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917" w:rsidRPr="009727B5" w:rsidRDefault="0043686A" w:rsidP="00747E4E">
      <w:pPr>
        <w:pStyle w:val="af8"/>
        <w:jc w:val="center"/>
      </w:pPr>
      <w:r w:rsidRPr="009727B5">
        <w:rPr>
          <w:noProof/>
        </w:rPr>
        <w:drawing>
          <wp:inline distT="0" distB="0" distL="0" distR="0" wp14:anchorId="7C7770EB" wp14:editId="0D33D5E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9727B5" w:rsidRDefault="00F24917">
      <w:pPr>
        <w:jc w:val="center"/>
        <w:rPr>
          <w:spacing w:val="30"/>
          <w:szCs w:val="24"/>
        </w:rPr>
      </w:pPr>
    </w:p>
    <w:p w:rsidR="00F24917" w:rsidRPr="009727B5" w:rsidRDefault="00B22F6A" w:rsidP="00E3002D">
      <w:pPr>
        <w:pStyle w:val="af"/>
      </w:pPr>
      <w:r w:rsidRPr="009727B5">
        <w:t xml:space="preserve">ПРАВИТЕЛЬСТВО </w:t>
      </w:r>
      <w:r w:rsidR="00F24917" w:rsidRPr="009727B5">
        <w:t>РОСТОВСКОЙ ОБЛАСТИ</w:t>
      </w:r>
    </w:p>
    <w:p w:rsidR="00F24917" w:rsidRPr="009727B5" w:rsidRDefault="00F24917" w:rsidP="00E3002D">
      <w:pPr>
        <w:pStyle w:val="af"/>
      </w:pPr>
    </w:p>
    <w:p w:rsidR="00F24917" w:rsidRPr="009727B5" w:rsidRDefault="001B2D1C" w:rsidP="00E3002D">
      <w:pPr>
        <w:pStyle w:val="af"/>
        <w:rPr>
          <w:b/>
        </w:rPr>
      </w:pPr>
      <w:r w:rsidRPr="009727B5">
        <w:t>ПОСТАНОВЛЕНИЕ</w:t>
      </w:r>
      <w:r w:rsidR="00F24917" w:rsidRPr="009727B5">
        <w:t xml:space="preserve"> </w:t>
      </w:r>
    </w:p>
    <w:p w:rsidR="006564DB" w:rsidRPr="009727B5" w:rsidRDefault="006564DB" w:rsidP="00E3002D">
      <w:pPr>
        <w:pStyle w:val="af"/>
      </w:pPr>
    </w:p>
    <w:p w:rsidR="006564DB" w:rsidRPr="009727B5" w:rsidRDefault="006564DB" w:rsidP="00E3002D">
      <w:pPr>
        <w:pStyle w:val="af"/>
      </w:pPr>
      <w:r w:rsidRPr="009727B5">
        <w:t xml:space="preserve">от </w:t>
      </w:r>
      <w:r w:rsidR="008D000C" w:rsidRPr="009727B5">
        <w:t>24.10.2019</w:t>
      </w:r>
      <w:r w:rsidRPr="009727B5">
        <w:t xml:space="preserve"> </w:t>
      </w:r>
      <w:r w:rsidRPr="009727B5">
        <w:sym w:font="Times New Roman" w:char="2116"/>
      </w:r>
      <w:r w:rsidRPr="009727B5">
        <w:t xml:space="preserve"> </w:t>
      </w:r>
      <w:r w:rsidR="008D000C" w:rsidRPr="009727B5">
        <w:t>742</w:t>
      </w:r>
    </w:p>
    <w:p w:rsidR="006564DB" w:rsidRPr="009727B5" w:rsidRDefault="006564DB" w:rsidP="00E3002D">
      <w:pPr>
        <w:pStyle w:val="af"/>
      </w:pPr>
    </w:p>
    <w:p w:rsidR="006564DB" w:rsidRPr="009727B5" w:rsidRDefault="006564DB" w:rsidP="00E3002D">
      <w:pPr>
        <w:pStyle w:val="af"/>
      </w:pPr>
      <w:r w:rsidRPr="009727B5">
        <w:t>г. Ростов-на-Дону</w:t>
      </w:r>
    </w:p>
    <w:p w:rsidR="00DF0868" w:rsidRPr="009727B5" w:rsidRDefault="00DF0868" w:rsidP="00E3002D">
      <w:pPr>
        <w:pStyle w:val="af"/>
      </w:pPr>
    </w:p>
    <w:p w:rsidR="00DF0868" w:rsidRPr="009727B5" w:rsidRDefault="00DF0868" w:rsidP="00E3002D">
      <w:pPr>
        <w:pStyle w:val="af"/>
      </w:pPr>
      <w:r w:rsidRPr="009727B5">
        <w:rPr>
          <w:color w:val="00B050"/>
        </w:rPr>
        <w:t>В редакции постановлени</w:t>
      </w:r>
      <w:r w:rsidR="004B7137" w:rsidRPr="009727B5">
        <w:rPr>
          <w:color w:val="00B050"/>
        </w:rPr>
        <w:t>й</w:t>
      </w:r>
      <w:r w:rsidRPr="009727B5">
        <w:rPr>
          <w:color w:val="00B050"/>
        </w:rPr>
        <w:t xml:space="preserve"> Правительства Ростовской области </w:t>
      </w:r>
      <w:r w:rsidRPr="009727B5">
        <w:rPr>
          <w:color w:val="00B050"/>
        </w:rPr>
        <w:br/>
        <w:t>от 17.02.2020 № 90</w:t>
      </w:r>
      <w:r w:rsidR="004B7137" w:rsidRPr="009727B5">
        <w:rPr>
          <w:color w:val="00B050"/>
        </w:rPr>
        <w:t>, от 08.06.2020 № 519</w:t>
      </w:r>
    </w:p>
    <w:p w:rsidR="00FE05AA" w:rsidRPr="009727B5" w:rsidRDefault="00FE05AA" w:rsidP="00E3002D">
      <w:pPr>
        <w:pStyle w:val="af"/>
        <w:rPr>
          <w:rFonts w:eastAsiaTheme="minorHAnsi"/>
          <w:kern w:val="2"/>
        </w:rPr>
      </w:pPr>
    </w:p>
    <w:p w:rsidR="00FE05AA" w:rsidRPr="00E3002D" w:rsidRDefault="00FE05AA" w:rsidP="00E3002D">
      <w:pPr>
        <w:pStyle w:val="1"/>
        <w:rPr>
          <w:rFonts w:eastAsiaTheme="minorHAnsi"/>
        </w:rPr>
      </w:pPr>
      <w:bookmarkStart w:id="0" w:name="_Порядок_отбора_проектов"/>
      <w:bookmarkStart w:id="1" w:name="_Типовая_форма_протокола"/>
      <w:bookmarkStart w:id="2" w:name="_Положение_об_областной"/>
      <w:bookmarkEnd w:id="0"/>
      <w:bookmarkEnd w:id="1"/>
      <w:bookmarkEnd w:id="2"/>
      <w:r w:rsidRPr="00E3002D">
        <w:rPr>
          <w:rFonts w:eastAsiaTheme="minorHAnsi"/>
        </w:rPr>
        <w:t>О</w:t>
      </w:r>
      <w:r w:rsidR="00FF5E31" w:rsidRPr="00E3002D">
        <w:rPr>
          <w:rFonts w:eastAsiaTheme="minorHAnsi"/>
        </w:rPr>
        <w:t xml:space="preserve"> </w:t>
      </w:r>
      <w:r w:rsidRPr="00E3002D">
        <w:rPr>
          <w:rFonts w:eastAsiaTheme="minorHAnsi"/>
        </w:rPr>
        <w:t>некоторых</w:t>
      </w:r>
      <w:r w:rsidR="00FF5E31" w:rsidRPr="00E3002D">
        <w:rPr>
          <w:rFonts w:eastAsiaTheme="minorHAnsi"/>
        </w:rPr>
        <w:t xml:space="preserve"> </w:t>
      </w:r>
      <w:r w:rsidRPr="00E3002D">
        <w:rPr>
          <w:rFonts w:eastAsiaTheme="minorHAnsi"/>
        </w:rPr>
        <w:t>мерах</w:t>
      </w:r>
      <w:r w:rsidR="00FF5E31" w:rsidRPr="00E3002D">
        <w:rPr>
          <w:rFonts w:eastAsiaTheme="minorHAnsi"/>
        </w:rPr>
        <w:t xml:space="preserve"> </w:t>
      </w:r>
      <w:r w:rsidRPr="00E3002D">
        <w:rPr>
          <w:rFonts w:eastAsiaTheme="minorHAnsi"/>
        </w:rPr>
        <w:t>по</w:t>
      </w:r>
      <w:r w:rsidR="00FF5E31" w:rsidRPr="00E3002D">
        <w:rPr>
          <w:rFonts w:eastAsiaTheme="minorHAnsi"/>
        </w:rPr>
        <w:t xml:space="preserve"> </w:t>
      </w:r>
      <w:r w:rsidRPr="00E3002D">
        <w:rPr>
          <w:rFonts w:eastAsiaTheme="minorHAnsi"/>
        </w:rPr>
        <w:t>реализации</w:t>
      </w:r>
      <w:r w:rsidR="00E3002D">
        <w:rPr>
          <w:rFonts w:eastAsiaTheme="minorHAnsi"/>
        </w:rPr>
        <w:br/>
      </w:r>
      <w:r w:rsidRPr="00E3002D">
        <w:rPr>
          <w:rFonts w:eastAsiaTheme="minorHAnsi"/>
        </w:rPr>
        <w:t>Областного</w:t>
      </w:r>
      <w:r w:rsidR="00FF5E31" w:rsidRPr="00E3002D">
        <w:rPr>
          <w:rFonts w:eastAsiaTheme="minorHAnsi"/>
        </w:rPr>
        <w:t xml:space="preserve"> </w:t>
      </w:r>
      <w:r w:rsidRPr="00E3002D">
        <w:rPr>
          <w:rFonts w:eastAsiaTheme="minorHAnsi"/>
        </w:rPr>
        <w:t>закона</w:t>
      </w:r>
      <w:r w:rsidR="00FF5E31" w:rsidRPr="00E3002D">
        <w:rPr>
          <w:rFonts w:eastAsiaTheme="minorHAnsi"/>
        </w:rPr>
        <w:t xml:space="preserve"> </w:t>
      </w:r>
      <w:r w:rsidRPr="00E3002D">
        <w:rPr>
          <w:rFonts w:eastAsiaTheme="minorHAnsi"/>
        </w:rPr>
        <w:t>от</w:t>
      </w:r>
      <w:r w:rsidR="00FF5E31" w:rsidRPr="00E3002D">
        <w:rPr>
          <w:rFonts w:eastAsiaTheme="minorHAnsi"/>
        </w:rPr>
        <w:t xml:space="preserve"> </w:t>
      </w:r>
      <w:r w:rsidRPr="00E3002D">
        <w:rPr>
          <w:rFonts w:eastAsiaTheme="minorHAnsi"/>
        </w:rPr>
        <w:t>01.08.2019</w:t>
      </w:r>
      <w:r w:rsidR="00FF5E31" w:rsidRPr="00E3002D">
        <w:rPr>
          <w:rFonts w:eastAsiaTheme="minorHAnsi"/>
        </w:rPr>
        <w:t xml:space="preserve"> </w:t>
      </w:r>
      <w:r w:rsidRPr="00E3002D">
        <w:rPr>
          <w:rFonts w:eastAsiaTheme="minorHAnsi"/>
        </w:rPr>
        <w:t>№</w:t>
      </w:r>
      <w:r w:rsidR="00FF5E31" w:rsidRPr="00E3002D">
        <w:rPr>
          <w:rFonts w:eastAsiaTheme="minorHAnsi"/>
        </w:rPr>
        <w:t xml:space="preserve"> </w:t>
      </w:r>
      <w:r w:rsidRPr="00E3002D">
        <w:rPr>
          <w:rFonts w:eastAsiaTheme="minorHAnsi"/>
        </w:rPr>
        <w:t>178-ЗС</w:t>
      </w:r>
    </w:p>
    <w:p w:rsidR="00FE05AA" w:rsidRPr="009727B5" w:rsidRDefault="00FE05AA" w:rsidP="00BF5C3C">
      <w:pPr>
        <w:spacing w:line="216" w:lineRule="auto"/>
        <w:rPr>
          <w:rFonts w:eastAsiaTheme="minorHAnsi"/>
          <w:kern w:val="2"/>
          <w:szCs w:val="24"/>
          <w:lang w:eastAsia="en-US"/>
        </w:rPr>
      </w:pPr>
    </w:p>
    <w:p w:rsidR="00E3002D" w:rsidRPr="00E3002D" w:rsidRDefault="00E3002D" w:rsidP="00E3002D">
      <w:pPr>
        <w:rPr>
          <w:szCs w:val="24"/>
        </w:rPr>
      </w:pPr>
      <w:r w:rsidRPr="00E3002D">
        <w:rPr>
          <w:szCs w:val="24"/>
        </w:rPr>
        <w:t xml:space="preserve">В соответствии с </w:t>
      </w:r>
      <w:hyperlink r:id="rId8" w:history="1">
        <w:r w:rsidRPr="00E3002D">
          <w:rPr>
            <w:rStyle w:val="af1"/>
            <w:szCs w:val="24"/>
          </w:rPr>
          <w:t>Областным законом</w:t>
        </w:r>
      </w:hyperlink>
      <w:r w:rsidRPr="00E3002D">
        <w:rPr>
          <w:szCs w:val="24"/>
        </w:rPr>
        <w:t xml:space="preserve"> от 01.08.2019 N 178-ЗС "Об инициативном бюджетировании в Ростовской области" Правительство Ростовской области постановляет:</w:t>
      </w:r>
    </w:p>
    <w:p w:rsidR="00E3002D" w:rsidRPr="00E3002D" w:rsidRDefault="00E3002D" w:rsidP="00E3002D">
      <w:pPr>
        <w:rPr>
          <w:szCs w:val="24"/>
        </w:rPr>
      </w:pPr>
    </w:p>
    <w:p w:rsidR="00E3002D" w:rsidRPr="00E3002D" w:rsidRDefault="00E3002D" w:rsidP="00E3002D">
      <w:pPr>
        <w:rPr>
          <w:szCs w:val="24"/>
        </w:rPr>
      </w:pPr>
      <w:bookmarkStart w:id="3" w:name="sub_1"/>
      <w:r w:rsidRPr="00E3002D">
        <w:rPr>
          <w:szCs w:val="24"/>
        </w:rPr>
        <w:t xml:space="preserve">1. Утвердить Порядок отбора проектов инициативного бюджетирования на конкурсной основе, их реализации и контроля за исполнением проектов инициативного бюджетирования согласно </w:t>
      </w:r>
      <w:hyperlink w:anchor="_Порядок_отбора_проектов_1" w:history="1">
        <w:r w:rsidRPr="006E5F51">
          <w:rPr>
            <w:rStyle w:val="afa"/>
            <w:szCs w:val="24"/>
          </w:rPr>
          <w:t>приложению N 1</w:t>
        </w:r>
      </w:hyperlink>
      <w:r w:rsidRPr="00E3002D">
        <w:rPr>
          <w:szCs w:val="24"/>
        </w:rPr>
        <w:t>.</w:t>
      </w:r>
    </w:p>
    <w:p w:rsidR="00E3002D" w:rsidRPr="00E3002D" w:rsidRDefault="00E3002D" w:rsidP="00E3002D">
      <w:pPr>
        <w:rPr>
          <w:szCs w:val="24"/>
        </w:rPr>
      </w:pPr>
      <w:bookmarkStart w:id="4" w:name="sub_2"/>
      <w:bookmarkEnd w:id="3"/>
      <w:r w:rsidRPr="00E3002D">
        <w:rPr>
          <w:szCs w:val="24"/>
        </w:rPr>
        <w:t>2. Образовать областную комиссию по проведению отбора проектов инициативного бюджетирования на конкурсной основе.</w:t>
      </w:r>
    </w:p>
    <w:p w:rsidR="00E3002D" w:rsidRPr="00E3002D" w:rsidRDefault="00E3002D" w:rsidP="00E3002D">
      <w:pPr>
        <w:rPr>
          <w:szCs w:val="24"/>
        </w:rPr>
      </w:pPr>
      <w:bookmarkStart w:id="5" w:name="sub_3"/>
      <w:bookmarkEnd w:id="4"/>
      <w:r w:rsidRPr="00E3002D">
        <w:rPr>
          <w:szCs w:val="24"/>
        </w:rPr>
        <w:t xml:space="preserve">3. Утвердить Положение об областной комиссии по проведению отбора проектов инициативного бюджетирования на конкурсной основе согласно </w:t>
      </w:r>
      <w:hyperlink w:anchor="_Положение_об_областной_1" w:history="1">
        <w:r w:rsidRPr="002968FA">
          <w:rPr>
            <w:rStyle w:val="afa"/>
            <w:szCs w:val="24"/>
          </w:rPr>
          <w:t>прило</w:t>
        </w:r>
        <w:r w:rsidRPr="002968FA">
          <w:rPr>
            <w:rStyle w:val="afa"/>
            <w:szCs w:val="24"/>
          </w:rPr>
          <w:t>ж</w:t>
        </w:r>
        <w:r w:rsidRPr="002968FA">
          <w:rPr>
            <w:rStyle w:val="afa"/>
            <w:szCs w:val="24"/>
          </w:rPr>
          <w:t>е</w:t>
        </w:r>
        <w:r w:rsidRPr="002968FA">
          <w:rPr>
            <w:rStyle w:val="afa"/>
            <w:szCs w:val="24"/>
          </w:rPr>
          <w:t>ни</w:t>
        </w:r>
        <w:r w:rsidRPr="002968FA">
          <w:rPr>
            <w:rStyle w:val="afa"/>
            <w:szCs w:val="24"/>
          </w:rPr>
          <w:t>ю</w:t>
        </w:r>
        <w:r w:rsidRPr="002968FA">
          <w:rPr>
            <w:rStyle w:val="afa"/>
            <w:szCs w:val="24"/>
          </w:rPr>
          <w:t xml:space="preserve"> N 2</w:t>
        </w:r>
      </w:hyperlink>
      <w:r w:rsidRPr="00E3002D">
        <w:rPr>
          <w:szCs w:val="24"/>
        </w:rPr>
        <w:t>.</w:t>
      </w:r>
    </w:p>
    <w:p w:rsidR="00E3002D" w:rsidRPr="00E3002D" w:rsidRDefault="00E3002D" w:rsidP="00E3002D">
      <w:pPr>
        <w:rPr>
          <w:szCs w:val="24"/>
        </w:rPr>
      </w:pPr>
      <w:bookmarkStart w:id="6" w:name="sub_4"/>
      <w:bookmarkEnd w:id="5"/>
      <w:r w:rsidRPr="00E3002D">
        <w:rPr>
          <w:szCs w:val="24"/>
        </w:rPr>
        <w:t xml:space="preserve">4. Утвердить состав областной комиссии по проведению отбора проектов инициативного бюджетирования на конкурсной основе согласно </w:t>
      </w:r>
      <w:hyperlink w:anchor="_Состав_областной_комиссии" w:history="1">
        <w:r w:rsidRPr="002968FA">
          <w:rPr>
            <w:rStyle w:val="afa"/>
            <w:szCs w:val="24"/>
          </w:rPr>
          <w:t>приложению N 3</w:t>
        </w:r>
      </w:hyperlink>
      <w:r w:rsidRPr="00E3002D">
        <w:rPr>
          <w:szCs w:val="24"/>
        </w:rPr>
        <w:t>.</w:t>
      </w:r>
    </w:p>
    <w:p w:rsidR="00E3002D" w:rsidRPr="00E3002D" w:rsidRDefault="00E3002D" w:rsidP="00E3002D">
      <w:pPr>
        <w:rPr>
          <w:szCs w:val="24"/>
        </w:rPr>
      </w:pPr>
      <w:bookmarkStart w:id="7" w:name="sub_5"/>
      <w:bookmarkEnd w:id="6"/>
      <w:r w:rsidRPr="00E3002D">
        <w:rPr>
          <w:szCs w:val="24"/>
        </w:rPr>
        <w:t xml:space="preserve">5. Утвердить типовое положение о муниципальной комиссии по проведению отбора проектов инициативного бюджетирования на конкурсной основе согласно </w:t>
      </w:r>
      <w:hyperlink w:anchor="_Типовое_положение_" w:history="1">
        <w:r w:rsidRPr="002968FA">
          <w:rPr>
            <w:rStyle w:val="afa"/>
            <w:szCs w:val="24"/>
          </w:rPr>
          <w:t>приложению N</w:t>
        </w:r>
        <w:r w:rsidRPr="002968FA">
          <w:rPr>
            <w:rStyle w:val="afa"/>
            <w:szCs w:val="24"/>
          </w:rPr>
          <w:t> </w:t>
        </w:r>
        <w:r w:rsidRPr="002968FA">
          <w:rPr>
            <w:rStyle w:val="afa"/>
            <w:szCs w:val="24"/>
          </w:rPr>
          <w:t>4</w:t>
        </w:r>
      </w:hyperlink>
      <w:r w:rsidRPr="00E3002D">
        <w:rPr>
          <w:szCs w:val="24"/>
        </w:rPr>
        <w:t>.</w:t>
      </w:r>
    </w:p>
    <w:p w:rsidR="00E3002D" w:rsidRPr="00E3002D" w:rsidRDefault="00E3002D" w:rsidP="00E3002D">
      <w:pPr>
        <w:rPr>
          <w:szCs w:val="24"/>
        </w:rPr>
      </w:pPr>
      <w:bookmarkStart w:id="8" w:name="sub_6"/>
      <w:bookmarkEnd w:id="7"/>
      <w:r w:rsidRPr="00E3002D">
        <w:rPr>
          <w:szCs w:val="24"/>
        </w:rPr>
        <w:t>6. Определить органом исполнительной власти Ростовской области, уполномоченным в сфере инициативного бюджетирования, Правительство Ростовской области.</w:t>
      </w:r>
    </w:p>
    <w:p w:rsidR="00E3002D" w:rsidRPr="00E3002D" w:rsidRDefault="00E3002D" w:rsidP="00E3002D">
      <w:pPr>
        <w:rPr>
          <w:szCs w:val="24"/>
        </w:rPr>
      </w:pPr>
      <w:bookmarkStart w:id="9" w:name="sub_7"/>
      <w:bookmarkEnd w:id="8"/>
      <w:r w:rsidRPr="00E3002D">
        <w:rPr>
          <w:szCs w:val="24"/>
        </w:rPr>
        <w:t xml:space="preserve">7. Настоящее постановление вступает в силу со дня его </w:t>
      </w:r>
      <w:r w:rsidRPr="006E5F51">
        <w:t>официал</w:t>
      </w:r>
      <w:r w:rsidRPr="006E5F51">
        <w:t>ь</w:t>
      </w:r>
      <w:r w:rsidRPr="006E5F51">
        <w:t>ного опубликования.</w:t>
      </w:r>
    </w:p>
    <w:p w:rsidR="00E3002D" w:rsidRPr="00E3002D" w:rsidRDefault="00E3002D" w:rsidP="00E3002D">
      <w:pPr>
        <w:rPr>
          <w:szCs w:val="24"/>
        </w:rPr>
      </w:pPr>
      <w:bookmarkStart w:id="10" w:name="sub_8"/>
      <w:bookmarkEnd w:id="9"/>
      <w:r w:rsidRPr="00E3002D">
        <w:rPr>
          <w:szCs w:val="24"/>
        </w:rPr>
        <w:t>8. Контроль за выполнением настоящего постановления возложить на заместителя Губернатора Ростовской области Рудого В.В.</w:t>
      </w:r>
    </w:p>
    <w:bookmarkEnd w:id="10"/>
    <w:p w:rsidR="00FE05AA" w:rsidRPr="009727B5" w:rsidRDefault="00FE05AA" w:rsidP="00BF5C3C">
      <w:pPr>
        <w:spacing w:line="216" w:lineRule="auto"/>
        <w:contextualSpacing/>
        <w:rPr>
          <w:rFonts w:eastAsiaTheme="minorHAnsi"/>
          <w:kern w:val="2"/>
          <w:szCs w:val="24"/>
          <w:lang w:eastAsia="en-US"/>
        </w:rPr>
      </w:pPr>
    </w:p>
    <w:p w:rsidR="00BF5C3C" w:rsidRPr="009727B5" w:rsidRDefault="00BF5C3C" w:rsidP="00BF5C3C">
      <w:pPr>
        <w:spacing w:line="216" w:lineRule="auto"/>
        <w:contextualSpacing/>
        <w:rPr>
          <w:rFonts w:eastAsiaTheme="minorHAnsi"/>
          <w:kern w:val="2"/>
          <w:szCs w:val="24"/>
          <w:lang w:eastAsia="en-US"/>
        </w:rPr>
      </w:pPr>
    </w:p>
    <w:p w:rsidR="00B27AF8" w:rsidRPr="009727B5" w:rsidRDefault="00B27AF8" w:rsidP="00E3002D">
      <w:pPr>
        <w:tabs>
          <w:tab w:val="left" w:pos="7655"/>
        </w:tabs>
        <w:spacing w:line="216" w:lineRule="auto"/>
        <w:ind w:right="7342"/>
        <w:jc w:val="left"/>
        <w:rPr>
          <w:kern w:val="2"/>
          <w:szCs w:val="24"/>
        </w:rPr>
      </w:pPr>
      <w:r w:rsidRPr="009727B5">
        <w:rPr>
          <w:kern w:val="2"/>
          <w:szCs w:val="24"/>
        </w:rPr>
        <w:t>Губернатор</w:t>
      </w:r>
    </w:p>
    <w:p w:rsidR="00B27AF8" w:rsidRPr="009727B5" w:rsidRDefault="00B27AF8" w:rsidP="00BF5C3C">
      <w:pPr>
        <w:tabs>
          <w:tab w:val="left" w:pos="7655"/>
        </w:tabs>
        <w:spacing w:line="216" w:lineRule="auto"/>
        <w:rPr>
          <w:kern w:val="2"/>
          <w:szCs w:val="24"/>
        </w:rPr>
      </w:pPr>
      <w:r w:rsidRPr="009727B5">
        <w:rPr>
          <w:kern w:val="2"/>
          <w:szCs w:val="24"/>
        </w:rPr>
        <w:t>Ростовской области</w:t>
      </w:r>
      <w:r w:rsidRPr="009727B5">
        <w:rPr>
          <w:kern w:val="2"/>
          <w:szCs w:val="24"/>
        </w:rPr>
        <w:tab/>
        <w:t>В.Ю. Голубев</w:t>
      </w:r>
    </w:p>
    <w:p w:rsidR="00FE05AA" w:rsidRPr="009727B5" w:rsidRDefault="00FE05AA" w:rsidP="00BF5C3C">
      <w:pPr>
        <w:spacing w:line="216" w:lineRule="auto"/>
        <w:contextualSpacing/>
        <w:rPr>
          <w:rFonts w:eastAsiaTheme="minorHAnsi"/>
          <w:kern w:val="2"/>
          <w:szCs w:val="24"/>
          <w:lang w:eastAsia="en-US"/>
        </w:rPr>
      </w:pPr>
    </w:p>
    <w:p w:rsidR="00BF5C3C" w:rsidRPr="009727B5" w:rsidRDefault="00BF5C3C" w:rsidP="00BF5C3C">
      <w:pPr>
        <w:spacing w:line="216" w:lineRule="auto"/>
        <w:contextualSpacing/>
        <w:rPr>
          <w:rFonts w:eastAsiaTheme="minorHAnsi"/>
          <w:kern w:val="2"/>
          <w:szCs w:val="24"/>
          <w:lang w:eastAsia="en-US"/>
        </w:rPr>
      </w:pPr>
    </w:p>
    <w:p w:rsidR="00FE05AA" w:rsidRPr="009727B5" w:rsidRDefault="00BB0E15" w:rsidP="00BF5C3C">
      <w:pPr>
        <w:spacing w:line="216" w:lineRule="auto"/>
        <w:contextualSpacing/>
        <w:rPr>
          <w:rFonts w:eastAsiaTheme="minorHAnsi"/>
          <w:kern w:val="2"/>
          <w:szCs w:val="24"/>
          <w:lang w:eastAsia="en-US"/>
        </w:rPr>
      </w:pPr>
      <w:r w:rsidRPr="009727B5">
        <w:rPr>
          <w:rFonts w:eastAsiaTheme="minorHAnsi"/>
          <w:kern w:val="2"/>
          <w:szCs w:val="24"/>
          <w:lang w:eastAsia="en-US"/>
        </w:rPr>
        <w:t xml:space="preserve">Постановление </w:t>
      </w:r>
      <w:r w:rsidR="00FE05AA" w:rsidRPr="009727B5">
        <w:rPr>
          <w:rFonts w:eastAsiaTheme="minorHAnsi"/>
          <w:kern w:val="2"/>
          <w:szCs w:val="24"/>
          <w:lang w:eastAsia="en-US"/>
        </w:rPr>
        <w:t>вносит</w:t>
      </w:r>
    </w:p>
    <w:p w:rsidR="00FE05AA" w:rsidRPr="009727B5" w:rsidRDefault="00E641AF" w:rsidP="00BF5C3C">
      <w:pPr>
        <w:spacing w:line="216" w:lineRule="auto"/>
        <w:contextualSpacing/>
        <w:rPr>
          <w:rFonts w:eastAsiaTheme="minorHAnsi"/>
          <w:kern w:val="2"/>
          <w:szCs w:val="24"/>
          <w:lang w:eastAsia="en-US"/>
        </w:rPr>
      </w:pPr>
      <w:r w:rsidRPr="009727B5">
        <w:rPr>
          <w:rFonts w:eastAsiaTheme="minorHAnsi"/>
          <w:kern w:val="2"/>
          <w:szCs w:val="24"/>
          <w:lang w:eastAsia="en-US"/>
        </w:rPr>
        <w:t>з</w:t>
      </w:r>
      <w:r w:rsidR="00FE05AA" w:rsidRPr="009727B5">
        <w:rPr>
          <w:rFonts w:eastAsiaTheme="minorHAnsi"/>
          <w:kern w:val="2"/>
          <w:szCs w:val="24"/>
          <w:lang w:eastAsia="en-US"/>
        </w:rPr>
        <w:t>аместитель</w:t>
      </w:r>
      <w:r w:rsidR="00FF5E31" w:rsidRPr="009727B5">
        <w:rPr>
          <w:rFonts w:eastAsiaTheme="minorHAnsi"/>
          <w:kern w:val="2"/>
          <w:szCs w:val="24"/>
          <w:lang w:eastAsia="en-US"/>
        </w:rPr>
        <w:t xml:space="preserve"> </w:t>
      </w:r>
      <w:r w:rsidR="00FE05AA" w:rsidRPr="009727B5">
        <w:rPr>
          <w:rFonts w:eastAsiaTheme="minorHAnsi"/>
          <w:kern w:val="2"/>
          <w:szCs w:val="24"/>
          <w:lang w:eastAsia="en-US"/>
        </w:rPr>
        <w:t>Губернатора</w:t>
      </w:r>
    </w:p>
    <w:p w:rsidR="00FE05AA" w:rsidRPr="009727B5" w:rsidRDefault="00FE05AA" w:rsidP="00BF5C3C">
      <w:pPr>
        <w:spacing w:line="216" w:lineRule="auto"/>
        <w:contextualSpacing/>
        <w:rPr>
          <w:rFonts w:eastAsiaTheme="minorHAnsi"/>
          <w:kern w:val="2"/>
          <w:szCs w:val="24"/>
          <w:lang w:eastAsia="en-US"/>
        </w:rPr>
      </w:pPr>
      <w:r w:rsidRPr="009727B5">
        <w:rPr>
          <w:rFonts w:eastAsiaTheme="minorHAnsi"/>
          <w:kern w:val="2"/>
          <w:szCs w:val="24"/>
          <w:lang w:eastAsia="en-US"/>
        </w:rPr>
        <w:t>Ростовской</w:t>
      </w:r>
      <w:r w:rsidR="00FF5E31" w:rsidRPr="009727B5">
        <w:rPr>
          <w:rFonts w:eastAsiaTheme="minorHAnsi"/>
          <w:kern w:val="2"/>
          <w:szCs w:val="24"/>
          <w:lang w:eastAsia="en-US"/>
        </w:rPr>
        <w:t xml:space="preserve"> </w:t>
      </w:r>
      <w:r w:rsidRPr="009727B5">
        <w:rPr>
          <w:rFonts w:eastAsiaTheme="minorHAnsi"/>
          <w:kern w:val="2"/>
          <w:szCs w:val="24"/>
          <w:lang w:eastAsia="en-US"/>
        </w:rPr>
        <w:t>области</w:t>
      </w:r>
    </w:p>
    <w:p w:rsidR="00FE05AA" w:rsidRPr="009727B5" w:rsidRDefault="00FE05AA" w:rsidP="00BF5C3C">
      <w:pPr>
        <w:spacing w:line="216" w:lineRule="auto"/>
        <w:contextualSpacing/>
        <w:rPr>
          <w:rFonts w:eastAsiaTheme="minorHAnsi"/>
          <w:kern w:val="2"/>
          <w:szCs w:val="24"/>
          <w:lang w:eastAsia="en-US"/>
        </w:rPr>
      </w:pPr>
      <w:r w:rsidRPr="009727B5">
        <w:rPr>
          <w:rFonts w:eastAsiaTheme="minorHAnsi"/>
          <w:kern w:val="2"/>
          <w:szCs w:val="24"/>
          <w:lang w:eastAsia="en-US"/>
        </w:rPr>
        <w:t>Рудой</w:t>
      </w:r>
      <w:r w:rsidR="00FF5E31" w:rsidRPr="009727B5">
        <w:rPr>
          <w:rFonts w:eastAsiaTheme="minorHAnsi"/>
          <w:kern w:val="2"/>
          <w:szCs w:val="24"/>
          <w:lang w:eastAsia="en-US"/>
        </w:rPr>
        <w:t xml:space="preserve"> </w:t>
      </w:r>
      <w:r w:rsidRPr="009727B5">
        <w:rPr>
          <w:rFonts w:eastAsiaTheme="minorHAnsi"/>
          <w:kern w:val="2"/>
          <w:szCs w:val="24"/>
          <w:lang w:eastAsia="en-US"/>
        </w:rPr>
        <w:t>В.В.</w:t>
      </w:r>
      <w:r w:rsidRPr="009727B5">
        <w:rPr>
          <w:rFonts w:eastAsiaTheme="minorHAnsi"/>
          <w:kern w:val="2"/>
          <w:szCs w:val="24"/>
          <w:lang w:eastAsia="en-US"/>
        </w:rPr>
        <w:br w:type="page"/>
      </w:r>
    </w:p>
    <w:p w:rsidR="00E3002D" w:rsidRPr="00D706E4" w:rsidRDefault="00E3002D" w:rsidP="00E3002D">
      <w:pPr>
        <w:jc w:val="right"/>
        <w:rPr>
          <w:rStyle w:val="af2"/>
          <w:rFonts w:cs="Arial"/>
          <w:b w:val="0"/>
        </w:rPr>
      </w:pPr>
      <w:r w:rsidRPr="00D706E4">
        <w:rPr>
          <w:rStyle w:val="af2"/>
          <w:rFonts w:cs="Arial"/>
          <w:b w:val="0"/>
        </w:rPr>
        <w:lastRenderedPageBreak/>
        <w:t>Приложение N 1</w:t>
      </w:r>
      <w:r w:rsidRPr="00D706E4">
        <w:rPr>
          <w:rStyle w:val="af2"/>
          <w:rFonts w:cs="Arial"/>
          <w:b w:val="0"/>
        </w:rPr>
        <w:br/>
        <w:t xml:space="preserve">к </w:t>
      </w:r>
      <w:hyperlink w:anchor="sub_0" w:history="1">
        <w:r w:rsidRPr="00D706E4">
          <w:rPr>
            <w:rStyle w:val="af1"/>
            <w:rFonts w:cs="Arial"/>
          </w:rPr>
          <w:t>постановлению</w:t>
        </w:r>
      </w:hyperlink>
      <w:r w:rsidRPr="00D706E4">
        <w:rPr>
          <w:rStyle w:val="af2"/>
          <w:rFonts w:cs="Arial"/>
          <w:b w:val="0"/>
        </w:rPr>
        <w:br/>
        <w:t>Правительства</w:t>
      </w:r>
      <w:r w:rsidRPr="00D706E4">
        <w:rPr>
          <w:rStyle w:val="af2"/>
          <w:rFonts w:cs="Arial"/>
          <w:b w:val="0"/>
        </w:rPr>
        <w:br/>
        <w:t>Ростовской области</w:t>
      </w:r>
      <w:r w:rsidRPr="00D706E4">
        <w:rPr>
          <w:rStyle w:val="af2"/>
          <w:rFonts w:cs="Arial"/>
          <w:b w:val="0"/>
        </w:rPr>
        <w:br/>
        <w:t>от 24.10.2019 г. N 742</w:t>
      </w:r>
    </w:p>
    <w:p w:rsidR="00E3002D" w:rsidRPr="00D706E4" w:rsidRDefault="00E3002D" w:rsidP="00E3002D"/>
    <w:p w:rsidR="00E3002D" w:rsidRDefault="00E3002D" w:rsidP="00E3002D">
      <w:pPr>
        <w:pStyle w:val="1"/>
      </w:pPr>
      <w:bookmarkStart w:id="11" w:name="_Порядок_отбора_проектов_1"/>
      <w:bookmarkEnd w:id="11"/>
      <w:r w:rsidRPr="00D706E4">
        <w:t>Порядок</w:t>
      </w:r>
      <w:r w:rsidRPr="00D706E4">
        <w:br/>
        <w:t>отбора проектов инициативного бюджетирования на конкурсной основе, их реализации и контроля за исполнением проектов инициативного бюджетирования</w:t>
      </w:r>
    </w:p>
    <w:p w:rsidR="00E3002D" w:rsidRPr="00D706E4" w:rsidRDefault="00E3002D" w:rsidP="00E3002D"/>
    <w:p w:rsidR="00E3002D" w:rsidRPr="00D706E4" w:rsidRDefault="00E3002D" w:rsidP="00E3002D">
      <w:pPr>
        <w:pStyle w:val="af6"/>
        <w:rPr>
          <w:b w:val="0"/>
          <w:bCs w:val="0"/>
        </w:rPr>
      </w:pPr>
      <w:r w:rsidRPr="00D706E4">
        <w:rPr>
          <w:b w:val="0"/>
          <w:bCs w:val="0"/>
        </w:rPr>
        <w:t xml:space="preserve">С изменениями и дополнениями от: </w:t>
      </w:r>
      <w:r w:rsidRPr="00D706E4">
        <w:rPr>
          <w:b w:val="0"/>
          <w:bCs w:val="0"/>
          <w:shd w:val="clear" w:color="auto" w:fill="EAEFED"/>
        </w:rPr>
        <w:t>8 июня 2020 г.</w:t>
      </w:r>
    </w:p>
    <w:p w:rsidR="00E3002D" w:rsidRPr="00D706E4" w:rsidRDefault="00E3002D" w:rsidP="00E3002D"/>
    <w:p w:rsidR="00E3002D" w:rsidRPr="00D706E4" w:rsidRDefault="00E3002D" w:rsidP="00E3002D">
      <w:bookmarkStart w:id="12" w:name="sub_1001"/>
      <w:r w:rsidRPr="00D706E4">
        <w:t>1. Настоящий Порядок регулирует вопросы организации и проведения отбора проектов инициативного бюджетирования на конкурсной основе (далее - конкурсный отбор), реализации указанных проектов и контроля за их исполнением.</w:t>
      </w:r>
    </w:p>
    <w:p w:rsidR="00E3002D" w:rsidRPr="00D706E4" w:rsidRDefault="00E3002D" w:rsidP="00E3002D">
      <w:bookmarkStart w:id="13" w:name="sub_1002"/>
      <w:bookmarkEnd w:id="12"/>
      <w:r w:rsidRPr="00D706E4">
        <w:t xml:space="preserve">2. В настоящем Порядке понятия "инициативное бюджетирование", "проект инициативного бюджетирования" используются в значениях, определенных в </w:t>
      </w:r>
      <w:hyperlink r:id="rId9" w:history="1">
        <w:r w:rsidRPr="00D706E4">
          <w:rPr>
            <w:rStyle w:val="af1"/>
          </w:rPr>
          <w:t>Областном законе</w:t>
        </w:r>
      </w:hyperlink>
      <w:r w:rsidRPr="00D706E4">
        <w:t xml:space="preserve"> от 01.08.2019 N 178-ЗС "Об инициативном бюджетировании в Ростовской области" (далее - Областной закон).</w:t>
      </w:r>
    </w:p>
    <w:p w:rsidR="00E3002D" w:rsidRPr="00D706E4" w:rsidRDefault="00E3002D" w:rsidP="00E3002D">
      <w:bookmarkStart w:id="14" w:name="sub_1003"/>
      <w:bookmarkEnd w:id="13"/>
      <w:r w:rsidRPr="00D706E4">
        <w:t>3. Для проведения конкурсного отбора образуется областная комиссия по проведению отбора проектов инициативного бюджетирования на конкурсной основе (далее - областная конкурсная комиссия) и создаются муниципальные комиссии по проведению отбора проектов инициативного бюджетирования на конкурсной основе (далее - муниципальные конкурсные комиссии).</w:t>
      </w:r>
    </w:p>
    <w:p w:rsidR="00E3002D" w:rsidRPr="00D706E4" w:rsidRDefault="00E3002D" w:rsidP="00E3002D">
      <w:bookmarkStart w:id="15" w:name="sub_1004"/>
      <w:bookmarkEnd w:id="14"/>
      <w:r w:rsidRPr="00D706E4">
        <w:t>4. К конкурсному отбору областной конкурсной комиссией допускаются проекты инициативного бюджетирования (далее - проекты), прошедшие отбор муниципальными конкурсными комиссиями.</w:t>
      </w:r>
    </w:p>
    <w:p w:rsidR="00E3002D" w:rsidRPr="00D706E4" w:rsidRDefault="00E3002D" w:rsidP="00E3002D">
      <w:bookmarkStart w:id="16" w:name="sub_1005"/>
      <w:bookmarkEnd w:id="15"/>
      <w:r w:rsidRPr="00D706E4">
        <w:t>5. Максимальное количество проектов, которые могут быть отобраны по результатам конкурсного отбора от одного муниципального района, городского округа в течение 1 года, определяется в зависимости от численности населения муниципального образования.</w:t>
      </w:r>
    </w:p>
    <w:bookmarkEnd w:id="16"/>
    <w:p w:rsidR="00E3002D" w:rsidRPr="00D706E4" w:rsidRDefault="00E3002D" w:rsidP="00E3002D">
      <w:r w:rsidRPr="00D706E4">
        <w:t>От муниципального района, городского округа, численность населения которого составляет более 250</w:t>
      </w:r>
      <w:r>
        <w:t> </w:t>
      </w:r>
      <w:r w:rsidRPr="00D706E4">
        <w:t>000 человек, может быть отобрано не более 16 проектов.</w:t>
      </w:r>
    </w:p>
    <w:p w:rsidR="00E3002D" w:rsidRPr="00D706E4" w:rsidRDefault="00E3002D" w:rsidP="00E3002D">
      <w:r w:rsidRPr="00D706E4">
        <w:t>От муниципального района, городского округа, численность населения которого составляет от 200</w:t>
      </w:r>
      <w:r>
        <w:t> </w:t>
      </w:r>
      <w:r w:rsidRPr="00D706E4">
        <w:t>000 до 250 000 человек, может быть отобрано не более 7 проектов.</w:t>
      </w:r>
    </w:p>
    <w:p w:rsidR="00E3002D" w:rsidRPr="00D706E4" w:rsidRDefault="00E3002D" w:rsidP="00E3002D">
      <w:r w:rsidRPr="00D706E4">
        <w:t>От муниципального района, городского округа, численность населения которого составляет от 100</w:t>
      </w:r>
      <w:r>
        <w:t> </w:t>
      </w:r>
      <w:r w:rsidRPr="00D706E4">
        <w:t>000 до 200 000 человек, может быть отобрано не более 6 проектов.</w:t>
      </w:r>
    </w:p>
    <w:p w:rsidR="00E3002D" w:rsidRPr="00D706E4" w:rsidRDefault="00E3002D" w:rsidP="00E3002D">
      <w:r w:rsidRPr="00D706E4">
        <w:t>От муниципального района, городского округа, численность населения которого составляет от 50 000 до 100 000 человек, может быть отобрано не более 5 проектов.</w:t>
      </w:r>
    </w:p>
    <w:p w:rsidR="00E3002D" w:rsidRPr="00D706E4" w:rsidRDefault="00E3002D" w:rsidP="00E3002D">
      <w:r w:rsidRPr="00D706E4">
        <w:t>От муниципального района, городского округа, численность населения которого составляет от 20 000 до 50 000 человек, может быть отобрано не более 4 проектов.</w:t>
      </w:r>
    </w:p>
    <w:p w:rsidR="00E3002D" w:rsidRPr="00D706E4" w:rsidRDefault="00E3002D" w:rsidP="00E3002D">
      <w:r w:rsidRPr="00D706E4">
        <w:t>От муниципального района, городского округа, численность населения которого составляет до 20 000 человек, может быть отобрано не более 3 проектов.</w:t>
      </w:r>
    </w:p>
    <w:p w:rsidR="00E3002D" w:rsidRPr="00D706E4" w:rsidRDefault="00E3002D" w:rsidP="00E3002D">
      <w:bookmarkStart w:id="17" w:name="sub_1006"/>
      <w:r w:rsidRPr="00D706E4">
        <w:t>6. Предельный (максимальный) объем средств областного бюджета, выделяемых на оказание финансовой поддержки в сфере инициативного бюджетирования, ежегодно определяется Губернатором Ростовской области.</w:t>
      </w:r>
    </w:p>
    <w:p w:rsidR="00E3002D" w:rsidRPr="00D706E4" w:rsidRDefault="00E3002D" w:rsidP="00E3002D">
      <w:bookmarkStart w:id="18" w:name="sub_1007"/>
      <w:bookmarkEnd w:id="17"/>
      <w:r w:rsidRPr="00D706E4">
        <w:t>7. Управление по взаимодействию с органами местного самоуправления Правительства Ростовской области (далее - управление) размещает извещение о проведении конкурсного отбора.</w:t>
      </w:r>
    </w:p>
    <w:p w:rsidR="00E3002D" w:rsidRPr="00D706E4" w:rsidRDefault="00E3002D" w:rsidP="00E3002D">
      <w:pPr>
        <w:pStyle w:val="af3"/>
        <w:ind w:left="720"/>
        <w:rPr>
          <w:color w:val="000000"/>
          <w:sz w:val="20"/>
          <w:szCs w:val="20"/>
          <w:shd w:val="clear" w:color="auto" w:fill="F0F0F0"/>
        </w:rPr>
      </w:pPr>
      <w:bookmarkStart w:id="19" w:name="sub_1008"/>
      <w:bookmarkEnd w:id="18"/>
      <w:r w:rsidRPr="00D706E4">
        <w:rPr>
          <w:color w:val="000000"/>
          <w:sz w:val="20"/>
          <w:szCs w:val="20"/>
          <w:shd w:val="clear" w:color="auto" w:fill="F0F0F0"/>
        </w:rPr>
        <w:t>Информация об изменениях:</w:t>
      </w:r>
    </w:p>
    <w:bookmarkEnd w:id="19"/>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8 изменен с 11 июня 2020 г. - </w:t>
      </w:r>
      <w:hyperlink r:id="rId10"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11"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8. Извещение о проведении конкурсного отбора размещается на </w:t>
      </w:r>
      <w:hyperlink r:id="rId12" w:history="1">
        <w:r w:rsidRPr="002968FA">
          <w:rPr>
            <w:rStyle w:val="afa"/>
          </w:rPr>
          <w:t>официал</w:t>
        </w:r>
        <w:r w:rsidRPr="002968FA">
          <w:rPr>
            <w:rStyle w:val="afa"/>
          </w:rPr>
          <w:t>ь</w:t>
        </w:r>
        <w:r w:rsidRPr="002968FA">
          <w:rPr>
            <w:rStyle w:val="afa"/>
          </w:rPr>
          <w:t>ном сайте</w:t>
        </w:r>
      </w:hyperlink>
      <w:r w:rsidRPr="00D706E4">
        <w:t xml:space="preserve"> Правительства Ростовской области в информационно-телекоммуникационной сети "Интернет" не менее чем за 90 календарных дней до дня окончания приема заявок на участие в конкурсном отборе, проводимом областной конкурсной комиссией (далее - заявки).</w:t>
      </w:r>
    </w:p>
    <w:p w:rsidR="00E3002D" w:rsidRPr="00D706E4" w:rsidRDefault="00E3002D" w:rsidP="00E3002D">
      <w:pPr>
        <w:pStyle w:val="af3"/>
        <w:ind w:left="720"/>
        <w:rPr>
          <w:color w:val="000000"/>
          <w:sz w:val="20"/>
          <w:szCs w:val="20"/>
          <w:shd w:val="clear" w:color="auto" w:fill="F0F0F0"/>
        </w:rPr>
      </w:pPr>
      <w:bookmarkStart w:id="20" w:name="sub_1009"/>
      <w:r w:rsidRPr="00D706E4">
        <w:rPr>
          <w:color w:val="000000"/>
          <w:sz w:val="20"/>
          <w:szCs w:val="20"/>
          <w:shd w:val="clear" w:color="auto" w:fill="F0F0F0"/>
        </w:rPr>
        <w:t>Информация об изменениях:</w:t>
      </w:r>
    </w:p>
    <w:bookmarkEnd w:id="20"/>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lastRenderedPageBreak/>
        <w:t xml:space="preserve">Пункт 9 изменен с 11 июня 2020 г. - </w:t>
      </w:r>
      <w:hyperlink r:id="rId13"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14"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9. В извещении о проведении конкурсного отбора указываются:</w:t>
      </w:r>
    </w:p>
    <w:p w:rsidR="00E3002D" w:rsidRPr="00D706E4" w:rsidRDefault="00E3002D" w:rsidP="00E3002D">
      <w:bookmarkStart w:id="21" w:name="sub_192"/>
      <w:r w:rsidRPr="00D706E4">
        <w:t>даты начала и окончания приема заявок. Срок приема заявок не может составлять менее 60 календарных дней;</w:t>
      </w:r>
    </w:p>
    <w:bookmarkEnd w:id="21"/>
    <w:p w:rsidR="00E3002D" w:rsidRPr="00D706E4" w:rsidRDefault="00E3002D" w:rsidP="00E3002D">
      <w:r w:rsidRPr="00D706E4">
        <w:t>контактные данные работников управления, осуществляющих прием заявок и консультирование по вопросам проведения конкурсного отбора.</w:t>
      </w:r>
    </w:p>
    <w:p w:rsidR="00E3002D" w:rsidRPr="00D706E4" w:rsidRDefault="00E3002D" w:rsidP="00E3002D">
      <w:pPr>
        <w:pStyle w:val="af3"/>
        <w:ind w:left="720"/>
        <w:rPr>
          <w:color w:val="000000"/>
          <w:sz w:val="20"/>
          <w:szCs w:val="20"/>
          <w:shd w:val="clear" w:color="auto" w:fill="F0F0F0"/>
        </w:rPr>
      </w:pPr>
      <w:bookmarkStart w:id="22" w:name="sub_1010"/>
      <w:r w:rsidRPr="00D706E4">
        <w:rPr>
          <w:color w:val="000000"/>
          <w:sz w:val="20"/>
          <w:szCs w:val="20"/>
          <w:shd w:val="clear" w:color="auto" w:fill="F0F0F0"/>
        </w:rPr>
        <w:t>Информация об изменениях:</w:t>
      </w:r>
    </w:p>
    <w:bookmarkEnd w:id="22"/>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10 изменен с 11 июня 2020 г. - </w:t>
      </w:r>
      <w:hyperlink r:id="rId15"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16" w:history="1">
        <w:r w:rsidRPr="00D706E4">
          <w:rPr>
            <w:rStyle w:val="af1"/>
            <w:i w:val="0"/>
            <w:iCs w:val="0"/>
            <w:sz w:val="20"/>
            <w:szCs w:val="20"/>
            <w:shd w:val="clear" w:color="auto" w:fill="F0F0F0"/>
          </w:rPr>
          <w:t>См. предыдущ</w:t>
        </w:r>
        <w:r w:rsidRPr="00D706E4">
          <w:rPr>
            <w:rStyle w:val="af1"/>
            <w:i w:val="0"/>
            <w:iCs w:val="0"/>
            <w:sz w:val="20"/>
            <w:szCs w:val="20"/>
            <w:shd w:val="clear" w:color="auto" w:fill="F0F0F0"/>
          </w:rPr>
          <w:t>у</w:t>
        </w:r>
        <w:r w:rsidRPr="00D706E4">
          <w:rPr>
            <w:rStyle w:val="af1"/>
            <w:i w:val="0"/>
            <w:iCs w:val="0"/>
            <w:sz w:val="20"/>
            <w:szCs w:val="20"/>
            <w:shd w:val="clear" w:color="auto" w:fill="F0F0F0"/>
          </w:rPr>
          <w:t>ю редакцию</w:t>
        </w:r>
      </w:hyperlink>
    </w:p>
    <w:p w:rsidR="00E3002D" w:rsidRPr="00D706E4" w:rsidRDefault="00E3002D" w:rsidP="00E3002D">
      <w:r w:rsidRPr="00D706E4">
        <w:t>10. Выдвижение инициатив, направленных на решение вопросов местного значения, осуществляется на собраниях граждан, в том числе проводимых в целях осуществления территориального общественного самоуправления, в поселениях и городских округах в Ростовской области.</w:t>
      </w:r>
    </w:p>
    <w:p w:rsidR="00E3002D" w:rsidRPr="00D706E4" w:rsidRDefault="00E3002D" w:rsidP="00E3002D">
      <w:bookmarkStart w:id="23" w:name="sub_1102"/>
      <w:r w:rsidRPr="00D706E4">
        <w:t>В период действия ограничений на проведение мероприятий с присутствием граждан на территории Ростовской области собрания граждан проводятся в форме заочного голосования путем сбора подписей инициаторами выдвижения инициатив, направленных на решение вопросов местного значения, полученных от жителей соответствующего муниципального образования.</w:t>
      </w:r>
    </w:p>
    <w:p w:rsidR="00E3002D" w:rsidRPr="00D706E4" w:rsidRDefault="00E3002D" w:rsidP="00E3002D">
      <w:bookmarkStart w:id="24" w:name="sub_1011"/>
      <w:bookmarkEnd w:id="23"/>
      <w:r w:rsidRPr="00D706E4">
        <w:t>11. Проекты направляются органом территориального общественного самоуправления либо инициативной группой граждан, уполномоченных решением собрания граждан, в местную администрацию поселения, городского округа, на территории которого осуществлялось выдвижение проектов.</w:t>
      </w:r>
    </w:p>
    <w:p w:rsidR="00E3002D" w:rsidRPr="00D706E4" w:rsidRDefault="00E3002D" w:rsidP="00E3002D">
      <w:bookmarkStart w:id="25" w:name="sub_1012"/>
      <w:bookmarkEnd w:id="24"/>
      <w:r w:rsidRPr="00D706E4">
        <w:t>12. Проекты для отбора муниципальными конкурсными комиссиями направляются местными администрациями поселений в местные администрации муниципальных районов, в состав которых входят соответствующие поселения.</w:t>
      </w:r>
    </w:p>
    <w:p w:rsidR="00E3002D" w:rsidRPr="00D706E4" w:rsidRDefault="00E3002D" w:rsidP="00E3002D">
      <w:bookmarkStart w:id="26" w:name="sub_1013"/>
      <w:bookmarkEnd w:id="25"/>
      <w:r w:rsidRPr="00D706E4">
        <w:t xml:space="preserve">13. Муниципальные конкурсные комиссии осуществляют отбор проектов с учетом критериев и требований, установленных </w:t>
      </w:r>
      <w:hyperlink r:id="rId17" w:history="1">
        <w:r w:rsidRPr="00D706E4">
          <w:rPr>
            <w:rStyle w:val="af1"/>
          </w:rPr>
          <w:t>статьей 4</w:t>
        </w:r>
      </w:hyperlink>
      <w:r w:rsidRPr="00D706E4">
        <w:t xml:space="preserve">, </w:t>
      </w:r>
      <w:hyperlink r:id="rId18" w:history="1">
        <w:r w:rsidRPr="00D706E4">
          <w:rPr>
            <w:rStyle w:val="af1"/>
          </w:rPr>
          <w:t>часть</w:t>
        </w:r>
        <w:r w:rsidRPr="00D706E4">
          <w:rPr>
            <w:rStyle w:val="af1"/>
          </w:rPr>
          <w:t>ю</w:t>
        </w:r>
        <w:r w:rsidRPr="00D706E4">
          <w:rPr>
            <w:rStyle w:val="af1"/>
          </w:rPr>
          <w:t xml:space="preserve"> 2 статьи 6</w:t>
        </w:r>
      </w:hyperlink>
      <w:r w:rsidRPr="00D706E4">
        <w:t xml:space="preserve"> Областного закона и </w:t>
      </w:r>
      <w:hyperlink w:anchor="sub_1005" w:history="1">
        <w:r w:rsidRPr="00D706E4">
          <w:rPr>
            <w:rStyle w:val="af1"/>
          </w:rPr>
          <w:t>пун</w:t>
        </w:r>
        <w:r w:rsidRPr="00D706E4">
          <w:rPr>
            <w:rStyle w:val="af1"/>
          </w:rPr>
          <w:t>к</w:t>
        </w:r>
        <w:r w:rsidRPr="00D706E4">
          <w:rPr>
            <w:rStyle w:val="af1"/>
          </w:rPr>
          <w:t>тами 5</w:t>
        </w:r>
      </w:hyperlink>
      <w:r w:rsidRPr="00D706E4">
        <w:t xml:space="preserve">, </w:t>
      </w:r>
      <w:hyperlink w:anchor="sub_1015" w:history="1">
        <w:r w:rsidRPr="00D706E4">
          <w:rPr>
            <w:rStyle w:val="af1"/>
          </w:rPr>
          <w:t>15</w:t>
        </w:r>
      </w:hyperlink>
      <w:r w:rsidRPr="00D706E4">
        <w:t xml:space="preserve">, </w:t>
      </w:r>
      <w:hyperlink w:anchor="sub_1018" w:history="1">
        <w:r w:rsidRPr="00D706E4">
          <w:rPr>
            <w:rStyle w:val="af1"/>
          </w:rPr>
          <w:t>18</w:t>
        </w:r>
      </w:hyperlink>
      <w:r w:rsidRPr="00D706E4">
        <w:t xml:space="preserve"> настоящего Порядка.</w:t>
      </w:r>
    </w:p>
    <w:p w:rsidR="00E3002D" w:rsidRPr="00D706E4" w:rsidRDefault="00E3002D" w:rsidP="00E3002D">
      <w:bookmarkStart w:id="27" w:name="sub_1014"/>
      <w:bookmarkEnd w:id="26"/>
      <w:r w:rsidRPr="00D706E4">
        <w:t>14. Местные администрации муниципальных районов и городских округов направляют заявки в управление с использованием межведомственной системы электронного документооборота и делопроизводства "Дело".</w:t>
      </w:r>
    </w:p>
    <w:p w:rsidR="00E3002D" w:rsidRPr="00D706E4" w:rsidRDefault="00E3002D" w:rsidP="00E3002D">
      <w:pPr>
        <w:pStyle w:val="af3"/>
        <w:ind w:left="720"/>
        <w:rPr>
          <w:color w:val="000000"/>
          <w:sz w:val="20"/>
          <w:szCs w:val="20"/>
          <w:shd w:val="clear" w:color="auto" w:fill="F0F0F0"/>
        </w:rPr>
      </w:pPr>
      <w:bookmarkStart w:id="28" w:name="sub_1015"/>
      <w:bookmarkEnd w:id="27"/>
      <w:r w:rsidRPr="00D706E4">
        <w:rPr>
          <w:color w:val="000000"/>
          <w:sz w:val="20"/>
          <w:szCs w:val="20"/>
          <w:shd w:val="clear" w:color="auto" w:fill="F0F0F0"/>
        </w:rPr>
        <w:t>Информация об изменениях:</w:t>
      </w:r>
    </w:p>
    <w:bookmarkEnd w:id="28"/>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15 изменен с 11 июня 2020 г. - </w:t>
      </w:r>
      <w:hyperlink r:id="rId19"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fldChar w:fldCharType="begin"/>
      </w:r>
      <w:r w:rsidRPr="00D706E4">
        <w:rPr>
          <w:i w:val="0"/>
          <w:iCs w:val="0"/>
          <w:sz w:val="20"/>
          <w:szCs w:val="20"/>
          <w:shd w:val="clear" w:color="auto" w:fill="F0F0F0"/>
        </w:rPr>
        <w:instrText>HYPERLINK "http://mobileonline.garant.ru/document/redirect/19644874/1015"</w:instrText>
      </w:r>
      <w:r w:rsidRPr="00D706E4">
        <w:rPr>
          <w:i w:val="0"/>
          <w:iCs w:val="0"/>
          <w:sz w:val="20"/>
          <w:szCs w:val="20"/>
          <w:shd w:val="clear" w:color="auto" w:fill="F0F0F0"/>
        </w:rPr>
      </w:r>
      <w:r w:rsidRPr="00D706E4">
        <w:rPr>
          <w:i w:val="0"/>
          <w:iCs w:val="0"/>
          <w:sz w:val="20"/>
          <w:szCs w:val="20"/>
          <w:shd w:val="clear" w:color="auto" w:fill="F0F0F0"/>
        </w:rPr>
        <w:fldChar w:fldCharType="separate"/>
      </w:r>
      <w:r w:rsidRPr="00D706E4">
        <w:rPr>
          <w:rStyle w:val="af1"/>
          <w:i w:val="0"/>
          <w:iCs w:val="0"/>
          <w:sz w:val="20"/>
          <w:szCs w:val="20"/>
          <w:shd w:val="clear" w:color="auto" w:fill="F0F0F0"/>
        </w:rPr>
        <w:t>См. предыдущую редакцию</w:t>
      </w:r>
      <w:r w:rsidRPr="00D706E4">
        <w:rPr>
          <w:i w:val="0"/>
          <w:iCs w:val="0"/>
          <w:sz w:val="20"/>
          <w:szCs w:val="20"/>
          <w:shd w:val="clear" w:color="auto" w:fill="F0F0F0"/>
        </w:rPr>
        <w:fldChar w:fldCharType="end"/>
      </w:r>
    </w:p>
    <w:p w:rsidR="00E3002D" w:rsidRPr="00D706E4" w:rsidRDefault="00E3002D" w:rsidP="00E3002D">
      <w:r w:rsidRPr="00D706E4">
        <w:t>15. В составе заявки представляются:</w:t>
      </w:r>
    </w:p>
    <w:p w:rsidR="00E3002D" w:rsidRPr="00D706E4" w:rsidRDefault="00E3002D" w:rsidP="00E3002D">
      <w:bookmarkStart w:id="29" w:name="sub_1152"/>
      <w:r w:rsidRPr="00D706E4">
        <w:t xml:space="preserve">описание проекта с указанием объема товаров, работ, услуг, стоимости его реализации, обоснованием актуальности и социальной значимости проекта, размера субсидии из областного бюджета, необходимой для реализации проекта, средств местного бюджета, средств физических и (или) юридических лиц, индивидуальных предпринимателей, планируемых для направления на реализацию проекта, объема планируемого нефинансового участия физических и (или) юридических лиц, индивидуальных предпринимателей в реализации проекта по типовой форме согласно </w:t>
      </w:r>
      <w:hyperlink w:anchor="sub_1100" w:history="1">
        <w:r w:rsidRPr="00D706E4">
          <w:rPr>
            <w:rStyle w:val="af1"/>
          </w:rPr>
          <w:t>приложению N 1</w:t>
        </w:r>
      </w:hyperlink>
      <w:r w:rsidRPr="00D706E4">
        <w:t xml:space="preserve"> к настоящему Порядку (в электронном виде, файл в форматах XLS, XLSX);</w:t>
      </w:r>
    </w:p>
    <w:bookmarkEnd w:id="29"/>
    <w:p w:rsidR="00E3002D" w:rsidRPr="00D706E4" w:rsidRDefault="00E3002D" w:rsidP="00E3002D">
      <w:r w:rsidRPr="00D706E4">
        <w:t>протокол заседания муниципальной конкурсной комиссии;</w:t>
      </w:r>
    </w:p>
    <w:p w:rsidR="00E3002D" w:rsidRPr="00D706E4" w:rsidRDefault="00E3002D" w:rsidP="00E3002D">
      <w:r w:rsidRPr="00D706E4">
        <w:t xml:space="preserve">протокол собрания граждан, в том числе проводимого в целях осуществления территориального общественного самоуправления, о выдвижении инициативы, направленной на решение вопроса местного значения, по типовой форме согласно </w:t>
      </w:r>
      <w:hyperlink w:anchor="sub_1200" w:history="1">
        <w:r w:rsidRPr="00D706E4">
          <w:rPr>
            <w:rStyle w:val="af1"/>
          </w:rPr>
          <w:t>приложению N 2</w:t>
        </w:r>
      </w:hyperlink>
      <w:r w:rsidRPr="00D706E4">
        <w:t xml:space="preserve"> к настоящему Порядку;</w:t>
      </w:r>
    </w:p>
    <w:p w:rsidR="00E3002D" w:rsidRPr="00D706E4" w:rsidRDefault="00E3002D" w:rsidP="00E3002D">
      <w:r w:rsidRPr="00D706E4">
        <w:t>локальная смета, расчеты расходов, указанных в описании проекта;</w:t>
      </w:r>
    </w:p>
    <w:p w:rsidR="00E3002D" w:rsidRPr="00D706E4" w:rsidRDefault="00E3002D" w:rsidP="00E3002D">
      <w:bookmarkStart w:id="30" w:name="sub_1156"/>
      <w:r w:rsidRPr="00D706E4">
        <w:t>гарантийные письма юридических лиц, индивидуальных предпринимателей о намерении направить средства на реализацию проекта либо участвовать в его реализации в нефинансовой форме (в случае указания в описании проекта планируемого участия юридических лиц, индивидуальных предпринимателей в реализации проекта в финансовой или нефинансовой форме);</w:t>
      </w:r>
    </w:p>
    <w:p w:rsidR="00E3002D" w:rsidRPr="00D706E4" w:rsidRDefault="00E3002D" w:rsidP="00E3002D">
      <w:bookmarkStart w:id="31" w:name="sub_1157"/>
      <w:bookmarkEnd w:id="30"/>
      <w:r w:rsidRPr="00D706E4">
        <w:lastRenderedPageBreak/>
        <w:t>сведения о правообладателях недвижимого имущества, в том числе содержащиеся в Едином государственном реестре недвижимости, в случае использования данного недвижимого имущества в реализации мероприятий, предусмотренных проектом.</w:t>
      </w:r>
    </w:p>
    <w:p w:rsidR="00E3002D" w:rsidRPr="00D706E4" w:rsidRDefault="00E3002D" w:rsidP="00E3002D">
      <w:pPr>
        <w:pStyle w:val="af3"/>
        <w:ind w:left="720"/>
        <w:rPr>
          <w:color w:val="000000"/>
          <w:sz w:val="20"/>
          <w:szCs w:val="20"/>
          <w:shd w:val="clear" w:color="auto" w:fill="F0F0F0"/>
        </w:rPr>
      </w:pPr>
      <w:bookmarkStart w:id="32" w:name="sub_1151"/>
      <w:bookmarkEnd w:id="31"/>
      <w:r w:rsidRPr="00D706E4">
        <w:rPr>
          <w:color w:val="000000"/>
          <w:sz w:val="20"/>
          <w:szCs w:val="20"/>
          <w:shd w:val="clear" w:color="auto" w:fill="F0F0F0"/>
        </w:rPr>
        <w:t>Информация об изменениях:</w:t>
      </w:r>
    </w:p>
    <w:bookmarkEnd w:id="32"/>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Приложение 1 дополнено пунктом 15.1 с 11 июня 2020 г. - </w:t>
      </w:r>
      <w:hyperlink r:id="rId20"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r w:rsidRPr="00D706E4">
        <w:t xml:space="preserve">15.1. В случае проведения собрания граждан о выдвижении инициативы, направленной на решение вопроса местного значения, в форме заочного голосования его решения оформляются протоколом, составной частью которого является предложение инициатора (инициаторов) выдвижения инициативы, в котором содержатся: наименование выдвигаемой инициативы, формы и размеры участия населения в реализации проекта, а также подписи граждан, собранные в поддержку выдвинутой инициативы, по типовой форме согласно </w:t>
      </w:r>
      <w:hyperlink w:anchor="sub_1210" w:history="1">
        <w:r w:rsidRPr="00D706E4">
          <w:rPr>
            <w:rStyle w:val="af1"/>
          </w:rPr>
          <w:t>приложению N 2.1</w:t>
        </w:r>
      </w:hyperlink>
      <w:r w:rsidRPr="00D706E4">
        <w:t xml:space="preserve"> к настоящему Порядку.</w:t>
      </w:r>
    </w:p>
    <w:p w:rsidR="00E3002D" w:rsidRPr="00D706E4" w:rsidRDefault="00E3002D" w:rsidP="00E3002D">
      <w:pPr>
        <w:pStyle w:val="af3"/>
        <w:ind w:left="720"/>
        <w:rPr>
          <w:color w:val="000000"/>
          <w:sz w:val="20"/>
          <w:szCs w:val="20"/>
          <w:shd w:val="clear" w:color="auto" w:fill="F0F0F0"/>
        </w:rPr>
      </w:pPr>
      <w:bookmarkStart w:id="33" w:name="sub_11520"/>
      <w:r w:rsidRPr="00D706E4">
        <w:rPr>
          <w:color w:val="000000"/>
          <w:sz w:val="20"/>
          <w:szCs w:val="20"/>
          <w:shd w:val="clear" w:color="auto" w:fill="F0F0F0"/>
        </w:rPr>
        <w:t>Информация об изменениях:</w:t>
      </w:r>
    </w:p>
    <w:bookmarkEnd w:id="33"/>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Приложение 1 дополнено пунктом 15.2 с 11 июня 2020 г. - </w:t>
      </w:r>
      <w:hyperlink r:id="rId21"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r w:rsidRPr="00D706E4">
        <w:t>15.2. В состав заявок от одного муниципального района, городского округа не может быть включено более одного проекта, предусматривающего капитальный ремонт, реконструкцию, строительство одного и того же объекта недвижимости, а также проведение мероприятий по благоустройству, связанных с данным объектом недвижимости, за исключением проектов, направленных на капитальный ремонт, реконструкцию, строительство и благоустройство автомобильных дорог и элементов обустройства автомобильных дорог.</w:t>
      </w:r>
    </w:p>
    <w:p w:rsidR="00E3002D" w:rsidRPr="00D706E4" w:rsidRDefault="00E3002D" w:rsidP="00E3002D">
      <w:bookmarkStart w:id="34" w:name="sub_1016"/>
      <w:r w:rsidRPr="00D706E4">
        <w:t xml:space="preserve">16. Местная администрация муниципального района, городского округа в составе заявки может представить также иные документы, которые могут быть учтены при оценке проектов, представленных для участия в конкурсном отборе, по критериям отбора проектов, а также документы, подтверждающие соответствие проекта иным требованиям, установленным </w:t>
      </w:r>
      <w:hyperlink r:id="rId22" w:history="1">
        <w:r w:rsidRPr="00D706E4">
          <w:rPr>
            <w:rStyle w:val="af1"/>
          </w:rPr>
          <w:t>Областным законом</w:t>
        </w:r>
      </w:hyperlink>
      <w:r w:rsidRPr="00D706E4">
        <w:t>, настоящим Порядком и иными нормативными правовыми актами Ростовской области.</w:t>
      </w:r>
    </w:p>
    <w:p w:rsidR="00E3002D" w:rsidRPr="00D706E4" w:rsidRDefault="00E3002D" w:rsidP="00E3002D">
      <w:pPr>
        <w:pStyle w:val="af3"/>
        <w:ind w:left="720"/>
        <w:rPr>
          <w:color w:val="000000"/>
          <w:sz w:val="20"/>
          <w:szCs w:val="20"/>
          <w:shd w:val="clear" w:color="auto" w:fill="F0F0F0"/>
        </w:rPr>
      </w:pPr>
      <w:bookmarkStart w:id="35" w:name="sub_1017"/>
      <w:bookmarkEnd w:id="34"/>
      <w:r w:rsidRPr="00D706E4">
        <w:rPr>
          <w:color w:val="000000"/>
          <w:sz w:val="20"/>
          <w:szCs w:val="20"/>
          <w:shd w:val="clear" w:color="auto" w:fill="F0F0F0"/>
        </w:rPr>
        <w:t>Информация об изменениях:</w:t>
      </w:r>
    </w:p>
    <w:bookmarkEnd w:id="35"/>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17 изменен с 11 июня 2020 г. - </w:t>
      </w:r>
      <w:hyperlink r:id="rId23"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rPr>
      </w:pPr>
      <w:hyperlink r:id="rId24"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17. Управление осуществляет регистрацию заявки в журнале учета заявок на участие в конкурсном отборе по форме согласно </w:t>
      </w:r>
      <w:hyperlink w:anchor="sub_1300" w:history="1">
        <w:r w:rsidRPr="00D706E4">
          <w:rPr>
            <w:rStyle w:val="af1"/>
          </w:rPr>
          <w:t>приложению N 3</w:t>
        </w:r>
      </w:hyperlink>
      <w:r w:rsidRPr="00D706E4">
        <w:t xml:space="preserve"> к настоящему Порядку в течение трех рабочих дней со дня ее поступления.</w:t>
      </w:r>
    </w:p>
    <w:p w:rsidR="00E3002D" w:rsidRPr="00D706E4" w:rsidRDefault="00E3002D" w:rsidP="00E3002D">
      <w:pPr>
        <w:pStyle w:val="af3"/>
        <w:ind w:left="720"/>
        <w:rPr>
          <w:color w:val="000000"/>
          <w:sz w:val="20"/>
          <w:szCs w:val="20"/>
          <w:shd w:val="clear" w:color="auto" w:fill="F0F0F0"/>
        </w:rPr>
      </w:pPr>
      <w:bookmarkStart w:id="36" w:name="sub_1018"/>
      <w:r w:rsidRPr="00D706E4">
        <w:rPr>
          <w:color w:val="000000"/>
          <w:sz w:val="20"/>
          <w:szCs w:val="20"/>
          <w:shd w:val="clear" w:color="auto" w:fill="F0F0F0"/>
        </w:rPr>
        <w:t>Информация об изменениях:</w:t>
      </w:r>
    </w:p>
    <w:bookmarkEnd w:id="36"/>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18 изменен с 11 июня 2020 г. - </w:t>
      </w:r>
      <w:hyperlink r:id="rId25"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26"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18. Размер субсидии местному бюджету, предоставляемой из областного бюджета на реализацию одного проекта, заявленный местной администрацией, определяется исходя из оценки общего объема средств, необходимых на реализацию проекта, содержащейся в технической, проектной и сметной документации на реализацию проекта, за вычетом объема средств местного бюджета, направляемых на реализацию проекта, объема внебюджетных средств, направляемых на </w:t>
      </w:r>
      <w:proofErr w:type="spellStart"/>
      <w:r w:rsidRPr="00D706E4">
        <w:t>софинансирование</w:t>
      </w:r>
      <w:proofErr w:type="spellEnd"/>
      <w:r w:rsidRPr="00D706E4">
        <w:t xml:space="preserve"> проекта, и не должен превышать 2 млн рублей.</w:t>
      </w:r>
    </w:p>
    <w:p w:rsidR="00E3002D" w:rsidRPr="00D706E4" w:rsidRDefault="00E3002D" w:rsidP="00E3002D">
      <w:bookmarkStart w:id="37" w:name="sub_1019"/>
      <w:r w:rsidRPr="00D706E4">
        <w:t xml:space="preserve">19. Управление направляет заявки, соответствующие требованиям, указанным в </w:t>
      </w:r>
      <w:hyperlink w:anchor="sub_1015" w:history="1">
        <w:r w:rsidRPr="00D706E4">
          <w:rPr>
            <w:rStyle w:val="af1"/>
          </w:rPr>
          <w:t>пун</w:t>
        </w:r>
        <w:r w:rsidRPr="00D706E4">
          <w:rPr>
            <w:rStyle w:val="af1"/>
          </w:rPr>
          <w:t>к</w:t>
        </w:r>
        <w:r w:rsidRPr="00D706E4">
          <w:rPr>
            <w:rStyle w:val="af1"/>
          </w:rPr>
          <w:t>те 15</w:t>
        </w:r>
      </w:hyperlink>
      <w:r w:rsidRPr="00D706E4">
        <w:t xml:space="preserve"> настоящего Порядка, иным требованиям, установленным </w:t>
      </w:r>
      <w:hyperlink r:id="rId27" w:history="1">
        <w:r w:rsidRPr="00D706E4">
          <w:rPr>
            <w:rStyle w:val="af1"/>
          </w:rPr>
          <w:t>Областным законом</w:t>
        </w:r>
      </w:hyperlink>
      <w:r w:rsidRPr="00D706E4">
        <w:t xml:space="preserve"> и настоящим Порядком, для рассмотрения органам исполнительной власти Ростовской области в соответствии с их компетенцией не позднее чем через 3 рабочих дня со дня регистрации заявки.</w:t>
      </w:r>
    </w:p>
    <w:p w:rsidR="00E3002D" w:rsidRPr="00D706E4" w:rsidRDefault="00E3002D" w:rsidP="00E3002D">
      <w:pPr>
        <w:pStyle w:val="af3"/>
        <w:ind w:left="720"/>
        <w:rPr>
          <w:color w:val="000000"/>
          <w:sz w:val="20"/>
          <w:szCs w:val="20"/>
          <w:shd w:val="clear" w:color="auto" w:fill="F0F0F0"/>
        </w:rPr>
      </w:pPr>
      <w:bookmarkStart w:id="38" w:name="sub_1020"/>
      <w:bookmarkEnd w:id="37"/>
      <w:r w:rsidRPr="00D706E4">
        <w:rPr>
          <w:color w:val="000000"/>
          <w:sz w:val="20"/>
          <w:szCs w:val="20"/>
          <w:shd w:val="clear" w:color="auto" w:fill="F0F0F0"/>
        </w:rPr>
        <w:t>Информация об изменениях:</w:t>
      </w:r>
    </w:p>
    <w:bookmarkEnd w:id="38"/>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20 изменен с 11 июня 2020 г. - </w:t>
      </w:r>
      <w:hyperlink r:id="rId28"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29"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20. Органы исполнительной власти Ростовской области рассматривают заявки и готовят отзывы о возможности реализации проектов, а также, при необходимости, замечания к документам, представленным в составе заявки.</w:t>
      </w:r>
    </w:p>
    <w:p w:rsidR="00E3002D" w:rsidRPr="00D706E4" w:rsidRDefault="00E3002D" w:rsidP="00E3002D">
      <w:r w:rsidRPr="00D706E4">
        <w:lastRenderedPageBreak/>
        <w:t>Отзывы и замечания направляются органами исполнительной власти Ростовской области в управление и местные администрации муниципальных районов и городских округов в течение 30 календарных дней со дня поступления к ним заявки.</w:t>
      </w:r>
    </w:p>
    <w:p w:rsidR="00E3002D" w:rsidRPr="00D706E4" w:rsidRDefault="00E3002D" w:rsidP="00E3002D">
      <w:pPr>
        <w:pStyle w:val="af3"/>
        <w:ind w:left="720"/>
        <w:rPr>
          <w:color w:val="000000"/>
          <w:sz w:val="20"/>
          <w:szCs w:val="20"/>
          <w:shd w:val="clear" w:color="auto" w:fill="F0F0F0"/>
        </w:rPr>
      </w:pPr>
      <w:bookmarkStart w:id="39" w:name="sub_1021"/>
      <w:r w:rsidRPr="00D706E4">
        <w:rPr>
          <w:color w:val="000000"/>
          <w:sz w:val="20"/>
          <w:szCs w:val="20"/>
          <w:shd w:val="clear" w:color="auto" w:fill="F0F0F0"/>
        </w:rPr>
        <w:t>Информация об изменениях:</w:t>
      </w:r>
    </w:p>
    <w:bookmarkEnd w:id="39"/>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21 изменен с 11 июня 2020 г. - </w:t>
      </w:r>
      <w:hyperlink r:id="rId30"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31"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21. Управление осуществляет рассмотрение заявки на предмет соответствия требованиям, указанным в </w:t>
      </w:r>
      <w:hyperlink w:anchor="sub_1015" w:history="1">
        <w:r w:rsidRPr="00D706E4">
          <w:rPr>
            <w:rStyle w:val="af1"/>
          </w:rPr>
          <w:t>пункте 15</w:t>
        </w:r>
      </w:hyperlink>
      <w:r w:rsidRPr="00D706E4">
        <w:t xml:space="preserve"> настоящего Порядка, а также иным требованиям, установленным </w:t>
      </w:r>
      <w:hyperlink r:id="rId32" w:history="1">
        <w:r w:rsidRPr="00D706E4">
          <w:rPr>
            <w:rStyle w:val="af1"/>
          </w:rPr>
          <w:t>Областным законом</w:t>
        </w:r>
      </w:hyperlink>
      <w:r w:rsidRPr="00D706E4">
        <w:t xml:space="preserve"> и настоящим Порядком в течение 30 календарных дней со дня регистрации заявки.</w:t>
      </w:r>
    </w:p>
    <w:p w:rsidR="00E3002D" w:rsidRPr="00D706E4" w:rsidRDefault="00E3002D" w:rsidP="00E3002D">
      <w:pPr>
        <w:pStyle w:val="af3"/>
        <w:ind w:left="720"/>
        <w:rPr>
          <w:color w:val="000000"/>
          <w:sz w:val="20"/>
          <w:szCs w:val="20"/>
          <w:shd w:val="clear" w:color="auto" w:fill="F0F0F0"/>
        </w:rPr>
      </w:pPr>
      <w:bookmarkStart w:id="40" w:name="sub_1022"/>
      <w:r w:rsidRPr="00D706E4">
        <w:rPr>
          <w:color w:val="000000"/>
          <w:sz w:val="20"/>
          <w:szCs w:val="20"/>
          <w:shd w:val="clear" w:color="auto" w:fill="F0F0F0"/>
        </w:rPr>
        <w:t>Информация об изменениях:</w:t>
      </w:r>
    </w:p>
    <w:bookmarkEnd w:id="40"/>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22 изменен с 11 июня 2020 г. - </w:t>
      </w:r>
      <w:hyperlink r:id="rId33"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34"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22. В случае несоответствия заявки требованиям, указанным в </w:t>
      </w:r>
      <w:hyperlink w:anchor="sub_1015" w:history="1">
        <w:r w:rsidRPr="00D706E4">
          <w:rPr>
            <w:rStyle w:val="af1"/>
          </w:rPr>
          <w:t>пункте 15</w:t>
        </w:r>
      </w:hyperlink>
      <w:r w:rsidRPr="00D706E4">
        <w:t xml:space="preserve"> настоящего Порядка, иным требованиям, установленным </w:t>
      </w:r>
      <w:hyperlink r:id="rId35" w:history="1">
        <w:r w:rsidRPr="00D706E4">
          <w:rPr>
            <w:rStyle w:val="af1"/>
          </w:rPr>
          <w:t>Областным законом</w:t>
        </w:r>
      </w:hyperlink>
      <w:r w:rsidRPr="00D706E4">
        <w:t xml:space="preserve"> и настоящим Порядком, наличия замечаний органов исполнительной власти Ростовской области к документам, представленным в составе заявки, управление возвращает ее на доработку с указанием причин, послуживших основанием для возврата.</w:t>
      </w:r>
    </w:p>
    <w:p w:rsidR="00E3002D" w:rsidRPr="00D706E4" w:rsidRDefault="00E3002D" w:rsidP="00E3002D">
      <w:bookmarkStart w:id="41" w:name="sub_1222"/>
      <w:r w:rsidRPr="00D706E4">
        <w:t>Местная администрация направляет в управление доработанную заявку в течение 30 календарных дней со дня ее возврата.</w:t>
      </w:r>
    </w:p>
    <w:p w:rsidR="00E3002D" w:rsidRPr="00D706E4" w:rsidRDefault="00E3002D" w:rsidP="00E3002D">
      <w:pPr>
        <w:pStyle w:val="af3"/>
        <w:ind w:left="720"/>
        <w:rPr>
          <w:color w:val="000000"/>
          <w:sz w:val="20"/>
          <w:szCs w:val="20"/>
          <w:shd w:val="clear" w:color="auto" w:fill="F0F0F0"/>
        </w:rPr>
      </w:pPr>
      <w:bookmarkStart w:id="42" w:name="sub_1023"/>
      <w:bookmarkEnd w:id="41"/>
      <w:r w:rsidRPr="00D706E4">
        <w:rPr>
          <w:color w:val="000000"/>
          <w:sz w:val="20"/>
          <w:szCs w:val="20"/>
          <w:shd w:val="clear" w:color="auto" w:fill="F0F0F0"/>
        </w:rPr>
        <w:t>Информация об изменениях:</w:t>
      </w:r>
    </w:p>
    <w:bookmarkEnd w:id="42"/>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23 изменен с 11 июня 2020 г. - </w:t>
      </w:r>
      <w:hyperlink r:id="rId36"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37"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23. Управление направляет заявки, содержащие проекты, допущенные к оценке проектов, и материалы к заседанию областной конкурсной комиссии членам областной конкурсной комиссии в течение 70 календарных дней со дня окончания приема заявок на участие в конкурсном отборе.</w:t>
      </w:r>
    </w:p>
    <w:p w:rsidR="00E3002D" w:rsidRPr="00D706E4" w:rsidRDefault="00E3002D" w:rsidP="00E3002D">
      <w:pPr>
        <w:pStyle w:val="af3"/>
        <w:ind w:left="720"/>
        <w:rPr>
          <w:color w:val="000000"/>
          <w:sz w:val="20"/>
          <w:szCs w:val="20"/>
          <w:shd w:val="clear" w:color="auto" w:fill="F0F0F0"/>
        </w:rPr>
      </w:pPr>
      <w:bookmarkStart w:id="43" w:name="sub_1231"/>
      <w:r w:rsidRPr="00D706E4">
        <w:rPr>
          <w:color w:val="000000"/>
          <w:sz w:val="20"/>
          <w:szCs w:val="20"/>
          <w:shd w:val="clear" w:color="auto" w:fill="F0F0F0"/>
        </w:rPr>
        <w:t>Информация об изменениях:</w:t>
      </w:r>
    </w:p>
    <w:bookmarkEnd w:id="43"/>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Приложение 1 дополнено пунктом 23.1 с 11 июня 2020 г. - </w:t>
      </w:r>
      <w:hyperlink r:id="rId38"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r w:rsidRPr="00D706E4">
        <w:t>23.1. С целью определения факта проведения собраний граждан о выдвижении инициативы, направленной на решение вопроса местного значения, в форме заочного голосования управление осуществляет выборочную проверку достоверности сведений, указанных в протоколах данных собраний.</w:t>
      </w:r>
    </w:p>
    <w:p w:rsidR="00E3002D" w:rsidRPr="00D706E4" w:rsidRDefault="00E3002D" w:rsidP="00E3002D">
      <w:pPr>
        <w:pStyle w:val="af3"/>
        <w:ind w:left="720"/>
        <w:rPr>
          <w:color w:val="000000"/>
          <w:sz w:val="20"/>
          <w:szCs w:val="20"/>
          <w:shd w:val="clear" w:color="auto" w:fill="F0F0F0"/>
        </w:rPr>
      </w:pPr>
      <w:bookmarkStart w:id="44" w:name="sub_1024"/>
      <w:r w:rsidRPr="00D706E4">
        <w:rPr>
          <w:color w:val="000000"/>
          <w:sz w:val="20"/>
          <w:szCs w:val="20"/>
          <w:shd w:val="clear" w:color="auto" w:fill="F0F0F0"/>
        </w:rPr>
        <w:t>Информация об изменениях:</w:t>
      </w:r>
    </w:p>
    <w:bookmarkEnd w:id="44"/>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24 изменен с 11 июня 2020 г. - </w:t>
      </w:r>
      <w:hyperlink r:id="rId39"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40"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24. Основаниями для отказа в допуске проектов к оценке проектов, проводимой областной конкурсной комиссией, являются:</w:t>
      </w:r>
    </w:p>
    <w:p w:rsidR="00E3002D" w:rsidRPr="00D706E4" w:rsidRDefault="00E3002D" w:rsidP="00E3002D">
      <w:bookmarkStart w:id="45" w:name="sub_4044"/>
      <w:r w:rsidRPr="00D706E4">
        <w:t>установленная органом исполнительной власти Ростовской области невозможность реализации проекта;</w:t>
      </w:r>
    </w:p>
    <w:bookmarkEnd w:id="45"/>
    <w:p w:rsidR="00E3002D" w:rsidRPr="00D706E4" w:rsidRDefault="00E3002D" w:rsidP="00E3002D">
      <w:proofErr w:type="spellStart"/>
      <w:r w:rsidRPr="00D706E4">
        <w:t>неустранение</w:t>
      </w:r>
      <w:proofErr w:type="spellEnd"/>
      <w:r w:rsidRPr="00D706E4">
        <w:t xml:space="preserve"> причин, послуживших основанием для возврата заявки, в срок, установленный </w:t>
      </w:r>
      <w:hyperlink w:anchor="sub_4044" w:history="1">
        <w:r w:rsidRPr="00D706E4">
          <w:rPr>
            <w:rStyle w:val="af1"/>
          </w:rPr>
          <w:t>абзацем вторым пункта 22</w:t>
        </w:r>
      </w:hyperlink>
      <w:r w:rsidRPr="00D706E4">
        <w:t xml:space="preserve"> настоящего Порядка.</w:t>
      </w:r>
    </w:p>
    <w:p w:rsidR="00E3002D" w:rsidRPr="00D706E4" w:rsidRDefault="00E3002D" w:rsidP="00E3002D">
      <w:bookmarkStart w:id="46" w:name="sub_1244"/>
      <w:r w:rsidRPr="00D706E4">
        <w:t xml:space="preserve">наличие в составе заявок от одного муниципального района, городского округа проектов, указанных в </w:t>
      </w:r>
      <w:hyperlink w:anchor="sub_11520" w:history="1">
        <w:r w:rsidRPr="00D706E4">
          <w:rPr>
            <w:rStyle w:val="af1"/>
          </w:rPr>
          <w:t>пункте 15.2</w:t>
        </w:r>
      </w:hyperlink>
      <w:r w:rsidRPr="00D706E4">
        <w:t xml:space="preserve"> настоящего Порядка;</w:t>
      </w:r>
    </w:p>
    <w:p w:rsidR="00E3002D" w:rsidRPr="00D706E4" w:rsidRDefault="00E3002D" w:rsidP="00E3002D">
      <w:bookmarkStart w:id="47" w:name="sub_1245"/>
      <w:bookmarkEnd w:id="46"/>
      <w:r w:rsidRPr="00D706E4">
        <w:t xml:space="preserve">выявление недостоверности представленных сведений, установленных в результате проверки, осуществляемой в соответствии с </w:t>
      </w:r>
      <w:hyperlink w:anchor="sub_1231" w:history="1">
        <w:r w:rsidRPr="00D706E4">
          <w:rPr>
            <w:rStyle w:val="af1"/>
          </w:rPr>
          <w:t>пунктом 23.1</w:t>
        </w:r>
      </w:hyperlink>
      <w:r w:rsidRPr="00D706E4">
        <w:t xml:space="preserve"> настоящего Порядка.</w:t>
      </w:r>
    </w:p>
    <w:p w:rsidR="00E3002D" w:rsidRPr="00D706E4" w:rsidRDefault="00E3002D" w:rsidP="00E3002D">
      <w:pPr>
        <w:pStyle w:val="af3"/>
        <w:ind w:left="720"/>
        <w:rPr>
          <w:color w:val="000000"/>
          <w:sz w:val="20"/>
          <w:szCs w:val="20"/>
          <w:shd w:val="clear" w:color="auto" w:fill="F0F0F0"/>
        </w:rPr>
      </w:pPr>
      <w:bookmarkStart w:id="48" w:name="sub_1025"/>
      <w:bookmarkEnd w:id="47"/>
      <w:r w:rsidRPr="00D706E4">
        <w:rPr>
          <w:color w:val="000000"/>
          <w:sz w:val="20"/>
          <w:szCs w:val="20"/>
          <w:shd w:val="clear" w:color="auto" w:fill="F0F0F0"/>
        </w:rPr>
        <w:t>Информация об изменениях:</w:t>
      </w:r>
    </w:p>
    <w:bookmarkEnd w:id="48"/>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25 изменен с 11 июня 2020 г. - </w:t>
      </w:r>
      <w:hyperlink r:id="rId41"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fldChar w:fldCharType="begin"/>
      </w:r>
      <w:r w:rsidRPr="00D706E4">
        <w:rPr>
          <w:i w:val="0"/>
          <w:iCs w:val="0"/>
          <w:sz w:val="20"/>
          <w:szCs w:val="20"/>
          <w:shd w:val="clear" w:color="auto" w:fill="F0F0F0"/>
        </w:rPr>
        <w:instrText>HYPERLINK "http://mobileonline.garant.ru/document/redirect/19644874/1025"</w:instrText>
      </w:r>
      <w:r w:rsidRPr="00D706E4">
        <w:rPr>
          <w:i w:val="0"/>
          <w:iCs w:val="0"/>
          <w:sz w:val="20"/>
          <w:szCs w:val="20"/>
          <w:shd w:val="clear" w:color="auto" w:fill="F0F0F0"/>
        </w:rPr>
      </w:r>
      <w:r w:rsidRPr="00D706E4">
        <w:rPr>
          <w:i w:val="0"/>
          <w:iCs w:val="0"/>
          <w:sz w:val="20"/>
          <w:szCs w:val="20"/>
          <w:shd w:val="clear" w:color="auto" w:fill="F0F0F0"/>
        </w:rPr>
        <w:fldChar w:fldCharType="separate"/>
      </w:r>
      <w:r w:rsidRPr="00D706E4">
        <w:rPr>
          <w:rStyle w:val="af1"/>
          <w:i w:val="0"/>
          <w:iCs w:val="0"/>
          <w:sz w:val="20"/>
          <w:szCs w:val="20"/>
          <w:shd w:val="clear" w:color="auto" w:fill="F0F0F0"/>
        </w:rPr>
        <w:t>См. предыдущую редакцию</w:t>
      </w:r>
      <w:r w:rsidRPr="00D706E4">
        <w:rPr>
          <w:i w:val="0"/>
          <w:iCs w:val="0"/>
          <w:sz w:val="20"/>
          <w:szCs w:val="20"/>
          <w:shd w:val="clear" w:color="auto" w:fill="F0F0F0"/>
        </w:rPr>
        <w:fldChar w:fldCharType="end"/>
      </w:r>
    </w:p>
    <w:p w:rsidR="00E3002D" w:rsidRPr="00D706E4" w:rsidRDefault="00E3002D" w:rsidP="00E3002D">
      <w:r w:rsidRPr="00D706E4">
        <w:t xml:space="preserve">25. Областная конкурсная комиссия в течение 80 календарных дней со дня окончания приема заявок на участие в конкурсном отборе осуществляет конкурсный отбор, в том числе осуществляет оценку проектов в соответствии с критериями, установленными </w:t>
      </w:r>
      <w:hyperlink r:id="rId42" w:history="1">
        <w:r w:rsidRPr="00D706E4">
          <w:rPr>
            <w:rStyle w:val="af1"/>
          </w:rPr>
          <w:t xml:space="preserve">частью 2 статьи 6 </w:t>
        </w:r>
      </w:hyperlink>
      <w:r w:rsidRPr="00D706E4">
        <w:t xml:space="preserve">Областного закона, и показателями оценки критериев проекта, установленными </w:t>
      </w:r>
      <w:hyperlink w:anchor="sub_1400" w:history="1">
        <w:r w:rsidRPr="00D706E4">
          <w:rPr>
            <w:rStyle w:val="af1"/>
          </w:rPr>
          <w:t>приложением N 4</w:t>
        </w:r>
      </w:hyperlink>
      <w:r w:rsidRPr="00D706E4">
        <w:t xml:space="preserve"> к настоящему Порядку, </w:t>
      </w:r>
      <w:r w:rsidRPr="00D706E4">
        <w:lastRenderedPageBreak/>
        <w:t>формирует на основании ее результатов рейтинг проектов в порядке убывания присвоенных им баллов, определяет победителей конкурсного отбора.</w:t>
      </w:r>
    </w:p>
    <w:p w:rsidR="00E3002D" w:rsidRPr="00D706E4" w:rsidRDefault="00E3002D" w:rsidP="00E3002D">
      <w:bookmarkStart w:id="49" w:name="sub_1026"/>
      <w:r w:rsidRPr="00D706E4">
        <w:t>26. Победителями конкурсного отбора признаются проект, расположенный первым в рейтинге проектов, и последующие проекты в рейтинге проектов, сумма заявленных размеров субсидий на реализацию которых не превышает предельного (максимального) объема средств областного бюджета, выделяемых на оказание финансовой поддержки в сфере инициативного бюджетирования.</w:t>
      </w:r>
    </w:p>
    <w:p w:rsidR="00E3002D" w:rsidRPr="00D706E4" w:rsidRDefault="00E3002D" w:rsidP="00E3002D">
      <w:bookmarkStart w:id="50" w:name="sub_1027"/>
      <w:bookmarkEnd w:id="49"/>
      <w:r w:rsidRPr="00D706E4">
        <w:t xml:space="preserve">27. В случае, если в ходе оценки проектов будет установлено, что заявленные размеры субсидий на реализацию проектов, которые могут быть признаны победителями конкурсного отбора, не превышают предельного (максимального) объема средств областного бюджета, выделяемых на оказание финансовой поддержки в сфере инициативного бюджетирования, областная конкурсная комиссия может принять решение о признании победителями конкурсного отбора проектов муниципального района, городского округа в количестве, превышающем максимальное количество проектов, установленное </w:t>
      </w:r>
      <w:hyperlink w:anchor="sub_1005" w:history="1">
        <w:r w:rsidRPr="00D706E4">
          <w:rPr>
            <w:rStyle w:val="af1"/>
          </w:rPr>
          <w:t>пунктом 5</w:t>
        </w:r>
      </w:hyperlink>
      <w:r w:rsidRPr="00D706E4">
        <w:t xml:space="preserve"> настоящего Порядка.</w:t>
      </w:r>
    </w:p>
    <w:p w:rsidR="00E3002D" w:rsidRPr="00D706E4" w:rsidRDefault="00E3002D" w:rsidP="00E3002D">
      <w:pPr>
        <w:pStyle w:val="af3"/>
        <w:ind w:left="720"/>
        <w:rPr>
          <w:color w:val="000000"/>
          <w:sz w:val="20"/>
          <w:szCs w:val="20"/>
          <w:shd w:val="clear" w:color="auto" w:fill="F0F0F0"/>
        </w:rPr>
      </w:pPr>
      <w:bookmarkStart w:id="51" w:name="sub_1028"/>
      <w:bookmarkEnd w:id="50"/>
      <w:r w:rsidRPr="00D706E4">
        <w:rPr>
          <w:color w:val="000000"/>
          <w:sz w:val="20"/>
          <w:szCs w:val="20"/>
          <w:shd w:val="clear" w:color="auto" w:fill="F0F0F0"/>
        </w:rPr>
        <w:t>Информация об изменениях:</w:t>
      </w:r>
    </w:p>
    <w:bookmarkEnd w:id="51"/>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28 изменен с 11 июня 2020 г. - </w:t>
      </w:r>
      <w:hyperlink r:id="rId43"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hd w:val="clear" w:color="auto" w:fill="F0F0F0"/>
        </w:rPr>
      </w:pPr>
      <w:hyperlink r:id="rId44"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28. Если несколько проектов набрали одинаковое количество баллов, то более высокий рейтинговый номер присваивается проекту, на реализацию которого муниципальными образованиями запрашиваются субсидии в меньшем объеме.</w:t>
      </w:r>
    </w:p>
    <w:p w:rsidR="00E3002D" w:rsidRPr="00D706E4" w:rsidRDefault="00E3002D" w:rsidP="00E3002D">
      <w:bookmarkStart w:id="52" w:name="sub_1282"/>
      <w:r w:rsidRPr="00D706E4">
        <w:t xml:space="preserve">При одинаковом объеме субсидии, запрашиваемой муниципальными образованиями, более высокий рейтинговый номер присваивается проекту, предусматривающему привлечение большего объема средств юридических лиц, индивидуальных предпринимателей, направляемых на </w:t>
      </w:r>
      <w:proofErr w:type="spellStart"/>
      <w:r w:rsidRPr="00D706E4">
        <w:t>софинансирование</w:t>
      </w:r>
      <w:proofErr w:type="spellEnd"/>
      <w:r w:rsidRPr="00D706E4">
        <w:t xml:space="preserve"> проекта.</w:t>
      </w:r>
    </w:p>
    <w:p w:rsidR="00E3002D" w:rsidRPr="00D706E4" w:rsidRDefault="00E3002D" w:rsidP="00E3002D">
      <w:bookmarkStart w:id="53" w:name="sub_1283"/>
      <w:bookmarkEnd w:id="52"/>
      <w:r w:rsidRPr="00D706E4">
        <w:t xml:space="preserve">При одинаковом объеме субсидии и средств юридических лиц, индивидуальных предпринимателей, привлекаемых для </w:t>
      </w:r>
      <w:proofErr w:type="spellStart"/>
      <w:r w:rsidRPr="00D706E4">
        <w:t>софинансирования</w:t>
      </w:r>
      <w:proofErr w:type="spellEnd"/>
      <w:r w:rsidRPr="00D706E4">
        <w:t xml:space="preserve"> проекта, более высокий рейтинговый номер присваивается проекту, предусматривающему привлечение большего объема средств физических лиц, направляемых на </w:t>
      </w:r>
      <w:proofErr w:type="spellStart"/>
      <w:r w:rsidRPr="00D706E4">
        <w:t>софинансирование</w:t>
      </w:r>
      <w:proofErr w:type="spellEnd"/>
      <w:r w:rsidRPr="00D706E4">
        <w:t xml:space="preserve"> проекта.</w:t>
      </w:r>
    </w:p>
    <w:p w:rsidR="00E3002D" w:rsidRPr="00D706E4" w:rsidRDefault="00E3002D" w:rsidP="00E3002D">
      <w:pPr>
        <w:pStyle w:val="af3"/>
        <w:ind w:left="720"/>
        <w:rPr>
          <w:color w:val="000000"/>
          <w:sz w:val="20"/>
          <w:szCs w:val="20"/>
          <w:shd w:val="clear" w:color="auto" w:fill="F0F0F0"/>
        </w:rPr>
      </w:pPr>
      <w:bookmarkStart w:id="54" w:name="sub_1029"/>
      <w:bookmarkEnd w:id="53"/>
      <w:r w:rsidRPr="00D706E4">
        <w:rPr>
          <w:color w:val="000000"/>
          <w:sz w:val="20"/>
          <w:szCs w:val="20"/>
          <w:shd w:val="clear" w:color="auto" w:fill="F0F0F0"/>
        </w:rPr>
        <w:t>Информация об изменениях:</w:t>
      </w:r>
    </w:p>
    <w:bookmarkEnd w:id="54"/>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29 изменен с 11 июня 2020 г. - </w:t>
      </w:r>
      <w:hyperlink r:id="rId45"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46"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29. Решение областной конкурсной комиссии оформляется протоколом заседания областной конкурсной комиссии, в котором отражаются результаты конкурсного отбора с указанием общего объема средств, необходимого для реализации проекта, размера субсидии из областного бюджета, собственных средств местного бюджета, средств физических и (или) юридических лиц, индивидуальных предпринимателей, планируемых для направления на реализацию проекта, количества форм планируемого нефинансового участия физических и (или) юридических лиц, индивидуальных предпринимателей в реализации проекта.</w:t>
      </w:r>
    </w:p>
    <w:p w:rsidR="00E3002D" w:rsidRPr="00D706E4" w:rsidRDefault="00E3002D" w:rsidP="00E3002D">
      <w:bookmarkStart w:id="55" w:name="sub_1030"/>
      <w:r w:rsidRPr="00D706E4">
        <w:t xml:space="preserve">30. Управление в течение 5 календарных дней со дня подписания протокола заседания областной конкурсной комиссии, указанного в </w:t>
      </w:r>
      <w:hyperlink w:anchor="sub_1029" w:history="1">
        <w:r w:rsidRPr="00D706E4">
          <w:rPr>
            <w:rStyle w:val="af1"/>
          </w:rPr>
          <w:t>пункте 29</w:t>
        </w:r>
      </w:hyperlink>
      <w:r w:rsidRPr="00D706E4">
        <w:t xml:space="preserve"> настоящего Порядка, размещает его текст на </w:t>
      </w:r>
      <w:hyperlink r:id="rId47" w:history="1">
        <w:r w:rsidRPr="00D706E4">
          <w:rPr>
            <w:rStyle w:val="af1"/>
          </w:rPr>
          <w:t>официальном сайте</w:t>
        </w:r>
      </w:hyperlink>
      <w:r w:rsidRPr="00D706E4">
        <w:t xml:space="preserve"> Правительства Ростовской области в информационно-телекоммуникационной сети "Интернет", а также направляет по системе электронного документооборота и делопроизводства "Дело" органам исполнительной власти Ростовской области в соответствии с их компетенцией, местным администрациям муниципальных образований, направлявшим заявки, содержащие проекты, признанные победителями конкурсного отбора, министерству финансов Ростовской области.</w:t>
      </w:r>
    </w:p>
    <w:p w:rsidR="00E3002D" w:rsidRPr="00D706E4" w:rsidRDefault="00E3002D" w:rsidP="00E3002D">
      <w:pPr>
        <w:pStyle w:val="af3"/>
        <w:ind w:left="720"/>
        <w:rPr>
          <w:color w:val="000000"/>
          <w:sz w:val="20"/>
          <w:szCs w:val="20"/>
          <w:shd w:val="clear" w:color="auto" w:fill="F0F0F0"/>
        </w:rPr>
      </w:pPr>
      <w:bookmarkStart w:id="56" w:name="sub_1031"/>
      <w:bookmarkEnd w:id="55"/>
      <w:r w:rsidRPr="00D706E4">
        <w:rPr>
          <w:color w:val="000000"/>
          <w:sz w:val="20"/>
          <w:szCs w:val="20"/>
          <w:shd w:val="clear" w:color="auto" w:fill="F0F0F0"/>
        </w:rPr>
        <w:t>Информация об изменениях:</w:t>
      </w:r>
    </w:p>
    <w:bookmarkEnd w:id="56"/>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31 изменен с 11 июня 2020 г. - </w:t>
      </w:r>
      <w:hyperlink r:id="rId48"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49"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31. Управление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 проведенного областной конкурсной комиссией, в котором указываются его победители.</w:t>
      </w:r>
    </w:p>
    <w:p w:rsidR="00E3002D" w:rsidRPr="00D706E4" w:rsidRDefault="00E3002D" w:rsidP="00E3002D">
      <w:pPr>
        <w:pStyle w:val="af3"/>
        <w:ind w:left="720"/>
        <w:rPr>
          <w:color w:val="000000"/>
          <w:sz w:val="20"/>
          <w:szCs w:val="20"/>
          <w:shd w:val="clear" w:color="auto" w:fill="F0F0F0"/>
        </w:rPr>
      </w:pPr>
      <w:bookmarkStart w:id="57" w:name="sub_1032"/>
      <w:r w:rsidRPr="00D706E4">
        <w:rPr>
          <w:color w:val="000000"/>
          <w:sz w:val="20"/>
          <w:szCs w:val="20"/>
          <w:shd w:val="clear" w:color="auto" w:fill="F0F0F0"/>
        </w:rPr>
        <w:lastRenderedPageBreak/>
        <w:t>Информация об изменениях:</w:t>
      </w:r>
    </w:p>
    <w:bookmarkEnd w:id="57"/>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32 изменен с 11 июня 2020 г. - </w:t>
      </w:r>
      <w:hyperlink r:id="rId50"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hd w:val="clear" w:color="auto" w:fill="F0F0F0"/>
        </w:rPr>
      </w:pPr>
      <w:hyperlink r:id="rId51"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32. Администрации муниципальных районов и городских округов в течение 90 календарных дней со дня получения протокола заседания областной конкурсной комиссии направляют органам исполнительной власти Ростовской области в соответствии с их компетенцией следующие документы:</w:t>
      </w:r>
    </w:p>
    <w:p w:rsidR="00E3002D" w:rsidRPr="00D706E4" w:rsidRDefault="00E3002D" w:rsidP="00E3002D">
      <w:r w:rsidRPr="00D706E4">
        <w:t>заключение проверки достоверности применения сметных нормативов;</w:t>
      </w:r>
    </w:p>
    <w:p w:rsidR="00E3002D" w:rsidRPr="00D706E4" w:rsidRDefault="00E3002D" w:rsidP="00E3002D">
      <w:r w:rsidRPr="00D706E4">
        <w:t>информацию о рыночных ценах товаров, работ, услуг, указанных в описании проекта (коммерческие предложения, исполненные аналогичные контракты, иные документы);</w:t>
      </w:r>
    </w:p>
    <w:p w:rsidR="00E3002D" w:rsidRPr="00D706E4" w:rsidRDefault="00E3002D" w:rsidP="00E3002D">
      <w:r w:rsidRPr="00D706E4">
        <w:t xml:space="preserve">в случае, если проектом предусматривается выполнение работ по строительству, реконструкции, капитальному ремонту объектов - документы, предусмотренные </w:t>
      </w:r>
      <w:hyperlink r:id="rId52" w:history="1">
        <w:r w:rsidRPr="00D706E4">
          <w:rPr>
            <w:rStyle w:val="af1"/>
          </w:rPr>
          <w:t>постановлением</w:t>
        </w:r>
      </w:hyperlink>
      <w:r w:rsidRPr="00D706E4">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
    <w:p w:rsidR="00E3002D" w:rsidRPr="00D706E4" w:rsidRDefault="00E3002D" w:rsidP="00E3002D">
      <w:bookmarkStart w:id="58" w:name="sub_1325"/>
      <w:r w:rsidRPr="00D706E4">
        <w:t>информацию и выписку из решения о местном бюджете о наличии в доходах бюджета муниципального образования средств физических и (или) юридических лиц, индивидуальных предпринимателей, планируемых для направления на реализацию проектов;</w:t>
      </w:r>
    </w:p>
    <w:p w:rsidR="00E3002D" w:rsidRPr="00D706E4" w:rsidRDefault="00E3002D" w:rsidP="00E3002D">
      <w:bookmarkStart w:id="59" w:name="sub_1326"/>
      <w:bookmarkEnd w:id="58"/>
      <w:r w:rsidRPr="00D706E4">
        <w:t xml:space="preserve">информацию и выписку из решения о местном бюджете о наличии в расходах местного бюджета бюджетных ассигнований на исполнение расходных обязательств муниципального образования, в целях </w:t>
      </w:r>
      <w:proofErr w:type="spellStart"/>
      <w:r w:rsidRPr="00D706E4">
        <w:t>софинансирования</w:t>
      </w:r>
      <w:proofErr w:type="spellEnd"/>
      <w:r w:rsidRPr="00D706E4">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собственных средств местного бюджета, а также средств физических и (или) юридических лиц, индивидуальных предпринимателей;</w:t>
      </w:r>
    </w:p>
    <w:p w:rsidR="00E3002D" w:rsidRPr="00D706E4" w:rsidRDefault="00E3002D" w:rsidP="00E3002D">
      <w:bookmarkStart w:id="60" w:name="sub_1327"/>
      <w:bookmarkEnd w:id="59"/>
      <w:r w:rsidRPr="00D706E4">
        <w:t>информацию о количестве форм планируемого нефинансового участия физических и (или) юридических лиц, индивидуальных предпринимателей в реализации проекта.</w:t>
      </w:r>
    </w:p>
    <w:p w:rsidR="00E3002D" w:rsidRPr="00D706E4" w:rsidRDefault="00E3002D" w:rsidP="00E3002D">
      <w:pPr>
        <w:pStyle w:val="af3"/>
        <w:ind w:left="720"/>
        <w:rPr>
          <w:color w:val="000000"/>
          <w:sz w:val="20"/>
          <w:szCs w:val="20"/>
          <w:shd w:val="clear" w:color="auto" w:fill="F0F0F0"/>
        </w:rPr>
      </w:pPr>
      <w:bookmarkStart w:id="61" w:name="sub_1033"/>
      <w:bookmarkEnd w:id="60"/>
      <w:r w:rsidRPr="00D706E4">
        <w:rPr>
          <w:color w:val="000000"/>
          <w:sz w:val="20"/>
          <w:szCs w:val="20"/>
          <w:shd w:val="clear" w:color="auto" w:fill="F0F0F0"/>
        </w:rPr>
        <w:t>Информация об изменениях:</w:t>
      </w:r>
    </w:p>
    <w:bookmarkEnd w:id="61"/>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33 изменен с 11 июня 2020 г. - </w:t>
      </w:r>
      <w:hyperlink r:id="rId53"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54"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33. Органы исполнительной власти Ростовской области в течение 120 календарных дней со дня получения протокола заседания областной конкурсной комиссии направляют в министерство финансов Ростовской области предложения о распределении субсидий местным бюджетам с приложением документов, указанных в </w:t>
      </w:r>
      <w:hyperlink w:anchor="sub_1032" w:history="1">
        <w:r w:rsidRPr="00D706E4">
          <w:rPr>
            <w:rStyle w:val="af1"/>
          </w:rPr>
          <w:t>пункте 32</w:t>
        </w:r>
      </w:hyperlink>
      <w:r w:rsidRPr="00D706E4">
        <w:t xml:space="preserve"> настоящего Порядка.</w:t>
      </w:r>
    </w:p>
    <w:p w:rsidR="00E3002D" w:rsidRPr="00D706E4" w:rsidRDefault="00E3002D" w:rsidP="00E3002D">
      <w:pPr>
        <w:pStyle w:val="af3"/>
        <w:ind w:left="720"/>
        <w:rPr>
          <w:color w:val="000000"/>
          <w:sz w:val="20"/>
          <w:szCs w:val="20"/>
          <w:shd w:val="clear" w:color="auto" w:fill="F0F0F0"/>
        </w:rPr>
      </w:pPr>
      <w:bookmarkStart w:id="62" w:name="sub_1331"/>
      <w:r w:rsidRPr="00D706E4">
        <w:rPr>
          <w:color w:val="000000"/>
          <w:sz w:val="20"/>
          <w:szCs w:val="20"/>
          <w:shd w:val="clear" w:color="auto" w:fill="F0F0F0"/>
        </w:rPr>
        <w:t>Информация об изменениях:</w:t>
      </w:r>
    </w:p>
    <w:bookmarkEnd w:id="62"/>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Приложение 1 дополнено пунктом 33.1 с 11 июня 2020 г. - </w:t>
      </w:r>
      <w:hyperlink r:id="rId55"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r w:rsidRPr="00D706E4">
        <w:t xml:space="preserve">33.1. Органы исполнительной власти Ростовской области в срок, указанный в </w:t>
      </w:r>
      <w:hyperlink w:anchor="sub_1033" w:history="1">
        <w:r w:rsidRPr="00D706E4">
          <w:rPr>
            <w:rStyle w:val="af1"/>
          </w:rPr>
          <w:t>пункте 33</w:t>
        </w:r>
      </w:hyperlink>
      <w:r w:rsidRPr="00D706E4">
        <w:t xml:space="preserve"> настоящего Порядка, представляют в управление информацию об изменениях сведений о проектах, признанных победителями конкурсного отбора, указанных в протоколе заседания областной конкурсной комиссии, а также, в случае непредставления администрациями муниципальных районов и городских округов документов, указанных в </w:t>
      </w:r>
      <w:hyperlink w:anchor="sub_1032" w:history="1">
        <w:r w:rsidRPr="00D706E4">
          <w:rPr>
            <w:rStyle w:val="af1"/>
          </w:rPr>
          <w:t>пункте 32</w:t>
        </w:r>
      </w:hyperlink>
      <w:r w:rsidRPr="00D706E4">
        <w:t xml:space="preserve"> настоящего Порядка, предложения по исключению проекта из числа победителей конкурсного отбора.</w:t>
      </w:r>
    </w:p>
    <w:p w:rsidR="00E3002D" w:rsidRPr="00D706E4" w:rsidRDefault="00E3002D" w:rsidP="00E3002D">
      <w:pPr>
        <w:pStyle w:val="af3"/>
        <w:ind w:left="720"/>
        <w:rPr>
          <w:color w:val="000000"/>
          <w:sz w:val="20"/>
          <w:szCs w:val="20"/>
          <w:shd w:val="clear" w:color="auto" w:fill="F0F0F0"/>
        </w:rPr>
      </w:pPr>
      <w:bookmarkStart w:id="63" w:name="sub_1034"/>
      <w:r w:rsidRPr="00D706E4">
        <w:rPr>
          <w:color w:val="000000"/>
          <w:sz w:val="20"/>
          <w:szCs w:val="20"/>
          <w:shd w:val="clear" w:color="auto" w:fill="F0F0F0"/>
        </w:rPr>
        <w:t>Информация об изменениях:</w:t>
      </w:r>
    </w:p>
    <w:bookmarkEnd w:id="63"/>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34 изменен с 11 июня 2020 г. - </w:t>
      </w:r>
      <w:hyperlink r:id="rId56"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57"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 xml:space="preserve">34. В случае непредставления администрациями муниципальных районов и городских округов документов, указанных в </w:t>
      </w:r>
      <w:hyperlink w:anchor="sub_1032" w:history="1">
        <w:r w:rsidRPr="00D706E4">
          <w:rPr>
            <w:rStyle w:val="af1"/>
          </w:rPr>
          <w:t>пункте 32</w:t>
        </w:r>
      </w:hyperlink>
      <w:r w:rsidRPr="00D706E4">
        <w:t xml:space="preserve"> настоящего Порядка, возникновения иных обстоятельств, влекущих невозможность предоставления субсидии местному бюджету на реализацию проекта, внесения изменений в документы, представленные в составе заявок, содержащих проекты, признанные победителями конкурсного отбора, областная конкурсная комиссия на основании предложений органов исполнительной власти Ростовской области принимает решение об исключении такого проекта из </w:t>
      </w:r>
      <w:r w:rsidRPr="00D706E4">
        <w:lastRenderedPageBreak/>
        <w:t>числа победителей конкурсного отбора, изменении сведений о проекте, признанном победителем конкурсного отбора.</w:t>
      </w:r>
    </w:p>
    <w:p w:rsidR="00E3002D" w:rsidRPr="00D706E4" w:rsidRDefault="00E3002D" w:rsidP="00E3002D">
      <w:bookmarkStart w:id="64" w:name="sub_1342"/>
      <w:r w:rsidRPr="00D706E4">
        <w:t xml:space="preserve">В случае исключения проекта из числа победителей конкурсного отбора управление готовит проект распоряжения Правительства Ростовской области о внесении соответствующих изменений в распоряжение Правительства Ростовской области, указанное в </w:t>
      </w:r>
      <w:hyperlink w:anchor="sub_1031" w:history="1">
        <w:r w:rsidRPr="00D706E4">
          <w:rPr>
            <w:rStyle w:val="af1"/>
          </w:rPr>
          <w:t>пункте 31</w:t>
        </w:r>
      </w:hyperlink>
      <w:r w:rsidRPr="00D706E4">
        <w:t xml:space="preserve"> настоящего Порядка.</w:t>
      </w:r>
    </w:p>
    <w:p w:rsidR="00E3002D" w:rsidRPr="00D706E4" w:rsidRDefault="00E3002D" w:rsidP="00E3002D">
      <w:bookmarkStart w:id="65" w:name="sub_1035"/>
      <w:bookmarkEnd w:id="64"/>
      <w:r w:rsidRPr="00D706E4">
        <w:t xml:space="preserve">35. Министерство финансов Ростовской области осуществляет на основании предложений органов исполнительной власти Ростовской области подготовку проекта распоряжения Правительства Ростовской области о распределении субсидий местным бюджетам в соответствии с </w:t>
      </w:r>
      <w:hyperlink r:id="rId58" w:history="1">
        <w:r w:rsidRPr="00D706E4">
          <w:rPr>
            <w:rStyle w:val="af1"/>
          </w:rPr>
          <w:t>Регламентом</w:t>
        </w:r>
      </w:hyperlink>
      <w:r w:rsidRPr="00D706E4">
        <w:t xml:space="preserve"> Правительства Ростовской области.</w:t>
      </w:r>
    </w:p>
    <w:p w:rsidR="00E3002D" w:rsidRPr="00D706E4" w:rsidRDefault="00E3002D" w:rsidP="00E3002D">
      <w:bookmarkStart w:id="66" w:name="sub_1036"/>
      <w:bookmarkEnd w:id="65"/>
      <w:r w:rsidRPr="00D706E4">
        <w:t xml:space="preserve">36. Предоставление субсидий местным бюджетам, на территориях которых планируется реализация проектов, и их расходование осуществляются в порядке, установленном </w:t>
      </w:r>
      <w:hyperlink r:id="rId59" w:history="1">
        <w:r w:rsidRPr="00D706E4">
          <w:rPr>
            <w:rStyle w:val="af1"/>
          </w:rPr>
          <w:t>бюджетным законодательством</w:t>
        </w:r>
      </w:hyperlink>
      <w:r w:rsidRPr="00D706E4">
        <w:t xml:space="preserve"> Российской Федерации и нормативными правовыми актами Ростовской области.</w:t>
      </w:r>
    </w:p>
    <w:p w:rsidR="00E3002D" w:rsidRPr="00D706E4" w:rsidRDefault="00E3002D" w:rsidP="00E3002D">
      <w:bookmarkStart w:id="67" w:name="sub_1037"/>
      <w:bookmarkEnd w:id="66"/>
      <w:r w:rsidRPr="00D706E4">
        <w:t xml:space="preserve">37. Лица, указанные в </w:t>
      </w:r>
      <w:hyperlink w:anchor="sub_1011" w:history="1">
        <w:r w:rsidRPr="00D706E4">
          <w:rPr>
            <w:rStyle w:val="af1"/>
          </w:rPr>
          <w:t>пункте 11</w:t>
        </w:r>
      </w:hyperlink>
      <w:r w:rsidRPr="00D706E4">
        <w:t xml:space="preserve"> настоящего Порядка, вправе участвовать в мероприятиях по приемке товаров, работ, услуг, осуществляемых в ходе реализации проекта.</w:t>
      </w:r>
    </w:p>
    <w:p w:rsidR="00E3002D" w:rsidRPr="00D706E4" w:rsidRDefault="00E3002D" w:rsidP="00E3002D">
      <w:bookmarkStart w:id="68" w:name="sub_1038"/>
      <w:bookmarkEnd w:id="67"/>
      <w:r w:rsidRPr="00D706E4">
        <w:t>38. Проект должен быть реализован не позднее 1 октября года, следующего за годом проведения конкурсного отбора.</w:t>
      </w:r>
    </w:p>
    <w:p w:rsidR="00E3002D" w:rsidRPr="00D706E4" w:rsidRDefault="00E3002D" w:rsidP="00E3002D">
      <w:bookmarkStart w:id="69" w:name="sub_1039"/>
      <w:bookmarkEnd w:id="68"/>
      <w:r w:rsidRPr="00D706E4">
        <w:t>39. Субсидии на реализацию проектов включаются в соответствующие государственные программы Ростовской области.</w:t>
      </w:r>
    </w:p>
    <w:p w:rsidR="00E3002D" w:rsidRPr="00D706E4" w:rsidRDefault="00E3002D" w:rsidP="00E3002D">
      <w:bookmarkStart w:id="70" w:name="sub_1040"/>
      <w:bookmarkEnd w:id="69"/>
      <w:r w:rsidRPr="00D706E4">
        <w:t>40. Контроль за реализацией проектов осуществляют главные распорядители средств областного бюджета и местные администрации муниципальных районов, городских округов и поселений, на территориях которых осуществляется реализация проектов.</w:t>
      </w:r>
    </w:p>
    <w:p w:rsidR="00E3002D" w:rsidRPr="00D706E4" w:rsidRDefault="00E3002D" w:rsidP="00E3002D">
      <w:bookmarkStart w:id="71" w:name="sub_1041"/>
      <w:bookmarkEnd w:id="70"/>
      <w:r w:rsidRPr="00D706E4">
        <w:t>41. Главные распорядители средств областного бюджета обеспечивают соблюдение местными администрациями муниципальных образований, которым предоставлены субсидии из областного бюджета, условий, целей и порядка, установленных при предоставлении субсидий.</w:t>
      </w:r>
    </w:p>
    <w:p w:rsidR="00E3002D" w:rsidRPr="00D706E4" w:rsidRDefault="00E3002D" w:rsidP="00E3002D">
      <w:pPr>
        <w:pStyle w:val="af3"/>
        <w:ind w:left="720"/>
        <w:rPr>
          <w:color w:val="000000"/>
          <w:sz w:val="20"/>
          <w:szCs w:val="20"/>
          <w:shd w:val="clear" w:color="auto" w:fill="F0F0F0"/>
        </w:rPr>
      </w:pPr>
      <w:bookmarkStart w:id="72" w:name="sub_1042"/>
      <w:bookmarkEnd w:id="71"/>
      <w:r w:rsidRPr="00D706E4">
        <w:rPr>
          <w:color w:val="000000"/>
          <w:sz w:val="20"/>
          <w:szCs w:val="20"/>
          <w:shd w:val="clear" w:color="auto" w:fill="F0F0F0"/>
        </w:rPr>
        <w:t>Информация об изменениях:</w:t>
      </w:r>
    </w:p>
    <w:bookmarkEnd w:id="72"/>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Пункт 42 изменен с 11 июня 2020 г. - </w:t>
      </w:r>
      <w:hyperlink r:id="rId60"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61" w:history="1">
        <w:r w:rsidRPr="00D706E4">
          <w:rPr>
            <w:rStyle w:val="af1"/>
            <w:i w:val="0"/>
            <w:iCs w:val="0"/>
            <w:sz w:val="20"/>
            <w:szCs w:val="20"/>
            <w:shd w:val="clear" w:color="auto" w:fill="F0F0F0"/>
          </w:rPr>
          <w:t>См. предыдущую редакцию</w:t>
        </w:r>
      </w:hyperlink>
    </w:p>
    <w:p w:rsidR="00E3002D" w:rsidRPr="00D706E4" w:rsidRDefault="00E3002D" w:rsidP="00E3002D">
      <w:r w:rsidRPr="00D706E4">
        <w:t>42. Местные администрации муниципальных районов и городских округов не позднее 1 декабря года, в котором реализуются проекты, представляют в управление отчеты о реализации проектов.</w:t>
      </w:r>
    </w:p>
    <w:p w:rsidR="00E3002D" w:rsidRPr="00D706E4" w:rsidRDefault="00E3002D" w:rsidP="00E3002D">
      <w:bookmarkStart w:id="73" w:name="sub_1422"/>
      <w:r w:rsidRPr="00D706E4">
        <w:t>Отчет о реализации проекта должен содержать сведения о выполненных работах, оказанных услугах, закупленных товарах, поступлении и расходовании средств областного бюджета, местного бюджета, средств физических и (или) юридических лиц, индивидуальных предпринимателей.</w:t>
      </w:r>
    </w:p>
    <w:bookmarkEnd w:id="73"/>
    <w:p w:rsidR="00E3002D" w:rsidRPr="00D706E4" w:rsidRDefault="00E3002D" w:rsidP="00E3002D">
      <w:r w:rsidRPr="00D706E4">
        <w:t>К отчету должны быть приложены фотоматериалы, подтверждающие реализацию проекта.</w:t>
      </w:r>
    </w:p>
    <w:p w:rsidR="00E3002D" w:rsidRDefault="00E3002D" w:rsidP="00E3002D"/>
    <w:p w:rsidR="00E3002D" w:rsidRPr="00D706E4" w:rsidRDefault="00E3002D" w:rsidP="00E3002D"/>
    <w:tbl>
      <w:tblPr>
        <w:tblW w:w="5000" w:type="pct"/>
        <w:tblInd w:w="108" w:type="dxa"/>
        <w:tblLook w:val="0000" w:firstRow="0" w:lastRow="0" w:firstColumn="0" w:lastColumn="0" w:noHBand="0" w:noVBand="0"/>
      </w:tblPr>
      <w:tblGrid>
        <w:gridCol w:w="6569"/>
        <w:gridCol w:w="3285"/>
      </w:tblGrid>
      <w:tr w:rsidR="00E3002D" w:rsidRPr="00D706E4" w:rsidTr="00E3002D">
        <w:tblPrEx>
          <w:tblCellMar>
            <w:top w:w="0" w:type="dxa"/>
            <w:bottom w:w="0" w:type="dxa"/>
          </w:tblCellMar>
        </w:tblPrEx>
        <w:tc>
          <w:tcPr>
            <w:tcW w:w="3302" w:type="pct"/>
            <w:tcBorders>
              <w:top w:val="nil"/>
              <w:left w:val="nil"/>
              <w:bottom w:val="nil"/>
              <w:right w:val="nil"/>
            </w:tcBorders>
          </w:tcPr>
          <w:p w:rsidR="00E3002D" w:rsidRPr="00D706E4" w:rsidRDefault="00E3002D" w:rsidP="00E3002D">
            <w:pPr>
              <w:pStyle w:val="af7"/>
            </w:pPr>
            <w:r w:rsidRPr="00D706E4">
              <w:t>Начальник управления документационного</w:t>
            </w:r>
            <w:r w:rsidRPr="00D706E4">
              <w:br/>
              <w:t>обеспечения Правительства Ростовской области</w:t>
            </w:r>
          </w:p>
        </w:tc>
        <w:tc>
          <w:tcPr>
            <w:tcW w:w="1651" w:type="pct"/>
            <w:tcBorders>
              <w:top w:val="nil"/>
              <w:left w:val="nil"/>
              <w:bottom w:val="nil"/>
              <w:right w:val="nil"/>
            </w:tcBorders>
          </w:tcPr>
          <w:p w:rsidR="00E3002D" w:rsidRPr="00D706E4" w:rsidRDefault="00E3002D" w:rsidP="00E3002D">
            <w:pPr>
              <w:pStyle w:val="af5"/>
              <w:jc w:val="right"/>
            </w:pPr>
            <w:r w:rsidRPr="00D706E4">
              <w:t>Т.А. </w:t>
            </w:r>
            <w:proofErr w:type="spellStart"/>
            <w:r w:rsidRPr="00D706E4">
              <w:t>Родионченко</w:t>
            </w:r>
            <w:proofErr w:type="spellEnd"/>
          </w:p>
        </w:tc>
      </w:tr>
    </w:tbl>
    <w:p w:rsidR="00E641AF" w:rsidRPr="009727B5" w:rsidRDefault="00E641AF" w:rsidP="00FF5E31">
      <w:pPr>
        <w:autoSpaceDE w:val="0"/>
        <w:autoSpaceDN w:val="0"/>
        <w:adjustRightInd w:val="0"/>
        <w:rPr>
          <w:rFonts w:eastAsiaTheme="minorHAnsi"/>
          <w:kern w:val="2"/>
          <w:szCs w:val="24"/>
          <w:lang w:eastAsia="en-US"/>
        </w:rPr>
      </w:pPr>
    </w:p>
    <w:p w:rsidR="00FE05AA" w:rsidRPr="009727B5" w:rsidRDefault="00FE05AA" w:rsidP="00FE05AA">
      <w:pPr>
        <w:spacing w:after="200" w:line="276" w:lineRule="auto"/>
        <w:rPr>
          <w:rFonts w:eastAsiaTheme="minorHAnsi"/>
          <w:kern w:val="2"/>
          <w:szCs w:val="24"/>
          <w:lang w:eastAsia="en-US"/>
        </w:rPr>
      </w:pPr>
      <w:bookmarkStart w:id="74" w:name="Par132"/>
      <w:bookmarkStart w:id="75" w:name="Par139"/>
      <w:bookmarkStart w:id="76" w:name="Par140"/>
      <w:bookmarkStart w:id="77" w:name="Par146"/>
      <w:bookmarkStart w:id="78" w:name="Par165"/>
      <w:bookmarkEnd w:id="74"/>
      <w:bookmarkEnd w:id="75"/>
      <w:bookmarkEnd w:id="76"/>
      <w:bookmarkEnd w:id="77"/>
      <w:bookmarkEnd w:id="78"/>
      <w:r w:rsidRPr="009727B5">
        <w:rPr>
          <w:rFonts w:eastAsiaTheme="minorHAnsi"/>
          <w:kern w:val="2"/>
          <w:szCs w:val="24"/>
          <w:lang w:eastAsia="en-US"/>
        </w:rPr>
        <w:br w:type="page"/>
      </w:r>
    </w:p>
    <w:p w:rsidR="00E3002D" w:rsidRPr="00D706E4" w:rsidRDefault="00E3002D" w:rsidP="00E3002D">
      <w:pPr>
        <w:pStyle w:val="af3"/>
        <w:ind w:left="720"/>
        <w:rPr>
          <w:color w:val="000000"/>
          <w:sz w:val="20"/>
          <w:szCs w:val="20"/>
          <w:shd w:val="clear" w:color="auto" w:fill="F0F0F0"/>
        </w:rPr>
      </w:pPr>
      <w:r w:rsidRPr="00D706E4">
        <w:rPr>
          <w:color w:val="000000"/>
          <w:sz w:val="20"/>
          <w:szCs w:val="20"/>
          <w:shd w:val="clear" w:color="auto" w:fill="F0F0F0"/>
        </w:rPr>
        <w:lastRenderedPageBreak/>
        <w:t>Информация об изменениях:</w:t>
      </w:r>
    </w:p>
    <w:p w:rsidR="00E3002D" w:rsidRPr="00D706E4" w:rsidRDefault="00E3002D" w:rsidP="00E3002D">
      <w:pPr>
        <w:pStyle w:val="af4"/>
        <w:ind w:left="720"/>
        <w:rPr>
          <w:i w:val="0"/>
          <w:iCs w:val="0"/>
          <w:sz w:val="20"/>
          <w:szCs w:val="20"/>
          <w:shd w:val="clear" w:color="auto" w:fill="F0F0F0"/>
        </w:rPr>
      </w:pPr>
      <w:r w:rsidRPr="00D706E4">
        <w:rPr>
          <w:i w:val="0"/>
          <w:iCs w:val="0"/>
          <w:sz w:val="20"/>
          <w:szCs w:val="20"/>
          <w:shd w:val="clear" w:color="auto" w:fill="F0F0F0"/>
        </w:rPr>
        <w:t xml:space="preserve">Приложение 1 изменено с 11 июня 2020 г. - </w:t>
      </w:r>
      <w:hyperlink r:id="rId62" w:history="1">
        <w:r w:rsidRPr="00D706E4">
          <w:rPr>
            <w:rStyle w:val="af1"/>
            <w:i w:val="0"/>
            <w:iCs w:val="0"/>
            <w:sz w:val="20"/>
            <w:szCs w:val="20"/>
            <w:shd w:val="clear" w:color="auto" w:fill="F0F0F0"/>
          </w:rPr>
          <w:t>Постановление</w:t>
        </w:r>
      </w:hyperlink>
      <w:r w:rsidRPr="00D706E4">
        <w:rPr>
          <w:i w:val="0"/>
          <w:iCs w:val="0"/>
          <w:sz w:val="20"/>
          <w:szCs w:val="20"/>
          <w:shd w:val="clear" w:color="auto" w:fill="F0F0F0"/>
        </w:rPr>
        <w:t xml:space="preserve"> Правительства Ростовской области от 8 июня 2020 г. N 519</w:t>
      </w:r>
    </w:p>
    <w:p w:rsidR="00E3002D" w:rsidRPr="00D706E4" w:rsidRDefault="00E3002D" w:rsidP="00E3002D">
      <w:pPr>
        <w:pStyle w:val="af4"/>
        <w:ind w:left="720"/>
        <w:rPr>
          <w:i w:val="0"/>
          <w:iCs w:val="0"/>
          <w:sz w:val="20"/>
          <w:szCs w:val="20"/>
          <w:shd w:val="clear" w:color="auto" w:fill="F0F0F0"/>
        </w:rPr>
      </w:pPr>
      <w:hyperlink r:id="rId63" w:history="1">
        <w:r w:rsidRPr="00D706E4">
          <w:rPr>
            <w:rStyle w:val="af1"/>
            <w:i w:val="0"/>
            <w:iCs w:val="0"/>
            <w:sz w:val="20"/>
            <w:szCs w:val="20"/>
            <w:shd w:val="clear" w:color="auto" w:fill="F0F0F0"/>
          </w:rPr>
          <w:t>См. предыдущую редакцию</w:t>
        </w:r>
      </w:hyperlink>
    </w:p>
    <w:p w:rsidR="00E3002D" w:rsidRPr="00D706E4" w:rsidRDefault="00E3002D" w:rsidP="00E3002D">
      <w:pPr>
        <w:jc w:val="right"/>
        <w:rPr>
          <w:rStyle w:val="af2"/>
          <w:rFonts w:cs="Arial"/>
          <w:b w:val="0"/>
        </w:rPr>
      </w:pPr>
      <w:r w:rsidRPr="00D706E4">
        <w:rPr>
          <w:rStyle w:val="af2"/>
          <w:rFonts w:cs="Arial"/>
          <w:b w:val="0"/>
        </w:rPr>
        <w:t>Приложение N 1</w:t>
      </w:r>
      <w:r w:rsidRPr="00D706E4">
        <w:rPr>
          <w:rStyle w:val="af2"/>
          <w:rFonts w:cs="Arial"/>
          <w:b w:val="0"/>
        </w:rPr>
        <w:br/>
        <w:t xml:space="preserve">к </w:t>
      </w:r>
      <w:hyperlink w:anchor="_Порядок_отбора_проектов_1" w:history="1">
        <w:r w:rsidRPr="00BA5573">
          <w:rPr>
            <w:rStyle w:val="afa"/>
            <w:rFonts w:cs="Arial"/>
          </w:rPr>
          <w:t>По</w:t>
        </w:r>
        <w:r w:rsidRPr="00BA5573">
          <w:rPr>
            <w:rStyle w:val="afa"/>
            <w:rFonts w:cs="Arial"/>
          </w:rPr>
          <w:t>р</w:t>
        </w:r>
        <w:r w:rsidRPr="00BA5573">
          <w:rPr>
            <w:rStyle w:val="afa"/>
            <w:rFonts w:cs="Arial"/>
          </w:rPr>
          <w:t>ядку</w:t>
        </w:r>
      </w:hyperlink>
      <w:r w:rsidRPr="00D706E4">
        <w:rPr>
          <w:rStyle w:val="af2"/>
          <w:rFonts w:cs="Arial"/>
          <w:b w:val="0"/>
        </w:rPr>
        <w:t xml:space="preserve"> отбора проектов</w:t>
      </w:r>
      <w:r w:rsidRPr="00D706E4">
        <w:rPr>
          <w:rStyle w:val="af2"/>
          <w:rFonts w:cs="Arial"/>
          <w:b w:val="0"/>
        </w:rPr>
        <w:br/>
        <w:t>инициативного бюджетирования</w:t>
      </w:r>
      <w:r w:rsidRPr="00D706E4">
        <w:rPr>
          <w:rStyle w:val="af2"/>
          <w:rFonts w:cs="Arial"/>
          <w:b w:val="0"/>
        </w:rPr>
        <w:br/>
        <w:t>на конкурсной основе, их</w:t>
      </w:r>
      <w:r w:rsidRPr="00D706E4">
        <w:rPr>
          <w:rStyle w:val="af2"/>
          <w:rFonts w:cs="Arial"/>
          <w:b w:val="0"/>
        </w:rPr>
        <w:br/>
        <w:t>реализации и контроля за</w:t>
      </w:r>
      <w:r w:rsidRPr="00D706E4">
        <w:rPr>
          <w:rStyle w:val="af2"/>
          <w:rFonts w:cs="Arial"/>
          <w:b w:val="0"/>
        </w:rPr>
        <w:br/>
        <w:t>исполнением проектов</w:t>
      </w:r>
      <w:r w:rsidRPr="00D706E4">
        <w:rPr>
          <w:rStyle w:val="af2"/>
          <w:rFonts w:cs="Arial"/>
          <w:b w:val="0"/>
        </w:rPr>
        <w:br/>
        <w:t>инициативного бюджетирования</w:t>
      </w:r>
      <w:r w:rsidRPr="00D706E4">
        <w:rPr>
          <w:rStyle w:val="af2"/>
          <w:rFonts w:cs="Arial"/>
          <w:b w:val="0"/>
        </w:rPr>
        <w:br/>
        <w:t>(с изменениями от 8 июня 2020 г.)</w:t>
      </w:r>
    </w:p>
    <w:p w:rsidR="006E642D" w:rsidRPr="009727B5" w:rsidRDefault="006E642D" w:rsidP="006E642D">
      <w:pPr>
        <w:ind w:left="6237"/>
        <w:rPr>
          <w:rFonts w:eastAsiaTheme="minorHAnsi"/>
          <w:color w:val="000000" w:themeColor="text1"/>
          <w:kern w:val="2"/>
          <w:szCs w:val="24"/>
          <w:lang w:eastAsia="en-US"/>
        </w:rPr>
      </w:pPr>
    </w:p>
    <w:p w:rsidR="006E642D" w:rsidRPr="009727B5" w:rsidRDefault="00747E4E" w:rsidP="00747E4E">
      <w:pPr>
        <w:pStyle w:val="1"/>
        <w:rPr>
          <w:rFonts w:eastAsiaTheme="minorHAnsi"/>
          <w:lang w:eastAsia="en-US"/>
        </w:rPr>
      </w:pPr>
      <w:r>
        <w:rPr>
          <w:rFonts w:eastAsiaTheme="minorHAnsi"/>
          <w:lang w:eastAsia="en-US"/>
        </w:rPr>
        <w:t>Типовая форма</w:t>
      </w:r>
      <w:r>
        <w:rPr>
          <w:rFonts w:eastAsiaTheme="minorHAnsi"/>
          <w:lang w:eastAsia="en-US"/>
        </w:rPr>
        <w:br/>
      </w:r>
      <w:r w:rsidR="006E642D" w:rsidRPr="009727B5">
        <w:rPr>
          <w:rFonts w:eastAsiaTheme="minorHAnsi"/>
          <w:lang w:eastAsia="en-US"/>
        </w:rPr>
        <w:t>описания проекта инициативного бюджетирования</w:t>
      </w:r>
      <w:r>
        <w:rPr>
          <w:rFonts w:eastAsiaTheme="minorHAnsi"/>
          <w:lang w:eastAsia="en-US"/>
        </w:rPr>
        <w:br/>
      </w:r>
      <w:r w:rsidR="006E642D" w:rsidRPr="009727B5">
        <w:rPr>
          <w:rFonts w:eastAsiaTheme="minorHAnsi"/>
          <w:lang w:eastAsia="en-US"/>
        </w:rPr>
        <w:t>для участия в конкурсном отборе проектов инициативного бюджетирования</w:t>
      </w:r>
    </w:p>
    <w:p w:rsidR="00747E4E" w:rsidRDefault="006E642D" w:rsidP="00747E4E">
      <w:pPr>
        <w:pStyle w:val="af8"/>
        <w:jc w:val="center"/>
        <w:rPr>
          <w:rFonts w:eastAsiaTheme="minorHAnsi"/>
        </w:rPr>
      </w:pPr>
      <w:r w:rsidRPr="00747E4E">
        <w:rPr>
          <w:rFonts w:eastAsiaTheme="minorHAnsi"/>
        </w:rPr>
        <w:t>_____________________________________________________________</w:t>
      </w:r>
    </w:p>
    <w:p w:rsidR="006E642D" w:rsidRPr="00747E4E" w:rsidRDefault="006E642D" w:rsidP="00747E4E">
      <w:pPr>
        <w:pStyle w:val="af8"/>
        <w:jc w:val="center"/>
        <w:rPr>
          <w:rStyle w:val="af9"/>
          <w:rFonts w:eastAsiaTheme="minorHAnsi"/>
          <w:bCs w:val="0"/>
          <w:sz w:val="24"/>
        </w:rPr>
      </w:pPr>
      <w:r w:rsidRPr="00747E4E">
        <w:rPr>
          <w:rStyle w:val="af9"/>
          <w:rFonts w:eastAsiaTheme="minorHAnsi"/>
        </w:rPr>
        <w:t xml:space="preserve">(наименование местной администрации муниципального района, городского округа) </w:t>
      </w:r>
    </w:p>
    <w:p w:rsidR="009727B5" w:rsidRPr="009727B5" w:rsidRDefault="009727B5" w:rsidP="006E642D">
      <w:pPr>
        <w:jc w:val="center"/>
        <w:rPr>
          <w:rFonts w:eastAsiaTheme="minorHAnsi"/>
          <w:color w:val="000000" w:themeColor="text1"/>
          <w:kern w:val="2"/>
          <w:szCs w:val="24"/>
          <w:lang w:eastAsia="en-US"/>
        </w:rPr>
      </w:pP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1. Наименование проекта инициативного бюджетирования (далее – проект): </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FFFFFF" w:themeColor="background1"/>
                <w:kern w:val="2"/>
                <w:szCs w:val="24"/>
              </w:rPr>
            </w:pPr>
          </w:p>
        </w:tc>
      </w:tr>
    </w:tbl>
    <w:p w:rsidR="006E642D" w:rsidRPr="00747E4E" w:rsidRDefault="006E642D" w:rsidP="00747E4E">
      <w:pPr>
        <w:pStyle w:val="af8"/>
        <w:jc w:val="center"/>
        <w:rPr>
          <w:rFonts w:eastAsiaTheme="minorHAnsi"/>
          <w:sz w:val="20"/>
          <w:lang w:eastAsia="en-US"/>
        </w:rPr>
      </w:pPr>
      <w:r w:rsidRPr="00747E4E">
        <w:rPr>
          <w:rFonts w:eastAsiaTheme="minorHAnsi"/>
          <w:sz w:val="20"/>
          <w:lang w:eastAsia="en-US"/>
        </w:rPr>
        <w:t>(наименование проекта в соответствии с протоколом собрания, сметной и технической документацией)</w:t>
      </w:r>
    </w:p>
    <w:p w:rsidR="006E642D" w:rsidRPr="009727B5" w:rsidRDefault="006E642D" w:rsidP="006E642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2. Место реализации проекта:</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2.1. Муниципальный район/ городской округ:</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2.2. Поселение:</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2.3. Населенный пункт:</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2.4. Численность населения населенного пункта: </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6E642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3. Объект общественной инфраструктуры, на развитие (создание) которого направлен проект:</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3.1. Тип объекта:</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747E4E" w:rsidRDefault="006E642D" w:rsidP="00747E4E">
      <w:pPr>
        <w:pStyle w:val="af8"/>
        <w:jc w:val="center"/>
        <w:rPr>
          <w:rFonts w:eastAsiaTheme="minorHAnsi"/>
          <w:sz w:val="20"/>
          <w:lang w:eastAsia="en-US"/>
        </w:rPr>
      </w:pPr>
      <w:r w:rsidRPr="00747E4E">
        <w:rPr>
          <w:rFonts w:eastAsiaTheme="minorHAnsi"/>
          <w:sz w:val="20"/>
          <w:lang w:eastAsia="en-US"/>
        </w:rPr>
        <w:t>(типы объектов: 1) объект культуры; 2) объект библиотечного обслуживания; 3) объект физкультуры и спорта; 4) объект образования; 5) объект здравоохранения; 6) объект благоустройства; 7) объект туризма; 8) объект электро-, тепло-, газоснабжения; 9) объект водоснабжения, водоотведения; 10) объект для обеспечения первичных мер безопасности; 11) объект накопления и сбора твердых коммунальных отходов; 12) автомобильная дорога и сооружения на ней; 13) место массового отдыха населения; 14) место захоронения; 15) иной объект)</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3.2. Адрес объекта (при наличии):</w:t>
      </w:r>
    </w:p>
    <w:tbl>
      <w:tblPr>
        <w:tblStyle w:val="ae"/>
        <w:tblW w:w="0" w:type="auto"/>
        <w:shd w:val="clear" w:color="auto" w:fill="F2F2F2" w:themeFill="background1" w:themeFillShade="F2"/>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747E4E" w:rsidRDefault="006E642D" w:rsidP="006E642D">
      <w:pPr>
        <w:jc w:val="center"/>
        <w:rPr>
          <w:rFonts w:eastAsiaTheme="minorHAnsi"/>
          <w:color w:val="000000" w:themeColor="text1"/>
          <w:kern w:val="2"/>
          <w:sz w:val="20"/>
          <w:lang w:eastAsia="en-US"/>
        </w:rPr>
      </w:pPr>
      <w:r w:rsidRPr="00747E4E">
        <w:rPr>
          <w:rFonts w:eastAsiaTheme="minorHAnsi"/>
          <w:color w:val="000000" w:themeColor="text1"/>
          <w:kern w:val="2"/>
          <w:sz w:val="20"/>
          <w:lang w:eastAsia="en-US"/>
        </w:rPr>
        <w:t>(название района, населенного пункта, улицы, номер дома, при наличии – наименование организации)</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3.3. Документы*, подтверждающие право собственности муниципального образования на объект, на развитие (создание) которого направлен 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5669"/>
        <w:gridCol w:w="1109"/>
        <w:gridCol w:w="2350"/>
      </w:tblGrid>
      <w:tr w:rsidR="006E642D" w:rsidRPr="00747E4E" w:rsidTr="00747E4E">
        <w:tc>
          <w:tcPr>
            <w:tcW w:w="624"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 п/п</w:t>
            </w:r>
          </w:p>
        </w:tc>
        <w:tc>
          <w:tcPr>
            <w:tcW w:w="5670"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Вид документа</w:t>
            </w:r>
          </w:p>
          <w:p w:rsidR="006E642D" w:rsidRPr="00747E4E" w:rsidRDefault="006E642D" w:rsidP="00747E4E">
            <w:pPr>
              <w:pStyle w:val="af8"/>
              <w:jc w:val="center"/>
              <w:rPr>
                <w:rStyle w:val="af9"/>
                <w:bCs w:val="0"/>
                <w:sz w:val="24"/>
                <w:highlight w:val="yellow"/>
              </w:rPr>
            </w:pPr>
            <w:r w:rsidRPr="00747E4E">
              <w:rPr>
                <w:rStyle w:val="af9"/>
                <w:bCs w:val="0"/>
                <w:sz w:val="24"/>
              </w:rPr>
              <w:t>(выписка из ЕГРН, свидетельство о праве собственности или иной документ, подтверждающий основание возникновения права владения и (или) пользования и (или) распоряжения объектом недвижимого имущества)</w:t>
            </w:r>
          </w:p>
        </w:tc>
        <w:tc>
          <w:tcPr>
            <w:tcW w:w="1109"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Дата</w:t>
            </w:r>
          </w:p>
        </w:tc>
        <w:tc>
          <w:tcPr>
            <w:tcW w:w="2350"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Номер документа</w:t>
            </w:r>
          </w:p>
        </w:tc>
      </w:tr>
      <w:tr w:rsidR="006E642D" w:rsidRPr="00747E4E" w:rsidTr="00747E4E">
        <w:tc>
          <w:tcPr>
            <w:tcW w:w="624"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1</w:t>
            </w:r>
          </w:p>
        </w:tc>
        <w:tc>
          <w:tcPr>
            <w:tcW w:w="5670"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2</w:t>
            </w:r>
          </w:p>
        </w:tc>
        <w:tc>
          <w:tcPr>
            <w:tcW w:w="1109"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3</w:t>
            </w:r>
          </w:p>
        </w:tc>
        <w:tc>
          <w:tcPr>
            <w:tcW w:w="2350" w:type="dxa"/>
            <w:shd w:val="clear" w:color="auto" w:fill="auto"/>
          </w:tcPr>
          <w:p w:rsidR="006E642D" w:rsidRPr="00747E4E" w:rsidRDefault="006E642D" w:rsidP="00747E4E">
            <w:pPr>
              <w:pStyle w:val="af8"/>
              <w:jc w:val="center"/>
              <w:rPr>
                <w:rStyle w:val="af9"/>
                <w:rFonts w:eastAsiaTheme="minorHAnsi"/>
                <w:bCs w:val="0"/>
                <w:sz w:val="24"/>
              </w:rPr>
            </w:pPr>
            <w:r w:rsidRPr="00747E4E">
              <w:rPr>
                <w:rStyle w:val="af9"/>
                <w:rFonts w:eastAsiaTheme="minorHAnsi"/>
                <w:bCs w:val="0"/>
                <w:sz w:val="24"/>
              </w:rPr>
              <w:t>4</w:t>
            </w:r>
          </w:p>
        </w:tc>
      </w:tr>
      <w:tr w:rsidR="006E642D" w:rsidRPr="00747E4E" w:rsidTr="00747E4E">
        <w:tc>
          <w:tcPr>
            <w:tcW w:w="624" w:type="dxa"/>
            <w:shd w:val="clear" w:color="auto" w:fill="auto"/>
          </w:tcPr>
          <w:p w:rsidR="006E642D" w:rsidRPr="00747E4E" w:rsidRDefault="006E642D" w:rsidP="00747E4E">
            <w:pPr>
              <w:pStyle w:val="af8"/>
              <w:rPr>
                <w:rStyle w:val="af9"/>
                <w:rFonts w:eastAsiaTheme="minorHAnsi"/>
                <w:bCs w:val="0"/>
                <w:sz w:val="24"/>
              </w:rPr>
            </w:pPr>
            <w:r w:rsidRPr="00747E4E">
              <w:rPr>
                <w:rStyle w:val="af9"/>
                <w:rFonts w:eastAsiaTheme="minorHAnsi"/>
                <w:bCs w:val="0"/>
                <w:sz w:val="24"/>
              </w:rPr>
              <w:t>1.</w:t>
            </w:r>
          </w:p>
        </w:tc>
        <w:tc>
          <w:tcPr>
            <w:tcW w:w="5670" w:type="dxa"/>
            <w:shd w:val="clear" w:color="auto" w:fill="auto"/>
          </w:tcPr>
          <w:p w:rsidR="006E642D" w:rsidRPr="00747E4E" w:rsidRDefault="006E642D" w:rsidP="00747E4E">
            <w:pPr>
              <w:pStyle w:val="af8"/>
              <w:rPr>
                <w:rStyle w:val="af9"/>
                <w:rFonts w:eastAsiaTheme="minorHAnsi"/>
                <w:bCs w:val="0"/>
                <w:sz w:val="24"/>
              </w:rPr>
            </w:pPr>
          </w:p>
        </w:tc>
        <w:tc>
          <w:tcPr>
            <w:tcW w:w="1109" w:type="dxa"/>
            <w:shd w:val="clear" w:color="auto" w:fill="auto"/>
          </w:tcPr>
          <w:p w:rsidR="006E642D" w:rsidRPr="00747E4E" w:rsidRDefault="006E642D" w:rsidP="00747E4E">
            <w:pPr>
              <w:pStyle w:val="af8"/>
              <w:rPr>
                <w:rStyle w:val="af9"/>
                <w:rFonts w:eastAsiaTheme="minorHAnsi"/>
                <w:bCs w:val="0"/>
                <w:sz w:val="24"/>
              </w:rPr>
            </w:pPr>
          </w:p>
        </w:tc>
        <w:tc>
          <w:tcPr>
            <w:tcW w:w="2350" w:type="dxa"/>
            <w:shd w:val="clear" w:color="auto" w:fill="auto"/>
          </w:tcPr>
          <w:p w:rsidR="006E642D" w:rsidRPr="00747E4E" w:rsidRDefault="006E642D" w:rsidP="00747E4E">
            <w:pPr>
              <w:pStyle w:val="af8"/>
              <w:rPr>
                <w:rStyle w:val="af9"/>
                <w:rFonts w:eastAsiaTheme="minorHAnsi"/>
                <w:bCs w:val="0"/>
                <w:sz w:val="24"/>
              </w:rPr>
            </w:pPr>
          </w:p>
        </w:tc>
      </w:tr>
      <w:tr w:rsidR="006E642D" w:rsidRPr="00747E4E" w:rsidTr="00747E4E">
        <w:tc>
          <w:tcPr>
            <w:tcW w:w="624" w:type="dxa"/>
            <w:shd w:val="clear" w:color="auto" w:fill="auto"/>
          </w:tcPr>
          <w:p w:rsidR="006E642D" w:rsidRPr="00747E4E" w:rsidRDefault="006E642D" w:rsidP="00747E4E">
            <w:pPr>
              <w:pStyle w:val="af8"/>
              <w:rPr>
                <w:rStyle w:val="af9"/>
                <w:rFonts w:eastAsiaTheme="minorHAnsi"/>
                <w:bCs w:val="0"/>
                <w:sz w:val="24"/>
              </w:rPr>
            </w:pPr>
            <w:r w:rsidRPr="00747E4E">
              <w:rPr>
                <w:rStyle w:val="af9"/>
                <w:rFonts w:eastAsiaTheme="minorHAnsi"/>
                <w:bCs w:val="0"/>
                <w:sz w:val="24"/>
              </w:rPr>
              <w:t>2.</w:t>
            </w:r>
          </w:p>
        </w:tc>
        <w:tc>
          <w:tcPr>
            <w:tcW w:w="5670" w:type="dxa"/>
            <w:shd w:val="clear" w:color="auto" w:fill="auto"/>
          </w:tcPr>
          <w:p w:rsidR="006E642D" w:rsidRPr="00747E4E" w:rsidRDefault="006E642D" w:rsidP="00747E4E">
            <w:pPr>
              <w:pStyle w:val="af8"/>
              <w:rPr>
                <w:rStyle w:val="af9"/>
                <w:rFonts w:eastAsiaTheme="minorHAnsi"/>
                <w:bCs w:val="0"/>
                <w:sz w:val="24"/>
              </w:rPr>
            </w:pPr>
          </w:p>
        </w:tc>
        <w:tc>
          <w:tcPr>
            <w:tcW w:w="1109" w:type="dxa"/>
            <w:shd w:val="clear" w:color="auto" w:fill="auto"/>
          </w:tcPr>
          <w:p w:rsidR="006E642D" w:rsidRPr="00747E4E" w:rsidRDefault="006E642D" w:rsidP="00747E4E">
            <w:pPr>
              <w:pStyle w:val="af8"/>
              <w:rPr>
                <w:rStyle w:val="af9"/>
                <w:rFonts w:eastAsiaTheme="minorHAnsi"/>
                <w:bCs w:val="0"/>
                <w:sz w:val="24"/>
              </w:rPr>
            </w:pPr>
          </w:p>
        </w:tc>
        <w:tc>
          <w:tcPr>
            <w:tcW w:w="2350" w:type="dxa"/>
            <w:shd w:val="clear" w:color="auto" w:fill="auto"/>
          </w:tcPr>
          <w:p w:rsidR="006E642D" w:rsidRPr="00747E4E" w:rsidRDefault="006E642D" w:rsidP="00747E4E">
            <w:pPr>
              <w:pStyle w:val="af8"/>
              <w:rPr>
                <w:rStyle w:val="af9"/>
                <w:rFonts w:eastAsiaTheme="minorHAnsi"/>
                <w:bCs w:val="0"/>
                <w:sz w:val="24"/>
              </w:rPr>
            </w:pPr>
          </w:p>
        </w:tc>
      </w:tr>
      <w:tr w:rsidR="006E642D" w:rsidRPr="00747E4E" w:rsidTr="00747E4E">
        <w:tc>
          <w:tcPr>
            <w:tcW w:w="624" w:type="dxa"/>
            <w:shd w:val="clear" w:color="auto" w:fill="auto"/>
          </w:tcPr>
          <w:p w:rsidR="006E642D" w:rsidRPr="00747E4E" w:rsidRDefault="006E642D" w:rsidP="00747E4E">
            <w:pPr>
              <w:pStyle w:val="af8"/>
              <w:rPr>
                <w:rStyle w:val="af9"/>
                <w:rFonts w:eastAsiaTheme="minorHAnsi"/>
                <w:bCs w:val="0"/>
                <w:sz w:val="24"/>
              </w:rPr>
            </w:pPr>
          </w:p>
        </w:tc>
        <w:tc>
          <w:tcPr>
            <w:tcW w:w="5670" w:type="dxa"/>
            <w:shd w:val="clear" w:color="auto" w:fill="auto"/>
          </w:tcPr>
          <w:p w:rsidR="006E642D" w:rsidRPr="00747E4E" w:rsidRDefault="006E642D" w:rsidP="00747E4E">
            <w:pPr>
              <w:pStyle w:val="af8"/>
              <w:rPr>
                <w:rStyle w:val="af9"/>
                <w:rFonts w:eastAsiaTheme="minorHAnsi"/>
                <w:bCs w:val="0"/>
                <w:sz w:val="24"/>
              </w:rPr>
            </w:pPr>
            <w:r w:rsidRPr="00747E4E">
              <w:rPr>
                <w:rStyle w:val="af9"/>
                <w:rFonts w:eastAsiaTheme="minorHAnsi"/>
                <w:bCs w:val="0"/>
                <w:sz w:val="24"/>
              </w:rPr>
              <w:t>Всего</w:t>
            </w:r>
          </w:p>
        </w:tc>
        <w:tc>
          <w:tcPr>
            <w:tcW w:w="1109" w:type="dxa"/>
            <w:shd w:val="clear" w:color="auto" w:fill="auto"/>
          </w:tcPr>
          <w:p w:rsidR="006E642D" w:rsidRPr="00747E4E" w:rsidRDefault="006E642D" w:rsidP="00747E4E">
            <w:pPr>
              <w:pStyle w:val="af8"/>
              <w:rPr>
                <w:rStyle w:val="af9"/>
                <w:rFonts w:eastAsiaTheme="minorHAnsi"/>
                <w:bCs w:val="0"/>
                <w:sz w:val="24"/>
              </w:rPr>
            </w:pPr>
          </w:p>
        </w:tc>
        <w:tc>
          <w:tcPr>
            <w:tcW w:w="2350" w:type="dxa"/>
            <w:shd w:val="clear" w:color="auto" w:fill="auto"/>
          </w:tcPr>
          <w:p w:rsidR="006E642D" w:rsidRPr="00747E4E" w:rsidRDefault="006E642D" w:rsidP="00747E4E">
            <w:pPr>
              <w:pStyle w:val="af8"/>
              <w:rPr>
                <w:rStyle w:val="af9"/>
                <w:rFonts w:eastAsiaTheme="minorHAnsi"/>
                <w:bCs w:val="0"/>
                <w:sz w:val="24"/>
              </w:rPr>
            </w:pPr>
          </w:p>
        </w:tc>
      </w:tr>
    </w:tbl>
    <w:p w:rsidR="009727B5" w:rsidRPr="00747E4E" w:rsidRDefault="006E642D" w:rsidP="009727B5">
      <w:pPr>
        <w:rPr>
          <w:rFonts w:eastAsiaTheme="minorHAnsi"/>
          <w:color w:val="000000" w:themeColor="text1"/>
          <w:kern w:val="2"/>
          <w:sz w:val="20"/>
          <w:lang w:eastAsia="en-US"/>
        </w:rPr>
      </w:pPr>
      <w:r w:rsidRPr="00747E4E">
        <w:rPr>
          <w:rFonts w:eastAsiaTheme="minorHAnsi"/>
          <w:color w:val="000000" w:themeColor="text1"/>
          <w:kern w:val="2"/>
          <w:sz w:val="20"/>
          <w:lang w:eastAsia="en-US"/>
        </w:rPr>
        <w:lastRenderedPageBreak/>
        <w:t>*Копия документа прилагается к заявке.</w:t>
      </w:r>
    </w:p>
    <w:p w:rsidR="006E642D" w:rsidRPr="009727B5" w:rsidRDefault="006E642D" w:rsidP="006E642D">
      <w:pPr>
        <w:spacing w:line="221"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4. Информация о вопросе местного значения, в рамках которого реализуется проект.</w:t>
      </w:r>
    </w:p>
    <w:p w:rsidR="006E642D" w:rsidRPr="009727B5" w:rsidRDefault="006E642D" w:rsidP="009727B5">
      <w:pPr>
        <w:spacing w:line="221"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4.1. Наименование вопроса местного значения, в рамках которого реализуется проект:</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747E4E" w:rsidRDefault="006E642D" w:rsidP="00747E4E">
      <w:pPr>
        <w:pStyle w:val="af8"/>
        <w:jc w:val="center"/>
        <w:rPr>
          <w:rFonts w:eastAsiaTheme="minorHAnsi"/>
          <w:sz w:val="20"/>
        </w:rPr>
      </w:pPr>
      <w:r w:rsidRPr="00747E4E">
        <w:rPr>
          <w:rFonts w:eastAsiaTheme="minorHAnsi"/>
          <w:sz w:val="20"/>
        </w:rPr>
        <w:t xml:space="preserve">(в соответствии с </w:t>
      </w:r>
      <w:hyperlink r:id="rId64" w:history="1">
        <w:r w:rsidR="00747E4E" w:rsidRPr="00747E4E">
          <w:rPr>
            <w:rStyle w:val="afa"/>
            <w:sz w:val="20"/>
          </w:rPr>
          <w:t>Ф</w:t>
        </w:r>
        <w:r w:rsidR="00747E4E" w:rsidRPr="00747E4E">
          <w:rPr>
            <w:rStyle w:val="afa"/>
            <w:sz w:val="20"/>
          </w:rPr>
          <w:t>е</w:t>
        </w:r>
        <w:r w:rsidR="00747E4E" w:rsidRPr="00747E4E">
          <w:rPr>
            <w:rStyle w:val="afa"/>
            <w:sz w:val="20"/>
          </w:rPr>
          <w:t>деральным законом</w:t>
        </w:r>
      </w:hyperlink>
      <w:r w:rsidR="00747E4E" w:rsidRPr="00747E4E">
        <w:rPr>
          <w:sz w:val="20"/>
        </w:rPr>
        <w:t xml:space="preserve"> </w:t>
      </w:r>
      <w:r w:rsidRPr="00747E4E">
        <w:rPr>
          <w:rFonts w:eastAsiaTheme="minorHAnsi"/>
          <w:sz w:val="20"/>
        </w:rPr>
        <w:t>от 06.10.2003 № 131-ФЗ «Об общих принципах организации местного самоуправления в Российской Федерации»)</w:t>
      </w:r>
    </w:p>
    <w:p w:rsidR="006E642D" w:rsidRPr="009727B5" w:rsidRDefault="006E642D" w:rsidP="006E642D">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4.2. Муниципальное образование в Ростовской области, органы местного самоуправления которого осуществляют полномочия по решению вопроса местного значения и планируют реализовать проект: </w:t>
      </w:r>
    </w:p>
    <w:p w:rsidR="006E642D" w:rsidRPr="009727B5" w:rsidRDefault="006E642D" w:rsidP="006E642D">
      <w:pPr>
        <w:numPr>
          <w:ilvl w:val="0"/>
          <w:numId w:val="1"/>
        </w:numPr>
        <w:spacing w:line="230" w:lineRule="auto"/>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муниципальный район; </w:t>
      </w:r>
    </w:p>
    <w:p w:rsidR="006E642D" w:rsidRPr="009727B5" w:rsidRDefault="006E642D" w:rsidP="006E642D">
      <w:pPr>
        <w:numPr>
          <w:ilvl w:val="0"/>
          <w:numId w:val="1"/>
        </w:numPr>
        <w:spacing w:line="230" w:lineRule="auto"/>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городской округ; </w:t>
      </w:r>
    </w:p>
    <w:p w:rsidR="006E642D" w:rsidRPr="009727B5" w:rsidRDefault="006E642D" w:rsidP="006E642D">
      <w:pPr>
        <w:numPr>
          <w:ilvl w:val="0"/>
          <w:numId w:val="1"/>
        </w:numPr>
        <w:spacing w:line="230" w:lineRule="auto"/>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городское поселение; </w:t>
      </w:r>
    </w:p>
    <w:p w:rsidR="006E642D" w:rsidRPr="009727B5" w:rsidRDefault="006E642D" w:rsidP="006E642D">
      <w:pPr>
        <w:numPr>
          <w:ilvl w:val="0"/>
          <w:numId w:val="1"/>
        </w:numPr>
        <w:spacing w:line="230" w:lineRule="auto"/>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сельское поселение. </w:t>
      </w:r>
    </w:p>
    <w:p w:rsidR="006E642D" w:rsidRPr="009727B5" w:rsidRDefault="006E642D" w:rsidP="006E642D">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4.3. Основание для исполнения полномочия по решению вопроса местного значения, в рамках которого реализуется проект:</w:t>
      </w:r>
    </w:p>
    <w:p w:rsidR="006E642D" w:rsidRPr="00747E4E" w:rsidRDefault="00747E4E" w:rsidP="006E642D">
      <w:pPr>
        <w:numPr>
          <w:ilvl w:val="0"/>
          <w:numId w:val="2"/>
        </w:numPr>
        <w:spacing w:line="230" w:lineRule="auto"/>
        <w:contextualSpacing/>
        <w:rPr>
          <w:rFonts w:eastAsiaTheme="minorHAnsi"/>
          <w:color w:val="000000" w:themeColor="text1"/>
          <w:kern w:val="2"/>
          <w:szCs w:val="24"/>
          <w:lang w:eastAsia="en-US"/>
        </w:rPr>
      </w:pPr>
      <w:hyperlink r:id="rId65" w:history="1">
        <w:r w:rsidRPr="00747E4E">
          <w:rPr>
            <w:rStyle w:val="af1"/>
            <w:rFonts w:cs="Courier New"/>
            <w:szCs w:val="24"/>
          </w:rPr>
          <w:t>Федеральный закон</w:t>
        </w:r>
      </w:hyperlink>
      <w:r w:rsidRPr="00747E4E">
        <w:rPr>
          <w:szCs w:val="24"/>
        </w:rPr>
        <w:t xml:space="preserve">  </w:t>
      </w:r>
      <w:r w:rsidR="006E642D" w:rsidRPr="00747E4E">
        <w:rPr>
          <w:rFonts w:eastAsiaTheme="minorHAnsi"/>
          <w:color w:val="000000" w:themeColor="text1"/>
          <w:kern w:val="2"/>
          <w:szCs w:val="24"/>
          <w:lang w:eastAsia="en-US"/>
        </w:rPr>
        <w:t>от 06.10.2003 № 131-ФЗ «Об общих принципах организации местного самоуправления в Российской Федерации»;</w:t>
      </w:r>
    </w:p>
    <w:p w:rsidR="006E642D" w:rsidRPr="00747E4E" w:rsidRDefault="00747E4E" w:rsidP="006E642D">
      <w:pPr>
        <w:numPr>
          <w:ilvl w:val="0"/>
          <w:numId w:val="2"/>
        </w:numPr>
        <w:spacing w:line="230" w:lineRule="auto"/>
        <w:contextualSpacing/>
        <w:rPr>
          <w:rFonts w:eastAsiaTheme="minorHAnsi"/>
          <w:color w:val="000000" w:themeColor="text1"/>
          <w:kern w:val="2"/>
          <w:szCs w:val="24"/>
          <w:lang w:eastAsia="en-US"/>
        </w:rPr>
      </w:pPr>
      <w:hyperlink r:id="rId66" w:history="1">
        <w:r w:rsidRPr="00747E4E">
          <w:rPr>
            <w:rStyle w:val="af1"/>
            <w:rFonts w:cs="Courier New"/>
            <w:szCs w:val="24"/>
          </w:rPr>
          <w:t>Областной закон</w:t>
        </w:r>
      </w:hyperlink>
      <w:r w:rsidRPr="00747E4E">
        <w:rPr>
          <w:szCs w:val="24"/>
        </w:rPr>
        <w:t xml:space="preserve"> </w:t>
      </w:r>
      <w:r w:rsidR="006E642D" w:rsidRPr="00747E4E">
        <w:rPr>
          <w:rFonts w:eastAsiaTheme="minorHAnsi"/>
          <w:color w:val="000000" w:themeColor="text1"/>
          <w:kern w:val="2"/>
          <w:szCs w:val="24"/>
          <w:lang w:eastAsia="en-US"/>
        </w:rPr>
        <w:t>от 28.12.2005 № 436-ЗС «О местном самоуправлении в Ростовской области» (для вопросов местного значения сельских поселений, установленных данным Областным законом);</w:t>
      </w:r>
    </w:p>
    <w:p w:rsidR="006E642D" w:rsidRPr="00747E4E" w:rsidRDefault="006E642D" w:rsidP="006E642D">
      <w:pPr>
        <w:numPr>
          <w:ilvl w:val="0"/>
          <w:numId w:val="2"/>
        </w:numPr>
        <w:spacing w:line="230" w:lineRule="auto"/>
        <w:contextualSpacing/>
        <w:rPr>
          <w:rFonts w:eastAsiaTheme="minorHAnsi"/>
          <w:color w:val="000000" w:themeColor="text1"/>
          <w:kern w:val="2"/>
          <w:szCs w:val="24"/>
          <w:lang w:eastAsia="en-US"/>
        </w:rPr>
      </w:pPr>
      <w:r w:rsidRPr="00747E4E">
        <w:rPr>
          <w:rFonts w:eastAsiaTheme="minorHAnsi"/>
          <w:color w:val="000000" w:themeColor="text1"/>
          <w:kern w:val="2"/>
          <w:szCs w:val="24"/>
          <w:lang w:eastAsia="en-US"/>
        </w:rPr>
        <w:t xml:space="preserve">соглашение о передаче осуществления части полномочий по решению вопросов местного </w:t>
      </w:r>
      <w:proofErr w:type="gramStart"/>
      <w:r w:rsidRPr="00747E4E">
        <w:rPr>
          <w:rFonts w:eastAsiaTheme="minorHAnsi"/>
          <w:color w:val="000000" w:themeColor="text1"/>
          <w:kern w:val="2"/>
          <w:szCs w:val="24"/>
          <w:lang w:eastAsia="en-US"/>
        </w:rPr>
        <w:t>значения.*</w:t>
      </w:r>
      <w:proofErr w:type="gramEnd"/>
    </w:p>
    <w:p w:rsidR="006E642D" w:rsidRPr="00747E4E" w:rsidRDefault="006E642D" w:rsidP="006E642D">
      <w:pPr>
        <w:spacing w:line="230" w:lineRule="auto"/>
        <w:rPr>
          <w:rFonts w:eastAsiaTheme="minorHAnsi"/>
          <w:color w:val="000000" w:themeColor="text1"/>
          <w:kern w:val="2"/>
          <w:sz w:val="20"/>
          <w:lang w:eastAsia="en-US"/>
        </w:rPr>
      </w:pPr>
      <w:r w:rsidRPr="00747E4E">
        <w:rPr>
          <w:rFonts w:eastAsiaTheme="minorHAnsi"/>
          <w:color w:val="000000" w:themeColor="text1"/>
          <w:kern w:val="2"/>
          <w:sz w:val="20"/>
          <w:lang w:eastAsia="en-US"/>
        </w:rPr>
        <w:t>* В случае наличия прилагается к заявке.</w:t>
      </w:r>
    </w:p>
    <w:p w:rsidR="006E642D" w:rsidRPr="009727B5" w:rsidRDefault="006E642D" w:rsidP="006E642D">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5. Описание проекта:</w:t>
      </w:r>
    </w:p>
    <w:p w:rsidR="006E642D" w:rsidRPr="009727B5" w:rsidRDefault="006E642D" w:rsidP="009727B5">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5.1. Описание проблемы, на решение которой направлен проект:</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spacing w:line="230" w:lineRule="auto"/>
              <w:contextualSpacing/>
              <w:rPr>
                <w:rFonts w:cs="Times New Roman"/>
                <w:color w:val="000000" w:themeColor="text1"/>
                <w:kern w:val="2"/>
                <w:szCs w:val="24"/>
              </w:rPr>
            </w:pPr>
          </w:p>
        </w:tc>
      </w:tr>
    </w:tbl>
    <w:p w:rsidR="006E642D" w:rsidRPr="00747E4E" w:rsidRDefault="006E642D" w:rsidP="006E642D">
      <w:pPr>
        <w:spacing w:line="230" w:lineRule="auto"/>
        <w:jc w:val="center"/>
        <w:rPr>
          <w:rFonts w:eastAsiaTheme="minorHAnsi"/>
          <w:color w:val="000000" w:themeColor="text1"/>
          <w:kern w:val="2"/>
          <w:sz w:val="20"/>
          <w:lang w:eastAsia="en-US"/>
        </w:rPr>
      </w:pPr>
      <w:r w:rsidRPr="00747E4E">
        <w:rPr>
          <w:rFonts w:eastAsiaTheme="minorHAnsi"/>
          <w:color w:val="000000" w:themeColor="text1"/>
          <w:kern w:val="2"/>
          <w:sz w:val="20"/>
          <w:lang w:eastAsia="en-US"/>
        </w:rPr>
        <w:t>(коротко суть проблемы, ее негативные социально-экономические последствия, степень неотложности решения и так далее)</w:t>
      </w:r>
    </w:p>
    <w:p w:rsidR="006E642D" w:rsidRPr="009727B5" w:rsidRDefault="006E642D" w:rsidP="009727B5">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5.2. Ссылка на файловый </w:t>
      </w:r>
      <w:proofErr w:type="spellStart"/>
      <w:r w:rsidRPr="009727B5">
        <w:rPr>
          <w:rFonts w:eastAsiaTheme="minorHAnsi"/>
          <w:color w:val="000000" w:themeColor="text1"/>
          <w:kern w:val="2"/>
          <w:szCs w:val="24"/>
          <w:lang w:eastAsia="en-US"/>
        </w:rPr>
        <w:t>обменник</w:t>
      </w:r>
      <w:proofErr w:type="spellEnd"/>
      <w:r w:rsidRPr="009727B5">
        <w:rPr>
          <w:rFonts w:eastAsiaTheme="minorHAnsi"/>
          <w:color w:val="000000" w:themeColor="text1"/>
          <w:kern w:val="2"/>
          <w:szCs w:val="24"/>
          <w:lang w:eastAsia="en-US"/>
        </w:rPr>
        <w:t xml:space="preserve"> или облачное хранилище с фотографиями, отражающими текущее состояние объекта: </w:t>
      </w:r>
    </w:p>
    <w:tbl>
      <w:tblPr>
        <w:tblStyle w:val="ae"/>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853"/>
      </w:tblGrid>
      <w:tr w:rsidR="006E642D" w:rsidRPr="009727B5" w:rsidTr="0055690D">
        <w:tc>
          <w:tcPr>
            <w:tcW w:w="9853" w:type="dxa"/>
            <w:shd w:val="clear" w:color="auto" w:fill="FFFFFF" w:themeFill="background1"/>
          </w:tcPr>
          <w:p w:rsidR="006E642D" w:rsidRPr="009727B5" w:rsidRDefault="006E642D" w:rsidP="009727B5">
            <w:pPr>
              <w:spacing w:line="230" w:lineRule="auto"/>
              <w:contextualSpacing/>
              <w:rPr>
                <w:rFonts w:cs="Times New Roman"/>
                <w:color w:val="000000" w:themeColor="text1"/>
                <w:kern w:val="2"/>
                <w:szCs w:val="24"/>
              </w:rPr>
            </w:pPr>
          </w:p>
        </w:tc>
      </w:tr>
    </w:tbl>
    <w:p w:rsidR="006E642D" w:rsidRPr="00747E4E" w:rsidRDefault="006E642D" w:rsidP="006E642D">
      <w:pPr>
        <w:jc w:val="center"/>
        <w:rPr>
          <w:rFonts w:eastAsiaTheme="minorHAnsi"/>
          <w:color w:val="000000" w:themeColor="text1"/>
          <w:kern w:val="2"/>
          <w:sz w:val="20"/>
          <w:lang w:eastAsia="en-US"/>
        </w:rPr>
      </w:pPr>
      <w:r w:rsidRPr="00747E4E">
        <w:rPr>
          <w:rFonts w:eastAsiaTheme="minorHAnsi"/>
          <w:color w:val="000000" w:themeColor="text1"/>
          <w:kern w:val="2"/>
          <w:sz w:val="20"/>
          <w:lang w:eastAsia="en-US"/>
        </w:rPr>
        <w:t>(от трех до пяти фотографий с разных ракурсов)</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5.3. Ожидаемые результаты:</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747E4E" w:rsidRDefault="006E642D" w:rsidP="009727B5">
      <w:pPr>
        <w:spacing w:line="280" w:lineRule="exact"/>
        <w:jc w:val="center"/>
        <w:rPr>
          <w:rFonts w:eastAsiaTheme="minorHAnsi"/>
          <w:color w:val="000000" w:themeColor="text1"/>
          <w:kern w:val="2"/>
          <w:sz w:val="20"/>
          <w:lang w:eastAsia="en-US"/>
        </w:rPr>
      </w:pPr>
      <w:r w:rsidRPr="00747E4E">
        <w:rPr>
          <w:rFonts w:eastAsiaTheme="minorHAnsi"/>
          <w:color w:val="000000" w:themeColor="text1"/>
          <w:kern w:val="2"/>
          <w:sz w:val="20"/>
          <w:lang w:eastAsia="en-US"/>
        </w:rPr>
        <w:t>(указывается прогноз влияния реализации проекта на ситуацию в населенном пункте, ожидаемый социальный или экономический эффект для муниципального образования)</w:t>
      </w:r>
    </w:p>
    <w:p w:rsidR="006E642D" w:rsidRPr="009727B5" w:rsidRDefault="006E642D" w:rsidP="006E642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5.4. Наличие технической, проектной и сметной документации:</w:t>
      </w:r>
    </w:p>
    <w:p w:rsidR="006E642D" w:rsidRPr="009727B5" w:rsidRDefault="006E642D" w:rsidP="006E642D">
      <w:pPr>
        <w:numPr>
          <w:ilvl w:val="0"/>
          <w:numId w:val="3"/>
        </w:numPr>
        <w:shd w:val="clear" w:color="auto" w:fill="FFFFFF" w:themeFill="background1"/>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локальные сметы (сводный сметный расчет) на работы (услуги) в рамках проекта, с отметкой об ознакомлении и согласии представителя инициативной группы граждан; </w:t>
      </w:r>
    </w:p>
    <w:p w:rsidR="006E642D" w:rsidRPr="009727B5" w:rsidRDefault="006E642D" w:rsidP="006E642D">
      <w:pPr>
        <w:numPr>
          <w:ilvl w:val="0"/>
          <w:numId w:val="3"/>
        </w:numPr>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проектная документация на работы (услуги) в рамках проекта;</w:t>
      </w:r>
    </w:p>
    <w:p w:rsidR="006E642D" w:rsidRPr="009727B5" w:rsidRDefault="006E642D" w:rsidP="006E642D">
      <w:pPr>
        <w:numPr>
          <w:ilvl w:val="0"/>
          <w:numId w:val="3"/>
        </w:numPr>
        <w:contextualSpacing/>
        <w:rPr>
          <w:rFonts w:eastAsiaTheme="minorHAnsi"/>
          <w:color w:val="000000" w:themeColor="text1"/>
          <w:kern w:val="2"/>
          <w:szCs w:val="24"/>
          <w:lang w:eastAsia="en-US"/>
        </w:rPr>
      </w:pPr>
      <w:r w:rsidRPr="009727B5">
        <w:rPr>
          <w:rFonts w:eastAsiaTheme="minorHAnsi"/>
          <w:color w:val="000000" w:themeColor="text1"/>
          <w:kern w:val="2"/>
          <w:szCs w:val="24"/>
          <w:lang w:eastAsia="en-US"/>
        </w:rPr>
        <w:t>прайс-листы и другая информация, подтверждающая стоимость материалов, оборудования, являющегося неотъемлемой частью выполняемого проекта, работ (услуг) (указать) ____________________.</w:t>
      </w:r>
    </w:p>
    <w:p w:rsidR="006E642D" w:rsidRPr="009727B5" w:rsidRDefault="006E642D" w:rsidP="006E642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6. Информация для оценки заявки на участие в конкурсном отборе:</w:t>
      </w:r>
    </w:p>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6.1. Количество граждан, принявших участие в выдвижении проекта инициативного бюджетирования (согласно протоколу собрания граждан о выдвижении инициативы):</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9727B5">
      <w:p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6.2. Количество </w:t>
      </w:r>
      <w:proofErr w:type="spellStart"/>
      <w:r w:rsidRPr="009727B5">
        <w:rPr>
          <w:rFonts w:eastAsiaTheme="minorHAnsi"/>
          <w:color w:val="000000" w:themeColor="text1"/>
          <w:kern w:val="2"/>
          <w:szCs w:val="24"/>
          <w:lang w:eastAsia="en-US"/>
        </w:rPr>
        <w:t>благополучателей</w:t>
      </w:r>
      <w:proofErr w:type="spellEnd"/>
      <w:r w:rsidRPr="009727B5">
        <w:rPr>
          <w:rFonts w:eastAsiaTheme="minorHAnsi"/>
          <w:color w:val="000000" w:themeColor="text1"/>
          <w:kern w:val="2"/>
          <w:szCs w:val="24"/>
          <w:lang w:eastAsia="en-US"/>
        </w:rPr>
        <w:t>*, которые будут пользоваться результатами реализованного проекта регулярно (не реже одного раза в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6878"/>
        <w:gridCol w:w="2205"/>
      </w:tblGrid>
      <w:tr w:rsidR="006E642D" w:rsidRPr="009727B5" w:rsidTr="009727B5">
        <w:tc>
          <w:tcPr>
            <w:tcW w:w="669" w:type="dxa"/>
          </w:tcPr>
          <w:p w:rsidR="006E642D" w:rsidRPr="009727B5" w:rsidRDefault="009727B5" w:rsidP="00747E4E">
            <w:pPr>
              <w:pStyle w:val="af8"/>
              <w:jc w:val="center"/>
              <w:rPr>
                <w:rFonts w:eastAsiaTheme="minorHAnsi"/>
                <w:lang w:eastAsia="en-US"/>
              </w:rPr>
            </w:pPr>
            <w:r w:rsidRPr="009727B5">
              <w:rPr>
                <w:rFonts w:eastAsiaTheme="minorHAnsi"/>
                <w:lang w:eastAsia="en-US"/>
              </w:rPr>
              <w:t>№ п/п</w:t>
            </w:r>
          </w:p>
        </w:tc>
        <w:tc>
          <w:tcPr>
            <w:tcW w:w="6879" w:type="dxa"/>
          </w:tcPr>
          <w:p w:rsidR="006E642D" w:rsidRPr="009727B5" w:rsidRDefault="009727B5" w:rsidP="00747E4E">
            <w:pPr>
              <w:pStyle w:val="af8"/>
              <w:jc w:val="center"/>
              <w:rPr>
                <w:rFonts w:eastAsiaTheme="minorHAnsi"/>
                <w:lang w:eastAsia="en-US"/>
              </w:rPr>
            </w:pPr>
            <w:r w:rsidRPr="009727B5">
              <w:rPr>
                <w:rFonts w:eastAsiaTheme="minorHAnsi"/>
                <w:lang w:eastAsia="en-US"/>
              </w:rPr>
              <w:t>Наименование групп населения</w:t>
            </w:r>
          </w:p>
        </w:tc>
        <w:tc>
          <w:tcPr>
            <w:tcW w:w="2205" w:type="dxa"/>
          </w:tcPr>
          <w:p w:rsidR="006E642D" w:rsidRPr="009727B5" w:rsidRDefault="009727B5" w:rsidP="00747E4E">
            <w:pPr>
              <w:pStyle w:val="af8"/>
              <w:jc w:val="center"/>
              <w:rPr>
                <w:rFonts w:eastAsiaTheme="minorHAnsi"/>
                <w:lang w:eastAsia="en-US"/>
              </w:rPr>
            </w:pPr>
            <w:r w:rsidRPr="009727B5">
              <w:rPr>
                <w:rFonts w:eastAsiaTheme="minorHAnsi"/>
                <w:lang w:eastAsia="en-US"/>
              </w:rPr>
              <w:t>Количество (человек)</w:t>
            </w:r>
          </w:p>
        </w:tc>
      </w:tr>
      <w:tr w:rsidR="009727B5" w:rsidRPr="009727B5" w:rsidTr="009727B5">
        <w:tc>
          <w:tcPr>
            <w:tcW w:w="669" w:type="dxa"/>
          </w:tcPr>
          <w:p w:rsidR="009727B5" w:rsidRPr="009727B5" w:rsidRDefault="009727B5" w:rsidP="00747E4E">
            <w:pPr>
              <w:pStyle w:val="af8"/>
              <w:jc w:val="center"/>
              <w:rPr>
                <w:rFonts w:eastAsiaTheme="minorHAnsi"/>
                <w:lang w:eastAsia="en-US"/>
              </w:rPr>
            </w:pPr>
            <w:r w:rsidRPr="009727B5">
              <w:rPr>
                <w:rFonts w:eastAsiaTheme="minorHAnsi"/>
                <w:lang w:eastAsia="en-US"/>
              </w:rPr>
              <w:t>1</w:t>
            </w:r>
          </w:p>
        </w:tc>
        <w:tc>
          <w:tcPr>
            <w:tcW w:w="6879" w:type="dxa"/>
          </w:tcPr>
          <w:p w:rsidR="009727B5" w:rsidRPr="009727B5" w:rsidRDefault="009727B5" w:rsidP="00747E4E">
            <w:pPr>
              <w:pStyle w:val="af8"/>
              <w:jc w:val="center"/>
              <w:rPr>
                <w:rFonts w:eastAsiaTheme="minorHAnsi"/>
                <w:lang w:eastAsia="en-US"/>
              </w:rPr>
            </w:pPr>
            <w:r w:rsidRPr="009727B5">
              <w:rPr>
                <w:rFonts w:eastAsiaTheme="minorHAnsi"/>
                <w:lang w:eastAsia="en-US"/>
              </w:rPr>
              <w:t>2</w:t>
            </w:r>
          </w:p>
        </w:tc>
        <w:tc>
          <w:tcPr>
            <w:tcW w:w="2205" w:type="dxa"/>
          </w:tcPr>
          <w:p w:rsidR="009727B5" w:rsidRPr="009727B5" w:rsidRDefault="009727B5" w:rsidP="00747E4E">
            <w:pPr>
              <w:pStyle w:val="af8"/>
              <w:jc w:val="center"/>
              <w:rPr>
                <w:rFonts w:eastAsiaTheme="minorHAnsi"/>
                <w:lang w:eastAsia="en-US"/>
              </w:rPr>
            </w:pPr>
            <w:r w:rsidRPr="009727B5">
              <w:rPr>
                <w:rFonts w:eastAsiaTheme="minorHAnsi"/>
                <w:lang w:eastAsia="en-US"/>
              </w:rPr>
              <w:t>3</w:t>
            </w:r>
          </w:p>
        </w:tc>
      </w:tr>
      <w:tr w:rsidR="009727B5" w:rsidRPr="009727B5" w:rsidTr="009727B5">
        <w:tc>
          <w:tcPr>
            <w:tcW w:w="669" w:type="dxa"/>
          </w:tcPr>
          <w:p w:rsidR="009727B5" w:rsidRPr="009727B5" w:rsidRDefault="009727B5" w:rsidP="00747E4E">
            <w:pPr>
              <w:pStyle w:val="af8"/>
              <w:rPr>
                <w:rFonts w:eastAsiaTheme="minorHAnsi"/>
                <w:lang w:eastAsia="en-US"/>
              </w:rPr>
            </w:pPr>
            <w:r w:rsidRPr="009727B5">
              <w:rPr>
                <w:rFonts w:eastAsiaTheme="minorHAnsi"/>
                <w:lang w:eastAsia="en-US"/>
              </w:rPr>
              <w:t>1.</w:t>
            </w:r>
          </w:p>
        </w:tc>
        <w:tc>
          <w:tcPr>
            <w:tcW w:w="6879" w:type="dxa"/>
          </w:tcPr>
          <w:p w:rsidR="009727B5" w:rsidRPr="009727B5" w:rsidRDefault="009727B5" w:rsidP="00747E4E">
            <w:pPr>
              <w:pStyle w:val="af8"/>
              <w:rPr>
                <w:rFonts w:eastAsiaTheme="minorHAnsi"/>
                <w:lang w:eastAsia="en-US"/>
              </w:rPr>
            </w:pPr>
          </w:p>
        </w:tc>
        <w:tc>
          <w:tcPr>
            <w:tcW w:w="2205" w:type="dxa"/>
          </w:tcPr>
          <w:p w:rsidR="009727B5" w:rsidRPr="009727B5" w:rsidRDefault="009727B5" w:rsidP="00747E4E">
            <w:pPr>
              <w:pStyle w:val="af8"/>
              <w:rPr>
                <w:rFonts w:eastAsiaTheme="minorHAnsi"/>
                <w:lang w:eastAsia="en-US"/>
              </w:rPr>
            </w:pPr>
          </w:p>
        </w:tc>
      </w:tr>
      <w:tr w:rsidR="009727B5" w:rsidRPr="009727B5" w:rsidTr="009727B5">
        <w:tc>
          <w:tcPr>
            <w:tcW w:w="669" w:type="dxa"/>
          </w:tcPr>
          <w:p w:rsidR="009727B5" w:rsidRPr="009727B5" w:rsidRDefault="009727B5" w:rsidP="00747E4E">
            <w:pPr>
              <w:pStyle w:val="af8"/>
              <w:rPr>
                <w:rFonts w:eastAsiaTheme="minorHAnsi"/>
                <w:lang w:eastAsia="en-US"/>
              </w:rPr>
            </w:pPr>
            <w:r w:rsidRPr="009727B5">
              <w:rPr>
                <w:rFonts w:eastAsiaTheme="minorHAnsi"/>
                <w:lang w:eastAsia="en-US"/>
              </w:rPr>
              <w:t>2.</w:t>
            </w:r>
          </w:p>
        </w:tc>
        <w:tc>
          <w:tcPr>
            <w:tcW w:w="6879" w:type="dxa"/>
          </w:tcPr>
          <w:p w:rsidR="009727B5" w:rsidRPr="009727B5" w:rsidRDefault="009727B5" w:rsidP="00747E4E">
            <w:pPr>
              <w:pStyle w:val="af8"/>
              <w:rPr>
                <w:rFonts w:eastAsiaTheme="minorHAnsi"/>
                <w:lang w:eastAsia="en-US"/>
              </w:rPr>
            </w:pPr>
          </w:p>
        </w:tc>
        <w:tc>
          <w:tcPr>
            <w:tcW w:w="2205" w:type="dxa"/>
          </w:tcPr>
          <w:p w:rsidR="009727B5" w:rsidRPr="009727B5" w:rsidRDefault="009727B5" w:rsidP="00747E4E">
            <w:pPr>
              <w:pStyle w:val="af8"/>
              <w:rPr>
                <w:rFonts w:eastAsiaTheme="minorHAnsi"/>
                <w:lang w:eastAsia="en-US"/>
              </w:rPr>
            </w:pPr>
          </w:p>
        </w:tc>
      </w:tr>
      <w:tr w:rsidR="009727B5" w:rsidRPr="009727B5" w:rsidTr="009727B5">
        <w:tc>
          <w:tcPr>
            <w:tcW w:w="669" w:type="dxa"/>
          </w:tcPr>
          <w:p w:rsidR="009727B5" w:rsidRPr="009727B5" w:rsidRDefault="009727B5" w:rsidP="00747E4E">
            <w:pPr>
              <w:pStyle w:val="af8"/>
              <w:rPr>
                <w:rFonts w:eastAsiaTheme="minorHAnsi"/>
                <w:lang w:eastAsia="en-US"/>
              </w:rPr>
            </w:pPr>
          </w:p>
        </w:tc>
        <w:tc>
          <w:tcPr>
            <w:tcW w:w="6879" w:type="dxa"/>
          </w:tcPr>
          <w:p w:rsidR="009727B5" w:rsidRPr="009727B5" w:rsidRDefault="009727B5" w:rsidP="00747E4E">
            <w:pPr>
              <w:pStyle w:val="af8"/>
              <w:rPr>
                <w:rFonts w:eastAsiaTheme="minorHAnsi"/>
                <w:lang w:eastAsia="en-US"/>
              </w:rPr>
            </w:pPr>
            <w:r w:rsidRPr="009727B5">
              <w:rPr>
                <w:rFonts w:eastAsiaTheme="minorHAnsi"/>
                <w:lang w:eastAsia="en-US"/>
              </w:rPr>
              <w:t>Всего</w:t>
            </w:r>
          </w:p>
        </w:tc>
        <w:tc>
          <w:tcPr>
            <w:tcW w:w="2205" w:type="dxa"/>
          </w:tcPr>
          <w:p w:rsidR="009727B5" w:rsidRPr="009727B5" w:rsidRDefault="009727B5" w:rsidP="00747E4E">
            <w:pPr>
              <w:pStyle w:val="af8"/>
              <w:rPr>
                <w:rFonts w:eastAsiaTheme="minorHAnsi"/>
                <w:lang w:eastAsia="en-US"/>
              </w:rPr>
            </w:pPr>
          </w:p>
        </w:tc>
      </w:tr>
    </w:tbl>
    <w:p w:rsidR="006E642D" w:rsidRPr="00747E4E" w:rsidRDefault="006E642D" w:rsidP="009727B5">
      <w:pPr>
        <w:widowControl w:val="0"/>
        <w:rPr>
          <w:rStyle w:val="af9"/>
          <w:rFonts w:eastAsiaTheme="minorHAnsi"/>
        </w:rPr>
      </w:pPr>
      <w:r w:rsidRPr="00747E4E">
        <w:rPr>
          <w:rStyle w:val="af9"/>
          <w:rFonts w:eastAsiaTheme="minorHAnsi"/>
        </w:rPr>
        <w:lastRenderedPageBreak/>
        <w:t xml:space="preserve">*Примеры </w:t>
      </w:r>
      <w:proofErr w:type="spellStart"/>
      <w:r w:rsidRPr="00747E4E">
        <w:rPr>
          <w:rStyle w:val="af9"/>
          <w:rFonts w:eastAsiaTheme="minorHAnsi"/>
        </w:rPr>
        <w:t>благоуполучателей</w:t>
      </w:r>
      <w:proofErr w:type="spellEnd"/>
      <w:r w:rsidRPr="00747E4E">
        <w:rPr>
          <w:rStyle w:val="af9"/>
          <w:rFonts w:eastAsiaTheme="minorHAnsi"/>
        </w:rPr>
        <w:t xml:space="preserve">: 1) </w:t>
      </w:r>
      <w:proofErr w:type="spellStart"/>
      <w:r w:rsidRPr="00747E4E">
        <w:rPr>
          <w:rStyle w:val="af9"/>
          <w:rFonts w:eastAsiaTheme="minorHAnsi"/>
        </w:rPr>
        <w:t>благополучатели</w:t>
      </w:r>
      <w:proofErr w:type="spellEnd"/>
      <w:r w:rsidRPr="00747E4E">
        <w:rPr>
          <w:rStyle w:val="af9"/>
          <w:rFonts w:eastAsiaTheme="minorHAnsi"/>
        </w:rPr>
        <w:t xml:space="preserve"> ремонта библиотеки – зарегистрированные пользователи библиотеки и трудовой коллектив; 2) </w:t>
      </w:r>
      <w:proofErr w:type="spellStart"/>
      <w:r w:rsidRPr="00747E4E">
        <w:rPr>
          <w:rStyle w:val="af9"/>
          <w:rFonts w:eastAsiaTheme="minorHAnsi"/>
        </w:rPr>
        <w:t>благополучатели</w:t>
      </w:r>
      <w:proofErr w:type="spellEnd"/>
      <w:r w:rsidRPr="00747E4E">
        <w:rPr>
          <w:rStyle w:val="af9"/>
          <w:rFonts w:eastAsiaTheme="minorHAnsi"/>
        </w:rPr>
        <w:t xml:space="preserve"> ремонта школы – обучающиеся и трудовой коллектив; 3)  </w:t>
      </w:r>
      <w:proofErr w:type="spellStart"/>
      <w:r w:rsidRPr="00747E4E">
        <w:rPr>
          <w:rStyle w:val="af9"/>
          <w:rFonts w:eastAsiaTheme="minorHAnsi"/>
        </w:rPr>
        <w:t>благополучатели</w:t>
      </w:r>
      <w:proofErr w:type="spellEnd"/>
      <w:r w:rsidRPr="00747E4E">
        <w:rPr>
          <w:rStyle w:val="af9"/>
          <w:rFonts w:eastAsiaTheme="minorHAnsi"/>
        </w:rPr>
        <w:t xml:space="preserve"> установки детской или спортивной площадки – все жители в зоне пешеходной доступности (радиус – 420 метров); 4) </w:t>
      </w:r>
      <w:proofErr w:type="spellStart"/>
      <w:r w:rsidRPr="00747E4E">
        <w:rPr>
          <w:rStyle w:val="af9"/>
          <w:rFonts w:eastAsiaTheme="minorHAnsi"/>
        </w:rPr>
        <w:t>благополучатели</w:t>
      </w:r>
      <w:proofErr w:type="spellEnd"/>
      <w:r w:rsidRPr="00747E4E">
        <w:rPr>
          <w:rStyle w:val="af9"/>
          <w:rFonts w:eastAsiaTheme="minorHAnsi"/>
        </w:rPr>
        <w:t xml:space="preserve"> приобретения диагностического медицинского оборудования – обследуемые пациенты (средняя нагрузка на аппарат в месяц).</w:t>
      </w:r>
    </w:p>
    <w:p w:rsidR="006E642D" w:rsidRPr="009727B5" w:rsidRDefault="006E642D" w:rsidP="006E642D">
      <w:pPr>
        <w:widowControl w:val="0"/>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6.3. Использованные каналы информирования о проекте: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телеканалы;</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радиостанции;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печатные СМИ;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интернет-СМИ;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социальные сети;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наружная реклама; </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полиграфическая продукция;</w:t>
      </w:r>
    </w:p>
    <w:p w:rsidR="006E642D" w:rsidRPr="009727B5" w:rsidRDefault="006E642D" w:rsidP="006E642D">
      <w:pPr>
        <w:widowControl w:val="0"/>
        <w:numPr>
          <w:ilvl w:val="0"/>
          <w:numId w:val="4"/>
        </w:numPr>
        <w:rPr>
          <w:rFonts w:eastAsiaTheme="minorHAnsi"/>
          <w:color w:val="000000" w:themeColor="text1"/>
          <w:kern w:val="2"/>
          <w:szCs w:val="24"/>
          <w:lang w:eastAsia="en-US"/>
        </w:rPr>
      </w:pPr>
      <w:r w:rsidRPr="009727B5">
        <w:rPr>
          <w:rFonts w:eastAsiaTheme="minorHAnsi"/>
          <w:color w:val="000000" w:themeColor="text1"/>
          <w:kern w:val="2"/>
          <w:szCs w:val="24"/>
          <w:lang w:eastAsia="en-US"/>
        </w:rPr>
        <w:t>иное: ________________________________________________________</w:t>
      </w:r>
    </w:p>
    <w:p w:rsidR="006E642D" w:rsidRPr="0055690D" w:rsidRDefault="009727B5" w:rsidP="0055690D">
      <w:pPr>
        <w:pStyle w:val="af8"/>
        <w:ind w:left="3545" w:firstLine="709"/>
        <w:rPr>
          <w:rStyle w:val="af9"/>
          <w:rFonts w:eastAsiaTheme="minorHAnsi"/>
        </w:rPr>
      </w:pPr>
      <w:r w:rsidRPr="0055690D">
        <w:rPr>
          <w:rStyle w:val="af9"/>
          <w:rFonts w:eastAsiaTheme="minorHAnsi"/>
        </w:rPr>
        <w:t>(</w:t>
      </w:r>
      <w:r w:rsidR="006E642D" w:rsidRPr="0055690D">
        <w:rPr>
          <w:rStyle w:val="af9"/>
          <w:rFonts w:eastAsiaTheme="minorHAnsi"/>
        </w:rPr>
        <w:t>указать)</w:t>
      </w:r>
    </w:p>
    <w:p w:rsidR="006E642D" w:rsidRPr="009727B5" w:rsidRDefault="006E642D" w:rsidP="009727B5">
      <w:pPr>
        <w:widowControl w:val="0"/>
        <w:rPr>
          <w:rFonts w:eastAsiaTheme="minorHAnsi"/>
          <w:color w:val="000000" w:themeColor="text1"/>
          <w:spacing w:val="-4"/>
          <w:kern w:val="2"/>
          <w:szCs w:val="24"/>
          <w:lang w:eastAsia="en-US"/>
        </w:rPr>
      </w:pPr>
      <w:r w:rsidRPr="009727B5">
        <w:rPr>
          <w:rFonts w:eastAsiaTheme="minorHAnsi"/>
          <w:color w:val="000000" w:themeColor="text1"/>
          <w:spacing w:val="-4"/>
          <w:kern w:val="2"/>
          <w:szCs w:val="24"/>
          <w:lang w:eastAsia="en-US"/>
        </w:rPr>
        <w:t xml:space="preserve">Ссылка на файловый </w:t>
      </w:r>
      <w:proofErr w:type="spellStart"/>
      <w:r w:rsidRPr="009727B5">
        <w:rPr>
          <w:rFonts w:eastAsiaTheme="minorHAnsi"/>
          <w:color w:val="000000" w:themeColor="text1"/>
          <w:spacing w:val="-4"/>
          <w:kern w:val="2"/>
          <w:szCs w:val="24"/>
          <w:lang w:eastAsia="en-US"/>
        </w:rPr>
        <w:t>обменник</w:t>
      </w:r>
      <w:proofErr w:type="spellEnd"/>
      <w:r w:rsidRPr="009727B5">
        <w:rPr>
          <w:rFonts w:eastAsiaTheme="minorHAnsi"/>
          <w:color w:val="000000" w:themeColor="text1"/>
          <w:spacing w:val="-4"/>
          <w:kern w:val="2"/>
          <w:szCs w:val="24"/>
          <w:lang w:eastAsia="en-US"/>
        </w:rPr>
        <w:t xml:space="preserve"> или облачное хранилище с файлами, подтверждающими использование указанных каналов информирования о проекте: </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widowControl w:val="0"/>
              <w:rPr>
                <w:rFonts w:cs="Times New Roman"/>
                <w:color w:val="000000" w:themeColor="text1"/>
                <w:kern w:val="2"/>
                <w:szCs w:val="24"/>
              </w:rPr>
            </w:pPr>
          </w:p>
        </w:tc>
      </w:tr>
    </w:tbl>
    <w:p w:rsidR="006E642D" w:rsidRPr="0055690D" w:rsidRDefault="006E642D" w:rsidP="006E642D">
      <w:pPr>
        <w:widowControl w:val="0"/>
        <w:jc w:val="center"/>
        <w:rPr>
          <w:rStyle w:val="af9"/>
          <w:rFonts w:eastAsiaTheme="minorHAnsi"/>
        </w:rPr>
      </w:pPr>
      <w:r w:rsidRPr="0055690D">
        <w:rPr>
          <w:rStyle w:val="af9"/>
          <w:rFonts w:eastAsiaTheme="minorHAnsi"/>
        </w:rPr>
        <w:t>(скан-копии, видеофайлы, аудиофайлы, фотографии и тому подобное)</w:t>
      </w:r>
    </w:p>
    <w:p w:rsidR="006E642D" w:rsidRPr="009727B5" w:rsidRDefault="006E642D" w:rsidP="009727B5">
      <w:pPr>
        <w:widowControl w:val="0"/>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Ссылки на материалы о проекте в интернет-СМИ и социальных сетях: </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widowControl w:val="0"/>
              <w:rPr>
                <w:rFonts w:cs="Times New Roman"/>
                <w:color w:val="000000" w:themeColor="text1"/>
                <w:kern w:val="2"/>
                <w:szCs w:val="24"/>
              </w:rPr>
            </w:pPr>
          </w:p>
        </w:tc>
      </w:tr>
    </w:tbl>
    <w:p w:rsidR="006E642D" w:rsidRPr="0055690D" w:rsidRDefault="006E642D" w:rsidP="009727B5">
      <w:pPr>
        <w:widowControl w:val="0"/>
        <w:jc w:val="center"/>
        <w:rPr>
          <w:rStyle w:val="af9"/>
          <w:rFonts w:eastAsiaTheme="minorHAnsi"/>
        </w:rPr>
      </w:pPr>
      <w:r w:rsidRPr="0055690D">
        <w:rPr>
          <w:rStyle w:val="af9"/>
          <w:rFonts w:eastAsiaTheme="minorHAnsi"/>
        </w:rPr>
        <w:t>(адреса соответствующих страниц в информационно-телекоммуникационной сети «Интернет»)</w:t>
      </w:r>
    </w:p>
    <w:p w:rsidR="006E642D" w:rsidRPr="009727B5" w:rsidRDefault="006E642D" w:rsidP="006E642D">
      <w:pPr>
        <w:widowControl w:val="0"/>
        <w:rPr>
          <w:rFonts w:eastAsiaTheme="minorHAnsi"/>
          <w:color w:val="000000" w:themeColor="text1"/>
          <w:kern w:val="2"/>
          <w:szCs w:val="24"/>
          <w:lang w:eastAsia="en-US"/>
        </w:rPr>
      </w:pPr>
      <w:r w:rsidRPr="009727B5">
        <w:rPr>
          <w:rFonts w:eastAsiaTheme="minorHAnsi"/>
          <w:color w:val="000000" w:themeColor="text1"/>
          <w:kern w:val="2"/>
          <w:szCs w:val="24"/>
          <w:lang w:eastAsia="en-US"/>
        </w:rPr>
        <w:t>6.4. Планируемые источники финансирования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9"/>
        <w:gridCol w:w="5078"/>
        <w:gridCol w:w="2017"/>
        <w:gridCol w:w="2018"/>
      </w:tblGrid>
      <w:tr w:rsidR="006E642D" w:rsidRPr="009727B5" w:rsidTr="009727B5">
        <w:tc>
          <w:tcPr>
            <w:tcW w:w="639" w:type="dxa"/>
          </w:tcPr>
          <w:p w:rsidR="006E642D" w:rsidRPr="009727B5" w:rsidRDefault="006E642D" w:rsidP="00747E4E">
            <w:pPr>
              <w:pStyle w:val="af8"/>
              <w:jc w:val="center"/>
              <w:rPr>
                <w:rFonts w:eastAsiaTheme="minorHAnsi"/>
                <w:lang w:eastAsia="en-US"/>
              </w:rPr>
            </w:pPr>
            <w:r w:rsidRPr="009727B5">
              <w:rPr>
                <w:rFonts w:eastAsiaTheme="minorHAnsi"/>
                <w:lang w:eastAsia="en-US"/>
              </w:rPr>
              <w:t>№ п/п</w:t>
            </w:r>
          </w:p>
        </w:tc>
        <w:tc>
          <w:tcPr>
            <w:tcW w:w="5079" w:type="dxa"/>
          </w:tcPr>
          <w:p w:rsidR="006E642D" w:rsidRPr="009727B5" w:rsidRDefault="006E642D" w:rsidP="00747E4E">
            <w:pPr>
              <w:pStyle w:val="af8"/>
              <w:jc w:val="center"/>
              <w:rPr>
                <w:rFonts w:eastAsiaTheme="minorHAnsi"/>
                <w:lang w:eastAsia="en-US"/>
              </w:rPr>
            </w:pPr>
            <w:r w:rsidRPr="009727B5">
              <w:rPr>
                <w:rFonts w:eastAsiaTheme="minorHAnsi"/>
                <w:lang w:eastAsia="en-US"/>
              </w:rPr>
              <w:t>Вид источника*</w:t>
            </w:r>
          </w:p>
        </w:tc>
        <w:tc>
          <w:tcPr>
            <w:tcW w:w="2017" w:type="dxa"/>
          </w:tcPr>
          <w:p w:rsidR="006E642D" w:rsidRPr="009727B5" w:rsidRDefault="006E642D" w:rsidP="00747E4E">
            <w:pPr>
              <w:pStyle w:val="af8"/>
              <w:jc w:val="center"/>
              <w:rPr>
                <w:rFonts w:eastAsiaTheme="minorHAnsi"/>
                <w:lang w:eastAsia="en-US"/>
              </w:rPr>
            </w:pPr>
            <w:r w:rsidRPr="009727B5">
              <w:rPr>
                <w:rFonts w:eastAsiaTheme="minorHAnsi"/>
                <w:lang w:eastAsia="en-US"/>
              </w:rPr>
              <w:t>Сумма</w:t>
            </w:r>
          </w:p>
          <w:p w:rsidR="006E642D" w:rsidRPr="009727B5" w:rsidRDefault="006E642D" w:rsidP="00747E4E">
            <w:pPr>
              <w:pStyle w:val="af8"/>
              <w:jc w:val="center"/>
              <w:rPr>
                <w:rFonts w:eastAsiaTheme="minorHAnsi"/>
                <w:lang w:eastAsia="en-US"/>
              </w:rPr>
            </w:pPr>
            <w:r w:rsidRPr="009727B5">
              <w:rPr>
                <w:rFonts w:eastAsiaTheme="minorHAnsi"/>
                <w:lang w:eastAsia="en-US"/>
              </w:rPr>
              <w:t>(тыс. рублей)</w:t>
            </w:r>
          </w:p>
        </w:tc>
        <w:tc>
          <w:tcPr>
            <w:tcW w:w="2018" w:type="dxa"/>
          </w:tcPr>
          <w:p w:rsidR="006E642D" w:rsidRPr="009727B5" w:rsidRDefault="006E642D" w:rsidP="00747E4E">
            <w:pPr>
              <w:pStyle w:val="af8"/>
              <w:jc w:val="center"/>
              <w:rPr>
                <w:rFonts w:eastAsiaTheme="minorHAnsi"/>
                <w:lang w:eastAsia="en-US"/>
              </w:rPr>
            </w:pPr>
            <w:r w:rsidRPr="009727B5">
              <w:rPr>
                <w:rFonts w:eastAsiaTheme="minorHAnsi"/>
                <w:lang w:eastAsia="en-US"/>
              </w:rPr>
              <w:t>Доля в общей сумме проекта (процентов)</w:t>
            </w:r>
          </w:p>
        </w:tc>
      </w:tr>
      <w:tr w:rsidR="006E642D" w:rsidRPr="009727B5" w:rsidTr="009727B5">
        <w:tc>
          <w:tcPr>
            <w:tcW w:w="639" w:type="dxa"/>
          </w:tcPr>
          <w:p w:rsidR="006E642D" w:rsidRPr="009727B5" w:rsidRDefault="006E642D" w:rsidP="00747E4E">
            <w:pPr>
              <w:pStyle w:val="af8"/>
              <w:jc w:val="center"/>
              <w:rPr>
                <w:rFonts w:eastAsiaTheme="minorHAnsi"/>
                <w:lang w:eastAsia="en-US"/>
              </w:rPr>
            </w:pPr>
            <w:r w:rsidRPr="009727B5">
              <w:rPr>
                <w:rFonts w:eastAsiaTheme="minorHAnsi"/>
                <w:lang w:eastAsia="en-US"/>
              </w:rPr>
              <w:t>1</w:t>
            </w:r>
          </w:p>
        </w:tc>
        <w:tc>
          <w:tcPr>
            <w:tcW w:w="5079" w:type="dxa"/>
          </w:tcPr>
          <w:p w:rsidR="006E642D" w:rsidRPr="009727B5" w:rsidRDefault="006E642D" w:rsidP="00747E4E">
            <w:pPr>
              <w:pStyle w:val="af8"/>
              <w:jc w:val="center"/>
              <w:rPr>
                <w:rFonts w:eastAsiaTheme="minorHAnsi"/>
                <w:lang w:eastAsia="en-US"/>
              </w:rPr>
            </w:pPr>
            <w:r w:rsidRPr="009727B5">
              <w:rPr>
                <w:rFonts w:eastAsiaTheme="minorHAnsi"/>
                <w:lang w:eastAsia="en-US"/>
              </w:rPr>
              <w:t>2</w:t>
            </w:r>
          </w:p>
        </w:tc>
        <w:tc>
          <w:tcPr>
            <w:tcW w:w="2017" w:type="dxa"/>
          </w:tcPr>
          <w:p w:rsidR="006E642D" w:rsidRPr="009727B5" w:rsidRDefault="006E642D" w:rsidP="00747E4E">
            <w:pPr>
              <w:pStyle w:val="af8"/>
              <w:jc w:val="center"/>
              <w:rPr>
                <w:rFonts w:eastAsiaTheme="minorHAnsi"/>
                <w:lang w:eastAsia="en-US"/>
              </w:rPr>
            </w:pPr>
            <w:r w:rsidRPr="009727B5">
              <w:rPr>
                <w:rFonts w:eastAsiaTheme="minorHAnsi"/>
                <w:lang w:eastAsia="en-US"/>
              </w:rPr>
              <w:t>3</w:t>
            </w:r>
          </w:p>
        </w:tc>
        <w:tc>
          <w:tcPr>
            <w:tcW w:w="2018" w:type="dxa"/>
          </w:tcPr>
          <w:p w:rsidR="006E642D" w:rsidRPr="009727B5" w:rsidRDefault="006E642D" w:rsidP="00747E4E">
            <w:pPr>
              <w:pStyle w:val="af8"/>
              <w:jc w:val="center"/>
              <w:rPr>
                <w:rFonts w:eastAsiaTheme="minorHAnsi"/>
                <w:lang w:eastAsia="en-US"/>
              </w:rPr>
            </w:pPr>
            <w:r w:rsidRPr="009727B5">
              <w:rPr>
                <w:rFonts w:eastAsiaTheme="minorHAnsi"/>
                <w:lang w:eastAsia="en-US"/>
              </w:rPr>
              <w:t>4</w:t>
            </w:r>
          </w:p>
        </w:tc>
      </w:tr>
      <w:tr w:rsidR="006E642D" w:rsidRPr="009727B5" w:rsidTr="009727B5">
        <w:tc>
          <w:tcPr>
            <w:tcW w:w="639" w:type="dxa"/>
          </w:tcPr>
          <w:p w:rsidR="006E642D" w:rsidRPr="009727B5" w:rsidRDefault="006E642D" w:rsidP="00747E4E">
            <w:pPr>
              <w:pStyle w:val="af8"/>
              <w:rPr>
                <w:rFonts w:eastAsiaTheme="minorHAnsi"/>
                <w:lang w:eastAsia="en-US"/>
              </w:rPr>
            </w:pPr>
            <w:r w:rsidRPr="009727B5">
              <w:rPr>
                <w:rFonts w:eastAsiaTheme="minorHAnsi"/>
                <w:lang w:eastAsia="en-US"/>
              </w:rPr>
              <w:t>1.</w:t>
            </w:r>
          </w:p>
        </w:tc>
        <w:tc>
          <w:tcPr>
            <w:tcW w:w="5079" w:type="dxa"/>
          </w:tcPr>
          <w:p w:rsidR="006E642D" w:rsidRPr="009727B5" w:rsidRDefault="006E642D" w:rsidP="00747E4E">
            <w:pPr>
              <w:pStyle w:val="af8"/>
              <w:rPr>
                <w:rFonts w:eastAsiaTheme="minorHAnsi"/>
                <w:lang w:eastAsia="en-US"/>
              </w:rPr>
            </w:pPr>
            <w:r w:rsidRPr="009727B5">
              <w:rPr>
                <w:rFonts w:eastAsiaTheme="minorHAnsi"/>
                <w:lang w:eastAsia="en-US"/>
              </w:rPr>
              <w:t xml:space="preserve">Средства областного бюджета </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r w:rsidR="006E642D" w:rsidRPr="009727B5" w:rsidTr="009727B5">
        <w:tc>
          <w:tcPr>
            <w:tcW w:w="639" w:type="dxa"/>
          </w:tcPr>
          <w:p w:rsidR="006E642D" w:rsidRPr="009727B5" w:rsidRDefault="006E642D" w:rsidP="00747E4E">
            <w:pPr>
              <w:pStyle w:val="af8"/>
              <w:rPr>
                <w:rFonts w:eastAsiaTheme="minorHAnsi"/>
                <w:lang w:eastAsia="en-US"/>
              </w:rPr>
            </w:pPr>
            <w:r w:rsidRPr="009727B5">
              <w:rPr>
                <w:rFonts w:eastAsiaTheme="minorHAnsi"/>
                <w:lang w:eastAsia="en-US"/>
              </w:rPr>
              <w:t>2.</w:t>
            </w:r>
          </w:p>
        </w:tc>
        <w:tc>
          <w:tcPr>
            <w:tcW w:w="5079" w:type="dxa"/>
          </w:tcPr>
          <w:p w:rsidR="006E642D" w:rsidRPr="009727B5" w:rsidRDefault="006E642D" w:rsidP="00747E4E">
            <w:pPr>
              <w:pStyle w:val="af8"/>
              <w:rPr>
                <w:rFonts w:eastAsiaTheme="minorHAnsi"/>
                <w:lang w:eastAsia="en-US"/>
              </w:rPr>
            </w:pPr>
            <w:r w:rsidRPr="009727B5">
              <w:rPr>
                <w:rFonts w:eastAsiaTheme="minorHAnsi"/>
                <w:lang w:eastAsia="en-US"/>
              </w:rPr>
              <w:t xml:space="preserve">Средства местного бюджета, в том числе: </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r w:rsidR="006E642D" w:rsidRPr="009727B5" w:rsidTr="009727B5">
        <w:tc>
          <w:tcPr>
            <w:tcW w:w="639" w:type="dxa"/>
          </w:tcPr>
          <w:p w:rsidR="006E642D" w:rsidRPr="009727B5" w:rsidRDefault="006E642D" w:rsidP="00747E4E">
            <w:pPr>
              <w:pStyle w:val="af8"/>
              <w:rPr>
                <w:rFonts w:eastAsiaTheme="minorHAnsi"/>
                <w:lang w:eastAsia="en-US"/>
              </w:rPr>
            </w:pPr>
            <w:r w:rsidRPr="009727B5">
              <w:rPr>
                <w:rFonts w:eastAsiaTheme="minorHAnsi"/>
                <w:lang w:eastAsia="en-US"/>
              </w:rPr>
              <w:t>2.1.</w:t>
            </w:r>
          </w:p>
        </w:tc>
        <w:tc>
          <w:tcPr>
            <w:tcW w:w="5079" w:type="dxa"/>
          </w:tcPr>
          <w:p w:rsidR="006E642D" w:rsidRPr="009727B5" w:rsidRDefault="006E642D" w:rsidP="00747E4E">
            <w:pPr>
              <w:pStyle w:val="af8"/>
              <w:rPr>
                <w:rFonts w:eastAsiaTheme="minorHAnsi"/>
                <w:lang w:eastAsia="en-US"/>
              </w:rPr>
            </w:pPr>
            <w:r w:rsidRPr="009727B5">
              <w:rPr>
                <w:rFonts w:eastAsiaTheme="minorHAnsi"/>
                <w:lang w:eastAsia="en-US"/>
              </w:rPr>
              <w:t>Собственные средства местного бюджета</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r w:rsidR="006E642D" w:rsidRPr="009727B5" w:rsidTr="009727B5">
        <w:tc>
          <w:tcPr>
            <w:tcW w:w="639" w:type="dxa"/>
          </w:tcPr>
          <w:p w:rsidR="006E642D" w:rsidRPr="009727B5" w:rsidRDefault="006E642D" w:rsidP="00747E4E">
            <w:pPr>
              <w:pStyle w:val="af8"/>
              <w:rPr>
                <w:rFonts w:eastAsiaTheme="minorHAnsi"/>
                <w:lang w:eastAsia="en-US"/>
              </w:rPr>
            </w:pPr>
            <w:r w:rsidRPr="009727B5">
              <w:rPr>
                <w:rFonts w:eastAsiaTheme="minorHAnsi"/>
                <w:lang w:eastAsia="en-US"/>
              </w:rPr>
              <w:t>2.2.</w:t>
            </w:r>
          </w:p>
        </w:tc>
        <w:tc>
          <w:tcPr>
            <w:tcW w:w="5079" w:type="dxa"/>
          </w:tcPr>
          <w:p w:rsidR="006E642D" w:rsidRPr="009727B5" w:rsidRDefault="006E642D" w:rsidP="00747E4E">
            <w:pPr>
              <w:pStyle w:val="af8"/>
              <w:rPr>
                <w:rFonts w:eastAsiaTheme="minorHAnsi"/>
                <w:lang w:eastAsia="en-US"/>
              </w:rPr>
            </w:pPr>
            <w:r w:rsidRPr="009727B5">
              <w:rPr>
                <w:rFonts w:eastAsiaTheme="minorHAnsi"/>
                <w:lang w:eastAsia="en-US"/>
              </w:rPr>
              <w:t>Средства физических лиц, поступившие в местный бюджет</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r w:rsidR="006E642D" w:rsidRPr="009727B5" w:rsidTr="009727B5">
        <w:tc>
          <w:tcPr>
            <w:tcW w:w="639" w:type="dxa"/>
          </w:tcPr>
          <w:p w:rsidR="006E642D" w:rsidRPr="009727B5" w:rsidRDefault="006E642D" w:rsidP="00747E4E">
            <w:pPr>
              <w:pStyle w:val="af8"/>
              <w:rPr>
                <w:rFonts w:eastAsiaTheme="minorHAnsi"/>
                <w:lang w:eastAsia="en-US"/>
              </w:rPr>
            </w:pPr>
            <w:r w:rsidRPr="009727B5">
              <w:rPr>
                <w:rFonts w:eastAsiaTheme="minorHAnsi"/>
                <w:lang w:eastAsia="en-US"/>
              </w:rPr>
              <w:t>2.3.</w:t>
            </w:r>
          </w:p>
        </w:tc>
        <w:tc>
          <w:tcPr>
            <w:tcW w:w="5079" w:type="dxa"/>
          </w:tcPr>
          <w:p w:rsidR="006E642D" w:rsidRPr="009727B5" w:rsidRDefault="006E642D" w:rsidP="00747E4E">
            <w:pPr>
              <w:pStyle w:val="af8"/>
              <w:rPr>
                <w:rFonts w:eastAsiaTheme="minorHAnsi"/>
                <w:lang w:eastAsia="en-US"/>
              </w:rPr>
            </w:pPr>
            <w:r w:rsidRPr="009727B5">
              <w:rPr>
                <w:rFonts w:eastAsiaTheme="minorHAnsi"/>
                <w:lang w:eastAsia="en-US"/>
              </w:rPr>
              <w:t>Средства юридических лиц и индивидуальных предпринимателей, поступившие в местный бюджет</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r w:rsidR="006E642D" w:rsidRPr="009727B5" w:rsidTr="009727B5">
        <w:tc>
          <w:tcPr>
            <w:tcW w:w="5718" w:type="dxa"/>
            <w:gridSpan w:val="2"/>
          </w:tcPr>
          <w:p w:rsidR="006E642D" w:rsidRPr="009727B5" w:rsidRDefault="006E642D" w:rsidP="00747E4E">
            <w:pPr>
              <w:pStyle w:val="af8"/>
              <w:rPr>
                <w:rFonts w:eastAsiaTheme="minorHAnsi"/>
                <w:lang w:eastAsia="en-US"/>
              </w:rPr>
            </w:pPr>
            <w:r w:rsidRPr="009727B5">
              <w:rPr>
                <w:rFonts w:eastAsiaTheme="minorHAnsi"/>
                <w:lang w:eastAsia="en-US"/>
              </w:rPr>
              <w:t>Всего</w:t>
            </w:r>
          </w:p>
        </w:tc>
        <w:tc>
          <w:tcPr>
            <w:tcW w:w="2017" w:type="dxa"/>
          </w:tcPr>
          <w:p w:rsidR="006E642D" w:rsidRPr="009727B5" w:rsidRDefault="006E642D" w:rsidP="00747E4E">
            <w:pPr>
              <w:pStyle w:val="af8"/>
              <w:rPr>
                <w:rFonts w:eastAsiaTheme="minorHAnsi"/>
                <w:lang w:eastAsia="en-US"/>
              </w:rPr>
            </w:pPr>
          </w:p>
        </w:tc>
        <w:tc>
          <w:tcPr>
            <w:tcW w:w="2018" w:type="dxa"/>
          </w:tcPr>
          <w:p w:rsidR="006E642D" w:rsidRPr="009727B5" w:rsidRDefault="006E642D" w:rsidP="00747E4E">
            <w:pPr>
              <w:pStyle w:val="af8"/>
              <w:rPr>
                <w:rFonts w:eastAsiaTheme="minorHAnsi"/>
                <w:lang w:eastAsia="en-US"/>
              </w:rPr>
            </w:pPr>
          </w:p>
        </w:tc>
      </w:tr>
    </w:tbl>
    <w:p w:rsidR="006E642D" w:rsidRPr="00747E4E" w:rsidRDefault="006E642D" w:rsidP="009727B5">
      <w:pPr>
        <w:widowControl w:val="0"/>
        <w:rPr>
          <w:rFonts w:eastAsiaTheme="minorHAnsi"/>
          <w:color w:val="000000" w:themeColor="text1"/>
          <w:kern w:val="2"/>
          <w:sz w:val="20"/>
          <w:lang w:eastAsia="en-US"/>
        </w:rPr>
      </w:pPr>
      <w:r w:rsidRPr="00747E4E">
        <w:rPr>
          <w:rFonts w:eastAsiaTheme="minorHAnsi"/>
          <w:color w:val="000000" w:themeColor="text1"/>
          <w:kern w:val="2"/>
          <w:sz w:val="20"/>
          <w:lang w:eastAsia="en-US"/>
        </w:rPr>
        <w:t>* Объем субсидии из областного бюджета не должен превышать 2 млн рублей.</w:t>
      </w:r>
      <w:r w:rsidR="009727B5" w:rsidRPr="00747E4E">
        <w:rPr>
          <w:rFonts w:eastAsiaTheme="minorHAnsi"/>
          <w:color w:val="000000" w:themeColor="text1"/>
          <w:kern w:val="2"/>
          <w:sz w:val="20"/>
          <w:lang w:eastAsia="en-US"/>
        </w:rPr>
        <w:t xml:space="preserve"> </w:t>
      </w:r>
      <w:r w:rsidRPr="00747E4E">
        <w:rPr>
          <w:rFonts w:eastAsiaTheme="minorHAnsi"/>
          <w:color w:val="000000" w:themeColor="text1"/>
          <w:kern w:val="2"/>
          <w:sz w:val="20"/>
          <w:lang w:eastAsia="en-US"/>
        </w:rPr>
        <w:t xml:space="preserve">Объем средств местного бюджета не должен быть ниже уровня, утвержденного </w:t>
      </w:r>
      <w:hyperlink r:id="rId67" w:history="1">
        <w:r w:rsidR="00747E4E" w:rsidRPr="00747E4E">
          <w:rPr>
            <w:rStyle w:val="af1"/>
            <w:rFonts w:cs="Courier New"/>
            <w:sz w:val="20"/>
          </w:rPr>
          <w:t>постановлением</w:t>
        </w:r>
      </w:hyperlink>
      <w:r w:rsidR="00747E4E" w:rsidRPr="00747E4E">
        <w:rPr>
          <w:sz w:val="20"/>
        </w:rPr>
        <w:t xml:space="preserve">  </w:t>
      </w:r>
      <w:r w:rsidRPr="00747E4E">
        <w:rPr>
          <w:rFonts w:eastAsiaTheme="minorHAnsi"/>
          <w:color w:val="000000" w:themeColor="text1"/>
          <w:kern w:val="2"/>
          <w:sz w:val="20"/>
          <w:lang w:eastAsia="en-US"/>
        </w:rPr>
        <w:t xml:space="preserve">Правительства Ростовской области от 28.12.2011 № 302 «Об уровне </w:t>
      </w:r>
      <w:proofErr w:type="spellStart"/>
      <w:r w:rsidRPr="00747E4E">
        <w:rPr>
          <w:rFonts w:eastAsiaTheme="minorHAnsi"/>
          <w:color w:val="000000" w:themeColor="text1"/>
          <w:kern w:val="2"/>
          <w:sz w:val="20"/>
          <w:lang w:eastAsia="en-US"/>
        </w:rPr>
        <w:t>софинансирования</w:t>
      </w:r>
      <w:proofErr w:type="spellEnd"/>
      <w:r w:rsidRPr="00747E4E">
        <w:rPr>
          <w:rFonts w:eastAsiaTheme="minorHAnsi"/>
          <w:color w:val="000000" w:themeColor="text1"/>
          <w:kern w:val="2"/>
          <w:sz w:val="20"/>
          <w:lang w:eastAsia="en-US"/>
        </w:rPr>
        <w:t xml:space="preserve"> субсидий местным бюджетам для </w:t>
      </w:r>
      <w:proofErr w:type="spellStart"/>
      <w:r w:rsidRPr="00747E4E">
        <w:rPr>
          <w:rFonts w:eastAsiaTheme="minorHAnsi"/>
          <w:color w:val="000000" w:themeColor="text1"/>
          <w:kern w:val="2"/>
          <w:sz w:val="20"/>
          <w:lang w:eastAsia="en-US"/>
        </w:rPr>
        <w:t>софинансирования</w:t>
      </w:r>
      <w:proofErr w:type="spellEnd"/>
      <w:r w:rsidRPr="00747E4E">
        <w:rPr>
          <w:rFonts w:eastAsiaTheme="minorHAnsi"/>
          <w:color w:val="000000" w:themeColor="text1"/>
          <w:kern w:val="2"/>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 Совокупная доля финансового участия физических и (или) юридических лиц, индивидуальных предпринимателей должна составлять не менее 5 процентов.</w:t>
      </w:r>
    </w:p>
    <w:p w:rsidR="006E642D" w:rsidRPr="00747E4E" w:rsidRDefault="006E642D" w:rsidP="00747E4E">
      <w:pPr>
        <w:rPr>
          <w:rFonts w:eastAsiaTheme="minorHAnsi"/>
          <w:color w:val="000000" w:themeColor="text1"/>
          <w:kern w:val="2"/>
          <w:szCs w:val="24"/>
          <w:vertAlign w:val="superscript"/>
          <w:lang w:eastAsia="en-US"/>
        </w:rPr>
      </w:pPr>
      <w:r w:rsidRPr="009727B5">
        <w:rPr>
          <w:rFonts w:eastAsiaTheme="minorHAnsi"/>
          <w:color w:val="000000" w:themeColor="text1"/>
          <w:kern w:val="2"/>
          <w:szCs w:val="24"/>
          <w:lang w:eastAsia="en-US"/>
        </w:rPr>
        <w:t>6.5. Вклад юридических лиц, индивидуальных предпринимателей (при наличии</w:t>
      </w:r>
      <w:proofErr w:type="gramStart"/>
      <w:r w:rsidRPr="009727B5">
        <w:rPr>
          <w:rFonts w:eastAsiaTheme="minorHAnsi"/>
          <w:color w:val="000000" w:themeColor="text1"/>
          <w:kern w:val="2"/>
          <w:szCs w:val="24"/>
          <w:lang w:eastAsia="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3"/>
        <w:gridCol w:w="7012"/>
        <w:gridCol w:w="2097"/>
      </w:tblGrid>
      <w:tr w:rsidR="006E642D" w:rsidRPr="009727B5" w:rsidTr="009727B5">
        <w:tc>
          <w:tcPr>
            <w:tcW w:w="643" w:type="dxa"/>
          </w:tcPr>
          <w:p w:rsidR="006E642D" w:rsidRPr="009727B5" w:rsidRDefault="006E642D" w:rsidP="00747E4E">
            <w:pPr>
              <w:pStyle w:val="af8"/>
              <w:jc w:val="center"/>
              <w:rPr>
                <w:rFonts w:eastAsiaTheme="minorHAnsi"/>
                <w:lang w:eastAsia="en-US"/>
              </w:rPr>
            </w:pPr>
            <w:r w:rsidRPr="009727B5">
              <w:rPr>
                <w:rFonts w:eastAsiaTheme="minorHAnsi"/>
                <w:lang w:eastAsia="en-US"/>
              </w:rPr>
              <w:t>№ п/п</w:t>
            </w:r>
          </w:p>
        </w:tc>
        <w:tc>
          <w:tcPr>
            <w:tcW w:w="7013" w:type="dxa"/>
          </w:tcPr>
          <w:p w:rsidR="006E642D" w:rsidRPr="009727B5" w:rsidRDefault="006E642D" w:rsidP="00747E4E">
            <w:pPr>
              <w:pStyle w:val="af8"/>
              <w:jc w:val="center"/>
              <w:rPr>
                <w:rFonts w:eastAsiaTheme="minorHAnsi"/>
                <w:lang w:eastAsia="en-US"/>
              </w:rPr>
            </w:pPr>
            <w:r w:rsidRPr="009727B5">
              <w:rPr>
                <w:rFonts w:eastAsiaTheme="minorHAnsi"/>
                <w:lang w:eastAsia="en-US"/>
              </w:rPr>
              <w:t>Наименование</w:t>
            </w:r>
          </w:p>
          <w:p w:rsidR="006E642D" w:rsidRPr="009727B5" w:rsidRDefault="006E642D" w:rsidP="00747E4E">
            <w:pPr>
              <w:pStyle w:val="af8"/>
              <w:jc w:val="center"/>
              <w:rPr>
                <w:rFonts w:eastAsiaTheme="minorHAnsi"/>
                <w:lang w:eastAsia="en-US"/>
              </w:rPr>
            </w:pPr>
            <w:r w:rsidRPr="009727B5">
              <w:rPr>
                <w:rFonts w:eastAsiaTheme="minorHAnsi"/>
                <w:lang w:eastAsia="en-US"/>
              </w:rPr>
              <w:t>юридического лица, фамилия, имя, отчество индивидуального предпринимателя</w:t>
            </w:r>
          </w:p>
        </w:tc>
        <w:tc>
          <w:tcPr>
            <w:tcW w:w="2097" w:type="dxa"/>
          </w:tcPr>
          <w:p w:rsidR="006E642D" w:rsidRPr="009727B5" w:rsidRDefault="006E642D" w:rsidP="00747E4E">
            <w:pPr>
              <w:pStyle w:val="af8"/>
              <w:jc w:val="center"/>
              <w:rPr>
                <w:rFonts w:eastAsiaTheme="minorHAnsi"/>
                <w:lang w:eastAsia="en-US"/>
              </w:rPr>
            </w:pPr>
            <w:r w:rsidRPr="009727B5">
              <w:rPr>
                <w:rFonts w:eastAsiaTheme="minorHAnsi"/>
                <w:lang w:eastAsia="en-US"/>
              </w:rPr>
              <w:t>Сумма</w:t>
            </w:r>
          </w:p>
          <w:p w:rsidR="006E642D" w:rsidRPr="009727B5" w:rsidRDefault="006E642D" w:rsidP="00747E4E">
            <w:pPr>
              <w:pStyle w:val="af8"/>
              <w:jc w:val="center"/>
              <w:rPr>
                <w:rFonts w:eastAsiaTheme="minorHAnsi"/>
                <w:lang w:eastAsia="en-US"/>
              </w:rPr>
            </w:pPr>
            <w:r w:rsidRPr="009727B5">
              <w:rPr>
                <w:rFonts w:eastAsiaTheme="minorHAnsi"/>
                <w:lang w:eastAsia="en-US"/>
              </w:rPr>
              <w:t>(тыс. рублей)</w:t>
            </w:r>
          </w:p>
        </w:tc>
      </w:tr>
      <w:tr w:rsidR="006E642D" w:rsidRPr="009727B5" w:rsidTr="009727B5">
        <w:tc>
          <w:tcPr>
            <w:tcW w:w="643" w:type="dxa"/>
          </w:tcPr>
          <w:p w:rsidR="006E642D" w:rsidRPr="009727B5" w:rsidRDefault="006E642D" w:rsidP="00747E4E">
            <w:pPr>
              <w:pStyle w:val="af8"/>
              <w:jc w:val="center"/>
              <w:rPr>
                <w:rFonts w:eastAsiaTheme="minorHAnsi"/>
                <w:lang w:eastAsia="en-US"/>
              </w:rPr>
            </w:pPr>
            <w:r w:rsidRPr="009727B5">
              <w:rPr>
                <w:rFonts w:eastAsiaTheme="minorHAnsi"/>
                <w:lang w:eastAsia="en-US"/>
              </w:rPr>
              <w:t>1</w:t>
            </w:r>
          </w:p>
        </w:tc>
        <w:tc>
          <w:tcPr>
            <w:tcW w:w="7013" w:type="dxa"/>
          </w:tcPr>
          <w:p w:rsidR="006E642D" w:rsidRPr="009727B5" w:rsidRDefault="006E642D" w:rsidP="00747E4E">
            <w:pPr>
              <w:pStyle w:val="af8"/>
              <w:jc w:val="center"/>
              <w:rPr>
                <w:rFonts w:eastAsiaTheme="minorHAnsi"/>
                <w:lang w:eastAsia="en-US"/>
              </w:rPr>
            </w:pPr>
            <w:r w:rsidRPr="009727B5">
              <w:rPr>
                <w:rFonts w:eastAsiaTheme="minorHAnsi"/>
                <w:lang w:eastAsia="en-US"/>
              </w:rPr>
              <w:t>2</w:t>
            </w:r>
          </w:p>
        </w:tc>
        <w:tc>
          <w:tcPr>
            <w:tcW w:w="2097" w:type="dxa"/>
          </w:tcPr>
          <w:p w:rsidR="006E642D" w:rsidRPr="009727B5" w:rsidRDefault="006E642D" w:rsidP="00747E4E">
            <w:pPr>
              <w:pStyle w:val="af8"/>
              <w:jc w:val="center"/>
              <w:rPr>
                <w:rFonts w:eastAsiaTheme="minorHAnsi"/>
                <w:lang w:eastAsia="en-US"/>
              </w:rPr>
            </w:pPr>
            <w:r w:rsidRPr="009727B5">
              <w:rPr>
                <w:rFonts w:eastAsiaTheme="minorHAnsi"/>
                <w:lang w:eastAsia="en-US"/>
              </w:rPr>
              <w:t>3</w:t>
            </w:r>
          </w:p>
        </w:tc>
      </w:tr>
      <w:tr w:rsidR="006E642D" w:rsidRPr="009727B5" w:rsidTr="009727B5">
        <w:tc>
          <w:tcPr>
            <w:tcW w:w="643" w:type="dxa"/>
          </w:tcPr>
          <w:p w:rsidR="006E642D" w:rsidRPr="009727B5" w:rsidRDefault="006E642D" w:rsidP="00747E4E">
            <w:pPr>
              <w:pStyle w:val="af8"/>
              <w:rPr>
                <w:rFonts w:eastAsiaTheme="minorHAnsi"/>
                <w:lang w:eastAsia="en-US"/>
              </w:rPr>
            </w:pPr>
            <w:r w:rsidRPr="009727B5">
              <w:rPr>
                <w:rFonts w:eastAsiaTheme="minorHAnsi"/>
                <w:lang w:eastAsia="en-US"/>
              </w:rPr>
              <w:t>1.</w:t>
            </w:r>
          </w:p>
        </w:tc>
        <w:tc>
          <w:tcPr>
            <w:tcW w:w="7013" w:type="dxa"/>
          </w:tcPr>
          <w:p w:rsidR="006E642D" w:rsidRPr="009727B5" w:rsidRDefault="006E642D" w:rsidP="00747E4E">
            <w:pPr>
              <w:pStyle w:val="af8"/>
              <w:rPr>
                <w:rFonts w:eastAsiaTheme="minorHAnsi"/>
                <w:lang w:eastAsia="en-US"/>
              </w:rPr>
            </w:pPr>
          </w:p>
        </w:tc>
        <w:tc>
          <w:tcPr>
            <w:tcW w:w="2097" w:type="dxa"/>
          </w:tcPr>
          <w:p w:rsidR="006E642D" w:rsidRPr="009727B5" w:rsidRDefault="006E642D" w:rsidP="00747E4E">
            <w:pPr>
              <w:pStyle w:val="af8"/>
              <w:rPr>
                <w:rFonts w:eastAsiaTheme="minorHAnsi"/>
                <w:lang w:eastAsia="en-US"/>
              </w:rPr>
            </w:pPr>
          </w:p>
        </w:tc>
      </w:tr>
      <w:tr w:rsidR="006E642D" w:rsidRPr="009727B5" w:rsidTr="009727B5">
        <w:tc>
          <w:tcPr>
            <w:tcW w:w="643" w:type="dxa"/>
          </w:tcPr>
          <w:p w:rsidR="006E642D" w:rsidRPr="009727B5" w:rsidRDefault="006E642D" w:rsidP="00747E4E">
            <w:pPr>
              <w:pStyle w:val="af8"/>
              <w:rPr>
                <w:rFonts w:eastAsiaTheme="minorHAnsi"/>
                <w:lang w:eastAsia="en-US"/>
              </w:rPr>
            </w:pPr>
            <w:r w:rsidRPr="009727B5">
              <w:rPr>
                <w:rFonts w:eastAsiaTheme="minorHAnsi"/>
                <w:lang w:eastAsia="en-US"/>
              </w:rPr>
              <w:t>2.</w:t>
            </w:r>
          </w:p>
        </w:tc>
        <w:tc>
          <w:tcPr>
            <w:tcW w:w="7013" w:type="dxa"/>
          </w:tcPr>
          <w:p w:rsidR="006E642D" w:rsidRPr="009727B5" w:rsidRDefault="006E642D" w:rsidP="00747E4E">
            <w:pPr>
              <w:pStyle w:val="af8"/>
              <w:rPr>
                <w:rFonts w:eastAsiaTheme="minorHAnsi"/>
                <w:lang w:eastAsia="en-US"/>
              </w:rPr>
            </w:pPr>
          </w:p>
        </w:tc>
        <w:tc>
          <w:tcPr>
            <w:tcW w:w="2097" w:type="dxa"/>
          </w:tcPr>
          <w:p w:rsidR="006E642D" w:rsidRPr="009727B5" w:rsidRDefault="006E642D" w:rsidP="00747E4E">
            <w:pPr>
              <w:pStyle w:val="af8"/>
              <w:rPr>
                <w:rFonts w:eastAsiaTheme="minorHAnsi"/>
                <w:lang w:eastAsia="en-US"/>
              </w:rPr>
            </w:pPr>
          </w:p>
        </w:tc>
      </w:tr>
      <w:tr w:rsidR="006E642D" w:rsidRPr="009727B5" w:rsidTr="009727B5">
        <w:tc>
          <w:tcPr>
            <w:tcW w:w="643" w:type="dxa"/>
          </w:tcPr>
          <w:p w:rsidR="006E642D" w:rsidRPr="009727B5" w:rsidRDefault="006E642D" w:rsidP="00747E4E">
            <w:pPr>
              <w:pStyle w:val="af8"/>
              <w:rPr>
                <w:rFonts w:eastAsiaTheme="minorHAnsi"/>
                <w:lang w:eastAsia="en-US"/>
              </w:rPr>
            </w:pPr>
          </w:p>
        </w:tc>
        <w:tc>
          <w:tcPr>
            <w:tcW w:w="7013" w:type="dxa"/>
          </w:tcPr>
          <w:p w:rsidR="006E642D" w:rsidRPr="009727B5" w:rsidRDefault="006E642D" w:rsidP="00747E4E">
            <w:pPr>
              <w:pStyle w:val="af8"/>
              <w:rPr>
                <w:rFonts w:eastAsiaTheme="minorHAnsi"/>
                <w:lang w:eastAsia="en-US"/>
              </w:rPr>
            </w:pPr>
            <w:r w:rsidRPr="009727B5">
              <w:rPr>
                <w:rFonts w:eastAsiaTheme="minorHAnsi"/>
                <w:lang w:eastAsia="en-US"/>
              </w:rPr>
              <w:t>Всего</w:t>
            </w:r>
          </w:p>
        </w:tc>
        <w:tc>
          <w:tcPr>
            <w:tcW w:w="2097" w:type="dxa"/>
          </w:tcPr>
          <w:p w:rsidR="006E642D" w:rsidRPr="009727B5" w:rsidRDefault="006E642D" w:rsidP="00747E4E">
            <w:pPr>
              <w:pStyle w:val="af8"/>
              <w:rPr>
                <w:rFonts w:eastAsiaTheme="minorHAnsi"/>
                <w:lang w:eastAsia="en-US"/>
              </w:rPr>
            </w:pPr>
          </w:p>
        </w:tc>
      </w:tr>
    </w:tbl>
    <w:p w:rsidR="006E642D" w:rsidRPr="00747E4E" w:rsidRDefault="006E642D" w:rsidP="0055690D">
      <w:pPr>
        <w:pStyle w:val="af8"/>
        <w:ind w:firstLine="709"/>
        <w:rPr>
          <w:rStyle w:val="af9"/>
          <w:rFonts w:eastAsiaTheme="minorHAnsi"/>
        </w:rPr>
      </w:pPr>
      <w:r w:rsidRPr="00747E4E">
        <w:rPr>
          <w:rStyle w:val="af9"/>
          <w:rFonts w:eastAsiaTheme="minorHAnsi"/>
        </w:rPr>
        <w:t xml:space="preserve">*Детализируется сумма </w:t>
      </w:r>
      <w:r w:rsidR="00747E4E" w:rsidRPr="0055690D">
        <w:rPr>
          <w:rStyle w:val="af9"/>
        </w:rPr>
        <w:t>ст</w:t>
      </w:r>
      <w:r w:rsidR="00747E4E" w:rsidRPr="0055690D">
        <w:rPr>
          <w:rStyle w:val="af9"/>
        </w:rPr>
        <w:t>р</w:t>
      </w:r>
      <w:r w:rsidR="00747E4E" w:rsidRPr="0055690D">
        <w:rPr>
          <w:rStyle w:val="af9"/>
        </w:rPr>
        <w:t>оки 2.3 таблицы подпункта 6.4 пункта 6</w:t>
      </w:r>
      <w:r w:rsidRPr="0055690D">
        <w:rPr>
          <w:rStyle w:val="af9"/>
          <w:rFonts w:eastAsiaTheme="minorHAnsi"/>
        </w:rPr>
        <w:t>.</w:t>
      </w:r>
      <w:r w:rsidRPr="00747E4E">
        <w:rPr>
          <w:rStyle w:val="af9"/>
          <w:rFonts w:eastAsiaTheme="minorHAnsi"/>
        </w:rPr>
        <w:t xml:space="preserve">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6E642D" w:rsidRPr="009727B5" w:rsidRDefault="006E642D" w:rsidP="00DB1599">
      <w:pPr>
        <w:rPr>
          <w:rFonts w:eastAsiaTheme="minorHAnsi"/>
          <w:color w:val="000000" w:themeColor="text1"/>
          <w:kern w:val="2"/>
          <w:szCs w:val="24"/>
          <w:lang w:eastAsia="en-US"/>
        </w:rPr>
      </w:pPr>
      <w:r w:rsidRPr="009727B5">
        <w:rPr>
          <w:rFonts w:eastAsiaTheme="minorHAnsi"/>
          <w:color w:val="000000" w:themeColor="text1"/>
          <w:kern w:val="2"/>
          <w:szCs w:val="24"/>
          <w:lang w:eastAsia="en-US"/>
        </w:rPr>
        <w:t>6.6.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55690D" w:rsidRDefault="006E642D" w:rsidP="00DB1599">
      <w:pPr>
        <w:rPr>
          <w:rFonts w:eastAsiaTheme="minorHAnsi"/>
        </w:rPr>
      </w:pPr>
      <w:r w:rsidRPr="009727B5">
        <w:rPr>
          <w:rFonts w:eastAsiaTheme="minorHAnsi"/>
          <w:color w:val="000000" w:themeColor="text1"/>
          <w:kern w:val="2"/>
          <w:szCs w:val="24"/>
          <w:lang w:eastAsia="en-US"/>
        </w:rPr>
        <w:t xml:space="preserve">6.7. Нефинансовые формы участия в реализации проекта (кроме трудового участия, предусмотренного </w:t>
      </w:r>
      <w:r w:rsidR="00747E4E" w:rsidRPr="0055690D">
        <w:t>п</w:t>
      </w:r>
      <w:r w:rsidR="00747E4E" w:rsidRPr="0055690D">
        <w:t>унк</w:t>
      </w:r>
      <w:r w:rsidR="00747E4E" w:rsidRPr="0055690D">
        <w:t>т</w:t>
      </w:r>
      <w:r w:rsidR="00747E4E" w:rsidRPr="0055690D">
        <w:t>ом 6.6</w:t>
      </w:r>
      <w:r w:rsidRPr="0055690D">
        <w:rPr>
          <w:rFonts w:eastAsia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94"/>
        <w:gridCol w:w="3003"/>
        <w:gridCol w:w="3003"/>
        <w:gridCol w:w="1526"/>
        <w:gridCol w:w="1526"/>
      </w:tblGrid>
      <w:tr w:rsidR="006E642D" w:rsidRPr="009727B5" w:rsidTr="009727B5">
        <w:tc>
          <w:tcPr>
            <w:tcW w:w="695" w:type="dxa"/>
          </w:tcPr>
          <w:p w:rsidR="006E642D" w:rsidRPr="009727B5" w:rsidRDefault="006E642D" w:rsidP="00747E4E">
            <w:pPr>
              <w:pStyle w:val="af8"/>
              <w:jc w:val="center"/>
              <w:rPr>
                <w:rFonts w:eastAsiaTheme="minorHAnsi"/>
                <w:lang w:eastAsia="en-US"/>
              </w:rPr>
            </w:pPr>
            <w:r w:rsidRPr="009727B5">
              <w:rPr>
                <w:rFonts w:eastAsiaTheme="minorHAnsi"/>
                <w:lang w:eastAsia="en-US"/>
              </w:rPr>
              <w:t>№ п/п</w:t>
            </w:r>
          </w:p>
        </w:tc>
        <w:tc>
          <w:tcPr>
            <w:tcW w:w="3003" w:type="dxa"/>
          </w:tcPr>
          <w:p w:rsidR="006E642D" w:rsidRPr="009727B5" w:rsidRDefault="006E642D" w:rsidP="00747E4E">
            <w:pPr>
              <w:pStyle w:val="af8"/>
              <w:jc w:val="center"/>
              <w:rPr>
                <w:rFonts w:eastAsiaTheme="minorHAnsi"/>
                <w:lang w:eastAsia="en-US"/>
              </w:rPr>
            </w:pPr>
            <w:r w:rsidRPr="009727B5">
              <w:rPr>
                <w:rFonts w:eastAsiaTheme="minorHAnsi"/>
                <w:lang w:eastAsia="en-US"/>
              </w:rPr>
              <w:t>Наименование юридического лица, фамилия, имя, отчество физического лица, индивидуального предпринимателя</w:t>
            </w:r>
          </w:p>
        </w:tc>
        <w:tc>
          <w:tcPr>
            <w:tcW w:w="3003" w:type="dxa"/>
          </w:tcPr>
          <w:p w:rsidR="006E642D" w:rsidRPr="009727B5" w:rsidRDefault="006E642D" w:rsidP="00747E4E">
            <w:pPr>
              <w:pStyle w:val="af8"/>
              <w:jc w:val="center"/>
              <w:rPr>
                <w:rFonts w:eastAsiaTheme="minorHAnsi"/>
                <w:lang w:eastAsia="en-US"/>
              </w:rPr>
            </w:pPr>
            <w:r w:rsidRPr="009727B5">
              <w:rPr>
                <w:rFonts w:eastAsiaTheme="minorHAnsi"/>
                <w:lang w:eastAsia="en-US"/>
              </w:rPr>
              <w:t>Наименование</w:t>
            </w:r>
          </w:p>
          <w:p w:rsidR="006E642D" w:rsidRPr="009727B5" w:rsidRDefault="006E642D" w:rsidP="00747E4E">
            <w:pPr>
              <w:pStyle w:val="af8"/>
              <w:jc w:val="center"/>
              <w:rPr>
                <w:rFonts w:eastAsiaTheme="minorHAnsi"/>
                <w:lang w:eastAsia="en-US"/>
              </w:rPr>
            </w:pPr>
            <w:r w:rsidRPr="009727B5">
              <w:rPr>
                <w:rFonts w:eastAsiaTheme="minorHAnsi"/>
                <w:lang w:eastAsia="en-US"/>
              </w:rPr>
              <w:t>формы нефинансового участия*</w:t>
            </w:r>
          </w:p>
        </w:tc>
        <w:tc>
          <w:tcPr>
            <w:tcW w:w="1526" w:type="dxa"/>
          </w:tcPr>
          <w:p w:rsidR="006E642D" w:rsidRPr="009727B5" w:rsidRDefault="006E642D" w:rsidP="00747E4E">
            <w:pPr>
              <w:pStyle w:val="af8"/>
              <w:jc w:val="center"/>
              <w:rPr>
                <w:rFonts w:eastAsiaTheme="minorHAnsi"/>
                <w:lang w:eastAsia="en-US"/>
              </w:rPr>
            </w:pPr>
            <w:r w:rsidRPr="009727B5">
              <w:rPr>
                <w:rFonts w:eastAsiaTheme="minorHAnsi"/>
                <w:lang w:eastAsia="en-US"/>
              </w:rPr>
              <w:t>Единица измерения</w:t>
            </w:r>
          </w:p>
        </w:tc>
        <w:tc>
          <w:tcPr>
            <w:tcW w:w="1526" w:type="dxa"/>
          </w:tcPr>
          <w:p w:rsidR="006E642D" w:rsidRPr="009727B5" w:rsidRDefault="006E642D" w:rsidP="00747E4E">
            <w:pPr>
              <w:pStyle w:val="af8"/>
              <w:jc w:val="center"/>
              <w:rPr>
                <w:rFonts w:eastAsiaTheme="minorHAnsi"/>
                <w:lang w:eastAsia="en-US"/>
              </w:rPr>
            </w:pPr>
            <w:r w:rsidRPr="009727B5">
              <w:rPr>
                <w:rFonts w:eastAsiaTheme="minorHAnsi"/>
                <w:lang w:eastAsia="en-US"/>
              </w:rPr>
              <w:t>Количество</w:t>
            </w:r>
          </w:p>
          <w:p w:rsidR="006E642D" w:rsidRPr="009727B5" w:rsidRDefault="006E642D" w:rsidP="00747E4E">
            <w:pPr>
              <w:pStyle w:val="af8"/>
              <w:jc w:val="center"/>
              <w:rPr>
                <w:rFonts w:eastAsiaTheme="minorHAnsi"/>
                <w:lang w:eastAsia="en-US"/>
              </w:rPr>
            </w:pPr>
            <w:r w:rsidRPr="009727B5">
              <w:rPr>
                <w:rFonts w:eastAsiaTheme="minorHAnsi"/>
                <w:lang w:eastAsia="en-US"/>
              </w:rPr>
              <w:t>(единиц)</w:t>
            </w:r>
          </w:p>
        </w:tc>
      </w:tr>
      <w:tr w:rsidR="006E642D" w:rsidRPr="009727B5" w:rsidTr="009727B5">
        <w:tc>
          <w:tcPr>
            <w:tcW w:w="695" w:type="dxa"/>
          </w:tcPr>
          <w:p w:rsidR="006E642D" w:rsidRPr="009727B5" w:rsidRDefault="006E642D" w:rsidP="00747E4E">
            <w:pPr>
              <w:pStyle w:val="af8"/>
              <w:jc w:val="center"/>
              <w:rPr>
                <w:rFonts w:eastAsiaTheme="minorHAnsi"/>
                <w:lang w:eastAsia="en-US"/>
              </w:rPr>
            </w:pPr>
            <w:r w:rsidRPr="009727B5">
              <w:rPr>
                <w:rFonts w:eastAsiaTheme="minorHAnsi"/>
                <w:lang w:eastAsia="en-US"/>
              </w:rPr>
              <w:t>1</w:t>
            </w:r>
          </w:p>
        </w:tc>
        <w:tc>
          <w:tcPr>
            <w:tcW w:w="3003" w:type="dxa"/>
          </w:tcPr>
          <w:p w:rsidR="006E642D" w:rsidRPr="009727B5" w:rsidRDefault="006E642D" w:rsidP="00747E4E">
            <w:pPr>
              <w:pStyle w:val="af8"/>
              <w:jc w:val="center"/>
              <w:rPr>
                <w:rFonts w:eastAsiaTheme="minorHAnsi"/>
                <w:lang w:eastAsia="en-US"/>
              </w:rPr>
            </w:pPr>
            <w:r w:rsidRPr="009727B5">
              <w:rPr>
                <w:rFonts w:eastAsiaTheme="minorHAnsi"/>
                <w:lang w:eastAsia="en-US"/>
              </w:rPr>
              <w:t>2</w:t>
            </w:r>
          </w:p>
        </w:tc>
        <w:tc>
          <w:tcPr>
            <w:tcW w:w="3003" w:type="dxa"/>
          </w:tcPr>
          <w:p w:rsidR="006E642D" w:rsidRPr="009727B5" w:rsidRDefault="006E642D" w:rsidP="00747E4E">
            <w:pPr>
              <w:pStyle w:val="af8"/>
              <w:jc w:val="center"/>
              <w:rPr>
                <w:rFonts w:eastAsiaTheme="minorHAnsi"/>
                <w:lang w:eastAsia="en-US"/>
              </w:rPr>
            </w:pPr>
            <w:r w:rsidRPr="009727B5">
              <w:rPr>
                <w:rFonts w:eastAsiaTheme="minorHAnsi"/>
                <w:lang w:eastAsia="en-US"/>
              </w:rPr>
              <w:t>3</w:t>
            </w:r>
          </w:p>
        </w:tc>
        <w:tc>
          <w:tcPr>
            <w:tcW w:w="1526" w:type="dxa"/>
          </w:tcPr>
          <w:p w:rsidR="006E642D" w:rsidRPr="009727B5" w:rsidRDefault="006E642D" w:rsidP="00747E4E">
            <w:pPr>
              <w:pStyle w:val="af8"/>
              <w:jc w:val="center"/>
              <w:rPr>
                <w:rFonts w:eastAsiaTheme="minorHAnsi"/>
                <w:lang w:eastAsia="en-US"/>
              </w:rPr>
            </w:pPr>
            <w:r w:rsidRPr="009727B5">
              <w:rPr>
                <w:rFonts w:eastAsiaTheme="minorHAnsi"/>
                <w:lang w:eastAsia="en-US"/>
              </w:rPr>
              <w:t>4</w:t>
            </w:r>
          </w:p>
        </w:tc>
        <w:tc>
          <w:tcPr>
            <w:tcW w:w="1526" w:type="dxa"/>
          </w:tcPr>
          <w:p w:rsidR="006E642D" w:rsidRPr="009727B5" w:rsidRDefault="006E642D" w:rsidP="00747E4E">
            <w:pPr>
              <w:pStyle w:val="af8"/>
              <w:jc w:val="center"/>
              <w:rPr>
                <w:rFonts w:eastAsiaTheme="minorHAnsi"/>
                <w:lang w:eastAsia="en-US"/>
              </w:rPr>
            </w:pPr>
            <w:r w:rsidRPr="009727B5">
              <w:rPr>
                <w:rFonts w:eastAsiaTheme="minorHAnsi"/>
                <w:lang w:eastAsia="en-US"/>
              </w:rPr>
              <w:t>5</w:t>
            </w:r>
          </w:p>
        </w:tc>
      </w:tr>
      <w:tr w:rsidR="006E642D" w:rsidRPr="009727B5" w:rsidTr="009727B5">
        <w:tc>
          <w:tcPr>
            <w:tcW w:w="695" w:type="dxa"/>
          </w:tcPr>
          <w:p w:rsidR="006E642D" w:rsidRPr="009727B5" w:rsidRDefault="006E642D" w:rsidP="00747E4E">
            <w:pPr>
              <w:pStyle w:val="af8"/>
              <w:rPr>
                <w:rFonts w:eastAsiaTheme="minorHAnsi"/>
                <w:lang w:eastAsia="en-US"/>
              </w:rPr>
            </w:pPr>
            <w:r w:rsidRPr="009727B5">
              <w:rPr>
                <w:rFonts w:eastAsiaTheme="minorHAnsi"/>
                <w:lang w:eastAsia="en-US"/>
              </w:rPr>
              <w:t>1.</w:t>
            </w:r>
          </w:p>
        </w:tc>
        <w:tc>
          <w:tcPr>
            <w:tcW w:w="3003" w:type="dxa"/>
          </w:tcPr>
          <w:p w:rsidR="006E642D" w:rsidRPr="009727B5" w:rsidRDefault="006E642D" w:rsidP="00747E4E">
            <w:pPr>
              <w:pStyle w:val="af8"/>
              <w:rPr>
                <w:rFonts w:eastAsiaTheme="minorHAnsi"/>
                <w:lang w:eastAsia="en-US"/>
              </w:rPr>
            </w:pPr>
          </w:p>
        </w:tc>
        <w:tc>
          <w:tcPr>
            <w:tcW w:w="3003"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r>
      <w:tr w:rsidR="006E642D" w:rsidRPr="009727B5" w:rsidTr="009727B5">
        <w:tc>
          <w:tcPr>
            <w:tcW w:w="695" w:type="dxa"/>
          </w:tcPr>
          <w:p w:rsidR="006E642D" w:rsidRPr="009727B5" w:rsidRDefault="006E642D" w:rsidP="00747E4E">
            <w:pPr>
              <w:pStyle w:val="af8"/>
              <w:rPr>
                <w:rFonts w:eastAsiaTheme="minorHAnsi"/>
                <w:lang w:eastAsia="en-US"/>
              </w:rPr>
            </w:pPr>
            <w:r w:rsidRPr="009727B5">
              <w:rPr>
                <w:rFonts w:eastAsiaTheme="minorHAnsi"/>
                <w:lang w:eastAsia="en-US"/>
              </w:rPr>
              <w:t>2.</w:t>
            </w:r>
          </w:p>
        </w:tc>
        <w:tc>
          <w:tcPr>
            <w:tcW w:w="3003" w:type="dxa"/>
          </w:tcPr>
          <w:p w:rsidR="006E642D" w:rsidRPr="009727B5" w:rsidRDefault="006E642D" w:rsidP="00747E4E">
            <w:pPr>
              <w:pStyle w:val="af8"/>
              <w:rPr>
                <w:rFonts w:eastAsiaTheme="minorHAnsi"/>
                <w:lang w:eastAsia="en-US"/>
              </w:rPr>
            </w:pPr>
          </w:p>
        </w:tc>
        <w:tc>
          <w:tcPr>
            <w:tcW w:w="3003"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r>
      <w:tr w:rsidR="006E642D" w:rsidRPr="009727B5" w:rsidTr="009727B5">
        <w:tc>
          <w:tcPr>
            <w:tcW w:w="695" w:type="dxa"/>
          </w:tcPr>
          <w:p w:rsidR="006E642D" w:rsidRPr="009727B5" w:rsidRDefault="006E642D" w:rsidP="00747E4E">
            <w:pPr>
              <w:pStyle w:val="af8"/>
              <w:rPr>
                <w:rFonts w:eastAsiaTheme="minorHAnsi"/>
                <w:lang w:eastAsia="en-US"/>
              </w:rPr>
            </w:pPr>
          </w:p>
        </w:tc>
        <w:tc>
          <w:tcPr>
            <w:tcW w:w="3003" w:type="dxa"/>
          </w:tcPr>
          <w:p w:rsidR="006E642D" w:rsidRPr="009727B5" w:rsidRDefault="006E642D" w:rsidP="00747E4E">
            <w:pPr>
              <w:pStyle w:val="af8"/>
              <w:rPr>
                <w:rFonts w:eastAsiaTheme="minorHAnsi"/>
                <w:lang w:eastAsia="en-US"/>
              </w:rPr>
            </w:pPr>
            <w:r w:rsidRPr="009727B5">
              <w:rPr>
                <w:rFonts w:eastAsiaTheme="minorHAnsi"/>
                <w:lang w:eastAsia="en-US"/>
              </w:rPr>
              <w:t>Всего</w:t>
            </w:r>
          </w:p>
        </w:tc>
        <w:tc>
          <w:tcPr>
            <w:tcW w:w="3003"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c>
          <w:tcPr>
            <w:tcW w:w="1526" w:type="dxa"/>
          </w:tcPr>
          <w:p w:rsidR="006E642D" w:rsidRPr="009727B5" w:rsidRDefault="006E642D" w:rsidP="00747E4E">
            <w:pPr>
              <w:pStyle w:val="af8"/>
              <w:rPr>
                <w:rFonts w:eastAsiaTheme="minorHAnsi"/>
                <w:lang w:eastAsia="en-US"/>
              </w:rPr>
            </w:pPr>
          </w:p>
        </w:tc>
      </w:tr>
    </w:tbl>
    <w:p w:rsidR="006E642D" w:rsidRPr="00747E4E" w:rsidRDefault="006E642D" w:rsidP="00DB1599">
      <w:pPr>
        <w:rPr>
          <w:rStyle w:val="af9"/>
          <w:rFonts w:eastAsiaTheme="minorHAnsi"/>
        </w:rPr>
      </w:pPr>
      <w:r w:rsidRPr="00747E4E">
        <w:rPr>
          <w:rStyle w:val="af9"/>
          <w:rFonts w:eastAsiaTheme="minorHAnsi"/>
        </w:rPr>
        <w:t>*Примеры нефинансовых форм участия: 1) предоставление материалов; 2) предоставление техники и оборудования; 3) вывоз мусора и тому подобное.</w:t>
      </w:r>
    </w:p>
    <w:p w:rsidR="006E642D" w:rsidRPr="009727B5" w:rsidRDefault="006E642D" w:rsidP="006E642D">
      <w:pPr>
        <w:rPr>
          <w:rFonts w:eastAsiaTheme="minorHAnsi"/>
          <w:color w:val="000000" w:themeColor="text1"/>
          <w:kern w:val="2"/>
          <w:szCs w:val="24"/>
          <w:vertAlign w:val="superscript"/>
          <w:lang w:eastAsia="en-US"/>
        </w:rPr>
      </w:pPr>
      <w:r w:rsidRPr="009727B5">
        <w:rPr>
          <w:rFonts w:eastAsiaTheme="minorHAnsi"/>
          <w:color w:val="000000" w:themeColor="text1"/>
          <w:kern w:val="2"/>
          <w:szCs w:val="24"/>
          <w:lang w:eastAsia="en-US"/>
        </w:rPr>
        <w:t>7. Плановая дата окончания реализации проекта: _________________ г.*</w:t>
      </w:r>
    </w:p>
    <w:p w:rsidR="006E642D" w:rsidRPr="00747E4E" w:rsidRDefault="006E642D" w:rsidP="006E642D">
      <w:pPr>
        <w:rPr>
          <w:rStyle w:val="af9"/>
          <w:rFonts w:eastAsiaTheme="minorHAnsi"/>
        </w:rPr>
      </w:pPr>
      <w:r w:rsidRPr="00747E4E">
        <w:rPr>
          <w:rStyle w:val="af9"/>
          <w:rFonts w:eastAsiaTheme="minorHAnsi"/>
        </w:rPr>
        <w:t>*Не позднее 1 ноября года реализации проекта.</w:t>
      </w:r>
    </w:p>
    <w:p w:rsidR="006E642D" w:rsidRPr="009727B5" w:rsidRDefault="006E642D" w:rsidP="00747E4E">
      <w:pPr>
        <w:rPr>
          <w:rFonts w:eastAsiaTheme="minorHAnsi"/>
          <w:color w:val="000000" w:themeColor="text1"/>
          <w:kern w:val="2"/>
          <w:szCs w:val="24"/>
          <w:lang w:eastAsia="en-US"/>
        </w:rPr>
      </w:pPr>
      <w:r w:rsidRPr="009727B5">
        <w:rPr>
          <w:rFonts w:eastAsiaTheme="minorHAnsi"/>
          <w:color w:val="000000" w:themeColor="text1"/>
          <w:kern w:val="2"/>
          <w:szCs w:val="24"/>
          <w:lang w:eastAsia="en-US"/>
        </w:rPr>
        <w:t>8. Сведения о представителях инициативной группы граждан, представителях органа территориального общественного самоуправления:</w:t>
      </w:r>
    </w:p>
    <w:tbl>
      <w:tblPr>
        <w:tblStyle w:val="ae"/>
        <w:tblW w:w="5000" w:type="pct"/>
        <w:tblLayout w:type="fixed"/>
        <w:tblCellMar>
          <w:left w:w="57" w:type="dxa"/>
          <w:right w:w="57" w:type="dxa"/>
        </w:tblCellMar>
        <w:tblLook w:val="04A0" w:firstRow="1" w:lastRow="0" w:firstColumn="1" w:lastColumn="0" w:noHBand="0" w:noVBand="1"/>
      </w:tblPr>
      <w:tblGrid>
        <w:gridCol w:w="727"/>
        <w:gridCol w:w="4571"/>
        <w:gridCol w:w="2385"/>
        <w:gridCol w:w="2069"/>
      </w:tblGrid>
      <w:tr w:rsidR="006E642D" w:rsidRPr="009727B5" w:rsidTr="009727B5">
        <w:tc>
          <w:tcPr>
            <w:tcW w:w="728" w:type="dxa"/>
          </w:tcPr>
          <w:p w:rsidR="006E642D" w:rsidRPr="009727B5" w:rsidRDefault="006E642D" w:rsidP="00747E4E">
            <w:pPr>
              <w:pStyle w:val="af8"/>
              <w:jc w:val="center"/>
            </w:pPr>
            <w:r w:rsidRPr="009727B5">
              <w:t>№ п/п</w:t>
            </w:r>
          </w:p>
        </w:tc>
        <w:tc>
          <w:tcPr>
            <w:tcW w:w="4571" w:type="dxa"/>
          </w:tcPr>
          <w:p w:rsidR="006E642D" w:rsidRPr="009727B5" w:rsidRDefault="006E642D" w:rsidP="00747E4E">
            <w:pPr>
              <w:pStyle w:val="af8"/>
              <w:jc w:val="center"/>
            </w:pPr>
            <w:r w:rsidRPr="009727B5">
              <w:t>Ф.И.О. представителей инициативной группы, органа территориального общественного самоуправления</w:t>
            </w:r>
          </w:p>
          <w:p w:rsidR="006E642D" w:rsidRPr="009727B5" w:rsidRDefault="006E642D" w:rsidP="00747E4E">
            <w:pPr>
              <w:pStyle w:val="af8"/>
              <w:jc w:val="center"/>
            </w:pPr>
            <w:r w:rsidRPr="009727B5">
              <w:t>(полностью)</w:t>
            </w:r>
          </w:p>
        </w:tc>
        <w:tc>
          <w:tcPr>
            <w:tcW w:w="2385" w:type="dxa"/>
          </w:tcPr>
          <w:p w:rsidR="006E642D" w:rsidRPr="009727B5" w:rsidRDefault="006E642D" w:rsidP="00747E4E">
            <w:pPr>
              <w:pStyle w:val="af8"/>
              <w:jc w:val="center"/>
            </w:pPr>
            <w:r w:rsidRPr="009727B5">
              <w:t>Контактный телефон</w:t>
            </w:r>
          </w:p>
        </w:tc>
        <w:tc>
          <w:tcPr>
            <w:tcW w:w="2069" w:type="dxa"/>
          </w:tcPr>
          <w:p w:rsidR="006E642D" w:rsidRPr="009727B5" w:rsidRDefault="006E642D" w:rsidP="00747E4E">
            <w:pPr>
              <w:pStyle w:val="af8"/>
              <w:jc w:val="center"/>
            </w:pPr>
            <w:r w:rsidRPr="009727B5">
              <w:t>Адрес электронной почты</w:t>
            </w:r>
          </w:p>
        </w:tc>
      </w:tr>
      <w:tr w:rsidR="006E642D" w:rsidRPr="009727B5" w:rsidTr="009727B5">
        <w:tc>
          <w:tcPr>
            <w:tcW w:w="728" w:type="dxa"/>
          </w:tcPr>
          <w:p w:rsidR="006E642D" w:rsidRPr="009727B5" w:rsidRDefault="006E642D" w:rsidP="00747E4E">
            <w:pPr>
              <w:pStyle w:val="af8"/>
              <w:jc w:val="center"/>
            </w:pPr>
            <w:r w:rsidRPr="009727B5">
              <w:t>1</w:t>
            </w:r>
          </w:p>
        </w:tc>
        <w:tc>
          <w:tcPr>
            <w:tcW w:w="4571" w:type="dxa"/>
          </w:tcPr>
          <w:p w:rsidR="006E642D" w:rsidRPr="009727B5" w:rsidRDefault="006E642D" w:rsidP="00747E4E">
            <w:pPr>
              <w:pStyle w:val="af8"/>
              <w:jc w:val="center"/>
            </w:pPr>
            <w:r w:rsidRPr="009727B5">
              <w:t>2</w:t>
            </w:r>
          </w:p>
        </w:tc>
        <w:tc>
          <w:tcPr>
            <w:tcW w:w="2385" w:type="dxa"/>
          </w:tcPr>
          <w:p w:rsidR="006E642D" w:rsidRPr="009727B5" w:rsidRDefault="006E642D" w:rsidP="00747E4E">
            <w:pPr>
              <w:pStyle w:val="af8"/>
              <w:jc w:val="center"/>
            </w:pPr>
            <w:r w:rsidRPr="009727B5">
              <w:t>3</w:t>
            </w:r>
          </w:p>
        </w:tc>
        <w:tc>
          <w:tcPr>
            <w:tcW w:w="2069" w:type="dxa"/>
          </w:tcPr>
          <w:p w:rsidR="006E642D" w:rsidRPr="009727B5" w:rsidRDefault="006E642D" w:rsidP="00747E4E">
            <w:pPr>
              <w:pStyle w:val="af8"/>
              <w:jc w:val="center"/>
            </w:pPr>
            <w:r w:rsidRPr="009727B5">
              <w:t>4</w:t>
            </w:r>
          </w:p>
        </w:tc>
      </w:tr>
      <w:tr w:rsidR="006E642D" w:rsidRPr="009727B5" w:rsidTr="009727B5">
        <w:tc>
          <w:tcPr>
            <w:tcW w:w="728" w:type="dxa"/>
          </w:tcPr>
          <w:p w:rsidR="006E642D" w:rsidRPr="009727B5" w:rsidRDefault="006E642D" w:rsidP="00747E4E">
            <w:pPr>
              <w:pStyle w:val="af8"/>
            </w:pPr>
            <w:r w:rsidRPr="009727B5">
              <w:t>1.</w:t>
            </w:r>
          </w:p>
        </w:tc>
        <w:tc>
          <w:tcPr>
            <w:tcW w:w="4571" w:type="dxa"/>
          </w:tcPr>
          <w:p w:rsidR="006E642D" w:rsidRPr="009727B5" w:rsidRDefault="006E642D" w:rsidP="00747E4E">
            <w:pPr>
              <w:pStyle w:val="af8"/>
            </w:pPr>
          </w:p>
        </w:tc>
        <w:tc>
          <w:tcPr>
            <w:tcW w:w="2385" w:type="dxa"/>
          </w:tcPr>
          <w:p w:rsidR="006E642D" w:rsidRPr="009727B5" w:rsidRDefault="006E642D" w:rsidP="00747E4E">
            <w:pPr>
              <w:pStyle w:val="af8"/>
            </w:pPr>
          </w:p>
        </w:tc>
        <w:tc>
          <w:tcPr>
            <w:tcW w:w="2069" w:type="dxa"/>
          </w:tcPr>
          <w:p w:rsidR="006E642D" w:rsidRPr="009727B5" w:rsidRDefault="006E642D" w:rsidP="00747E4E">
            <w:pPr>
              <w:pStyle w:val="af8"/>
            </w:pPr>
          </w:p>
        </w:tc>
      </w:tr>
      <w:tr w:rsidR="006E642D" w:rsidRPr="009727B5" w:rsidTr="009727B5">
        <w:tc>
          <w:tcPr>
            <w:tcW w:w="728" w:type="dxa"/>
          </w:tcPr>
          <w:p w:rsidR="006E642D" w:rsidRPr="009727B5" w:rsidRDefault="006E642D" w:rsidP="00747E4E">
            <w:pPr>
              <w:pStyle w:val="af8"/>
            </w:pPr>
            <w:r w:rsidRPr="009727B5">
              <w:t>2.</w:t>
            </w:r>
          </w:p>
        </w:tc>
        <w:tc>
          <w:tcPr>
            <w:tcW w:w="4571" w:type="dxa"/>
          </w:tcPr>
          <w:p w:rsidR="006E642D" w:rsidRPr="009727B5" w:rsidRDefault="006E642D" w:rsidP="00747E4E">
            <w:pPr>
              <w:pStyle w:val="af8"/>
            </w:pPr>
          </w:p>
        </w:tc>
        <w:tc>
          <w:tcPr>
            <w:tcW w:w="2385" w:type="dxa"/>
          </w:tcPr>
          <w:p w:rsidR="006E642D" w:rsidRPr="009727B5" w:rsidRDefault="006E642D" w:rsidP="00747E4E">
            <w:pPr>
              <w:pStyle w:val="af8"/>
            </w:pPr>
          </w:p>
        </w:tc>
        <w:tc>
          <w:tcPr>
            <w:tcW w:w="2069" w:type="dxa"/>
          </w:tcPr>
          <w:p w:rsidR="006E642D" w:rsidRPr="009727B5" w:rsidRDefault="006E642D" w:rsidP="00747E4E">
            <w:pPr>
              <w:pStyle w:val="af8"/>
            </w:pPr>
          </w:p>
        </w:tc>
      </w:tr>
      <w:tr w:rsidR="006E642D" w:rsidRPr="009727B5" w:rsidTr="009727B5">
        <w:tc>
          <w:tcPr>
            <w:tcW w:w="728" w:type="dxa"/>
          </w:tcPr>
          <w:p w:rsidR="006E642D" w:rsidRPr="009727B5" w:rsidRDefault="006E642D" w:rsidP="00747E4E">
            <w:pPr>
              <w:pStyle w:val="af8"/>
            </w:pPr>
          </w:p>
        </w:tc>
        <w:tc>
          <w:tcPr>
            <w:tcW w:w="4571" w:type="dxa"/>
          </w:tcPr>
          <w:p w:rsidR="006E642D" w:rsidRPr="009727B5" w:rsidRDefault="006E642D" w:rsidP="00747E4E">
            <w:pPr>
              <w:pStyle w:val="af8"/>
            </w:pPr>
            <w:r w:rsidRPr="009727B5">
              <w:t>Всего</w:t>
            </w:r>
          </w:p>
        </w:tc>
        <w:tc>
          <w:tcPr>
            <w:tcW w:w="2385" w:type="dxa"/>
          </w:tcPr>
          <w:p w:rsidR="006E642D" w:rsidRPr="009727B5" w:rsidRDefault="006E642D" w:rsidP="00747E4E">
            <w:pPr>
              <w:pStyle w:val="af8"/>
            </w:pPr>
          </w:p>
        </w:tc>
        <w:tc>
          <w:tcPr>
            <w:tcW w:w="2069" w:type="dxa"/>
          </w:tcPr>
          <w:p w:rsidR="006E642D" w:rsidRPr="009727B5" w:rsidRDefault="006E642D" w:rsidP="00747E4E">
            <w:pPr>
              <w:pStyle w:val="af8"/>
            </w:pPr>
          </w:p>
        </w:tc>
      </w:tr>
    </w:tbl>
    <w:p w:rsidR="006E642D" w:rsidRPr="009727B5" w:rsidRDefault="006E642D" w:rsidP="00747E4E">
      <w:pPr>
        <w:rPr>
          <w:rFonts w:eastAsiaTheme="minorHAnsi"/>
          <w:color w:val="000000" w:themeColor="text1"/>
          <w:kern w:val="2"/>
          <w:szCs w:val="24"/>
          <w:lang w:eastAsia="en-US"/>
        </w:rPr>
      </w:pPr>
      <w:r w:rsidRPr="009727B5">
        <w:rPr>
          <w:rFonts w:eastAsiaTheme="minorHAnsi"/>
          <w:color w:val="000000" w:themeColor="text1"/>
          <w:kern w:val="2"/>
          <w:szCs w:val="24"/>
          <w:lang w:eastAsia="en-US"/>
        </w:rPr>
        <w:t>8</w:t>
      </w:r>
      <w:r w:rsidRPr="009727B5">
        <w:rPr>
          <w:rFonts w:eastAsiaTheme="minorHAnsi"/>
          <w:color w:val="000000" w:themeColor="text1"/>
          <w:kern w:val="2"/>
          <w:szCs w:val="24"/>
          <w:vertAlign w:val="superscript"/>
          <w:lang w:eastAsia="en-US"/>
        </w:rPr>
        <w:t>1</w:t>
      </w:r>
      <w:r w:rsidRPr="009727B5">
        <w:rPr>
          <w:rFonts w:eastAsiaTheme="minorHAnsi"/>
          <w:color w:val="000000" w:themeColor="text1"/>
          <w:kern w:val="2"/>
          <w:szCs w:val="24"/>
          <w:lang w:eastAsia="en-US"/>
        </w:rPr>
        <w:t>. Сведения о представителях местной администрации муниципального района, городского округа, ответственных за подготовку документации:</w:t>
      </w:r>
    </w:p>
    <w:tbl>
      <w:tblPr>
        <w:tblStyle w:val="ae"/>
        <w:tblW w:w="5000" w:type="pct"/>
        <w:tblLayout w:type="fixed"/>
        <w:tblCellMar>
          <w:left w:w="57" w:type="dxa"/>
          <w:right w:w="57" w:type="dxa"/>
        </w:tblCellMar>
        <w:tblLook w:val="04A0" w:firstRow="1" w:lastRow="0" w:firstColumn="1" w:lastColumn="0" w:noHBand="0" w:noVBand="1"/>
      </w:tblPr>
      <w:tblGrid>
        <w:gridCol w:w="728"/>
        <w:gridCol w:w="4570"/>
        <w:gridCol w:w="2385"/>
        <w:gridCol w:w="2069"/>
      </w:tblGrid>
      <w:tr w:rsidR="006E642D" w:rsidRPr="009727B5" w:rsidTr="009727B5">
        <w:tc>
          <w:tcPr>
            <w:tcW w:w="735" w:type="dxa"/>
          </w:tcPr>
          <w:p w:rsidR="006E642D" w:rsidRPr="00747E4E" w:rsidRDefault="006E642D" w:rsidP="00747E4E">
            <w:pPr>
              <w:pStyle w:val="af8"/>
              <w:jc w:val="center"/>
            </w:pPr>
            <w:r w:rsidRPr="00747E4E">
              <w:t>№ п/п</w:t>
            </w:r>
          </w:p>
        </w:tc>
        <w:tc>
          <w:tcPr>
            <w:tcW w:w="4625" w:type="dxa"/>
          </w:tcPr>
          <w:p w:rsidR="006E642D" w:rsidRPr="00747E4E" w:rsidRDefault="006E642D" w:rsidP="00747E4E">
            <w:pPr>
              <w:pStyle w:val="af8"/>
              <w:jc w:val="center"/>
            </w:pPr>
            <w:r w:rsidRPr="00747E4E">
              <w:t>Ф.И.О. представителей администрации муниципального образования</w:t>
            </w:r>
          </w:p>
          <w:p w:rsidR="006E642D" w:rsidRPr="00747E4E" w:rsidRDefault="006E642D" w:rsidP="00747E4E">
            <w:pPr>
              <w:pStyle w:val="af8"/>
              <w:jc w:val="center"/>
            </w:pPr>
            <w:r w:rsidRPr="00747E4E">
              <w:t>(полностью)</w:t>
            </w:r>
          </w:p>
        </w:tc>
        <w:tc>
          <w:tcPr>
            <w:tcW w:w="2413" w:type="dxa"/>
          </w:tcPr>
          <w:p w:rsidR="006E642D" w:rsidRPr="00747E4E" w:rsidRDefault="006E642D" w:rsidP="00747E4E">
            <w:pPr>
              <w:pStyle w:val="af8"/>
              <w:jc w:val="center"/>
            </w:pPr>
            <w:r w:rsidRPr="00747E4E">
              <w:t>Контактный телефон</w:t>
            </w:r>
          </w:p>
        </w:tc>
        <w:tc>
          <w:tcPr>
            <w:tcW w:w="2093" w:type="dxa"/>
          </w:tcPr>
          <w:p w:rsidR="006E642D" w:rsidRPr="00747E4E" w:rsidRDefault="006E642D" w:rsidP="00747E4E">
            <w:pPr>
              <w:pStyle w:val="af8"/>
              <w:jc w:val="center"/>
            </w:pPr>
            <w:r w:rsidRPr="00747E4E">
              <w:t>Адрес электронной почты</w:t>
            </w:r>
          </w:p>
        </w:tc>
      </w:tr>
      <w:tr w:rsidR="006E642D" w:rsidRPr="009727B5" w:rsidTr="009727B5">
        <w:tc>
          <w:tcPr>
            <w:tcW w:w="735" w:type="dxa"/>
          </w:tcPr>
          <w:p w:rsidR="006E642D" w:rsidRPr="00747E4E" w:rsidRDefault="006E642D" w:rsidP="00747E4E">
            <w:pPr>
              <w:pStyle w:val="af8"/>
              <w:jc w:val="center"/>
            </w:pPr>
            <w:r w:rsidRPr="00747E4E">
              <w:t>1</w:t>
            </w:r>
          </w:p>
        </w:tc>
        <w:tc>
          <w:tcPr>
            <w:tcW w:w="4625" w:type="dxa"/>
          </w:tcPr>
          <w:p w:rsidR="006E642D" w:rsidRPr="00747E4E" w:rsidRDefault="006E642D" w:rsidP="00747E4E">
            <w:pPr>
              <w:pStyle w:val="af8"/>
              <w:jc w:val="center"/>
            </w:pPr>
            <w:r w:rsidRPr="00747E4E">
              <w:t>2</w:t>
            </w:r>
          </w:p>
        </w:tc>
        <w:tc>
          <w:tcPr>
            <w:tcW w:w="2413" w:type="dxa"/>
          </w:tcPr>
          <w:p w:rsidR="006E642D" w:rsidRPr="00747E4E" w:rsidRDefault="006E642D" w:rsidP="00747E4E">
            <w:pPr>
              <w:pStyle w:val="af8"/>
              <w:jc w:val="center"/>
            </w:pPr>
            <w:r w:rsidRPr="00747E4E">
              <w:t>3</w:t>
            </w:r>
          </w:p>
        </w:tc>
        <w:tc>
          <w:tcPr>
            <w:tcW w:w="2093" w:type="dxa"/>
          </w:tcPr>
          <w:p w:rsidR="006E642D" w:rsidRPr="00747E4E" w:rsidRDefault="006E642D" w:rsidP="00747E4E">
            <w:pPr>
              <w:pStyle w:val="af8"/>
              <w:jc w:val="center"/>
            </w:pPr>
            <w:r w:rsidRPr="00747E4E">
              <w:t>4</w:t>
            </w:r>
          </w:p>
        </w:tc>
      </w:tr>
      <w:tr w:rsidR="006E642D" w:rsidRPr="009727B5" w:rsidTr="009727B5">
        <w:tc>
          <w:tcPr>
            <w:tcW w:w="735" w:type="dxa"/>
          </w:tcPr>
          <w:p w:rsidR="006E642D" w:rsidRPr="00747E4E" w:rsidRDefault="006E642D" w:rsidP="00747E4E">
            <w:pPr>
              <w:pStyle w:val="af8"/>
            </w:pPr>
            <w:r w:rsidRPr="00747E4E">
              <w:t>1.</w:t>
            </w:r>
          </w:p>
        </w:tc>
        <w:tc>
          <w:tcPr>
            <w:tcW w:w="4625" w:type="dxa"/>
          </w:tcPr>
          <w:p w:rsidR="006E642D" w:rsidRPr="00747E4E" w:rsidRDefault="006E642D" w:rsidP="00747E4E">
            <w:pPr>
              <w:pStyle w:val="af8"/>
            </w:pPr>
          </w:p>
        </w:tc>
        <w:tc>
          <w:tcPr>
            <w:tcW w:w="2413" w:type="dxa"/>
          </w:tcPr>
          <w:p w:rsidR="006E642D" w:rsidRPr="00747E4E" w:rsidRDefault="006E642D" w:rsidP="00747E4E">
            <w:pPr>
              <w:pStyle w:val="af8"/>
            </w:pPr>
          </w:p>
        </w:tc>
        <w:tc>
          <w:tcPr>
            <w:tcW w:w="2093" w:type="dxa"/>
          </w:tcPr>
          <w:p w:rsidR="006E642D" w:rsidRPr="00747E4E" w:rsidRDefault="006E642D" w:rsidP="00747E4E">
            <w:pPr>
              <w:pStyle w:val="af8"/>
            </w:pPr>
          </w:p>
        </w:tc>
      </w:tr>
      <w:tr w:rsidR="006E642D" w:rsidRPr="009727B5" w:rsidTr="009727B5">
        <w:tc>
          <w:tcPr>
            <w:tcW w:w="735" w:type="dxa"/>
          </w:tcPr>
          <w:p w:rsidR="006E642D" w:rsidRPr="00747E4E" w:rsidRDefault="006E642D" w:rsidP="00747E4E">
            <w:pPr>
              <w:pStyle w:val="af8"/>
            </w:pPr>
            <w:r w:rsidRPr="00747E4E">
              <w:t>2.</w:t>
            </w:r>
          </w:p>
        </w:tc>
        <w:tc>
          <w:tcPr>
            <w:tcW w:w="4625" w:type="dxa"/>
          </w:tcPr>
          <w:p w:rsidR="006E642D" w:rsidRPr="00747E4E" w:rsidRDefault="006E642D" w:rsidP="00747E4E">
            <w:pPr>
              <w:pStyle w:val="af8"/>
            </w:pPr>
          </w:p>
        </w:tc>
        <w:tc>
          <w:tcPr>
            <w:tcW w:w="2413" w:type="dxa"/>
          </w:tcPr>
          <w:p w:rsidR="006E642D" w:rsidRPr="00747E4E" w:rsidRDefault="006E642D" w:rsidP="00747E4E">
            <w:pPr>
              <w:pStyle w:val="af8"/>
            </w:pPr>
          </w:p>
        </w:tc>
        <w:tc>
          <w:tcPr>
            <w:tcW w:w="2093" w:type="dxa"/>
          </w:tcPr>
          <w:p w:rsidR="006E642D" w:rsidRPr="00747E4E" w:rsidRDefault="006E642D" w:rsidP="00747E4E">
            <w:pPr>
              <w:pStyle w:val="af8"/>
            </w:pPr>
          </w:p>
        </w:tc>
      </w:tr>
      <w:tr w:rsidR="006E642D" w:rsidRPr="009727B5" w:rsidTr="009727B5">
        <w:tc>
          <w:tcPr>
            <w:tcW w:w="735" w:type="dxa"/>
          </w:tcPr>
          <w:p w:rsidR="006E642D" w:rsidRPr="00747E4E" w:rsidRDefault="006E642D" w:rsidP="00747E4E">
            <w:pPr>
              <w:pStyle w:val="af8"/>
            </w:pPr>
          </w:p>
        </w:tc>
        <w:tc>
          <w:tcPr>
            <w:tcW w:w="4625" w:type="dxa"/>
          </w:tcPr>
          <w:p w:rsidR="006E642D" w:rsidRPr="00747E4E" w:rsidRDefault="006E642D" w:rsidP="00747E4E">
            <w:pPr>
              <w:pStyle w:val="af8"/>
            </w:pPr>
            <w:r w:rsidRPr="00747E4E">
              <w:t>Всего</w:t>
            </w:r>
          </w:p>
        </w:tc>
        <w:tc>
          <w:tcPr>
            <w:tcW w:w="2413" w:type="dxa"/>
          </w:tcPr>
          <w:p w:rsidR="006E642D" w:rsidRPr="00747E4E" w:rsidRDefault="006E642D" w:rsidP="00747E4E">
            <w:pPr>
              <w:pStyle w:val="af8"/>
            </w:pPr>
          </w:p>
        </w:tc>
        <w:tc>
          <w:tcPr>
            <w:tcW w:w="2093" w:type="dxa"/>
          </w:tcPr>
          <w:p w:rsidR="006E642D" w:rsidRPr="00747E4E" w:rsidRDefault="006E642D" w:rsidP="00747E4E">
            <w:pPr>
              <w:pStyle w:val="af8"/>
            </w:pPr>
          </w:p>
        </w:tc>
      </w:tr>
    </w:tbl>
    <w:p w:rsidR="006E642D" w:rsidRPr="009727B5" w:rsidRDefault="006E642D" w:rsidP="006E642D">
      <w:pPr>
        <w:rPr>
          <w:rFonts w:eastAsiaTheme="minorHAnsi"/>
          <w:color w:val="000000" w:themeColor="text1"/>
          <w:kern w:val="2"/>
          <w:szCs w:val="24"/>
          <w:lang w:eastAsia="en-US"/>
        </w:rPr>
      </w:pPr>
    </w:p>
    <w:p w:rsidR="006E642D" w:rsidRPr="009727B5" w:rsidRDefault="006E642D" w:rsidP="0055690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9. Дополнительная информация и комментарии (при необходимости).</w:t>
      </w:r>
    </w:p>
    <w:tbl>
      <w:tblPr>
        <w:tblStyle w:val="ae"/>
        <w:tblW w:w="0" w:type="auto"/>
        <w:shd w:val="clear" w:color="auto" w:fill="FFFFFF" w:themeFill="background1"/>
        <w:tblLook w:val="04A0" w:firstRow="1" w:lastRow="0" w:firstColumn="1" w:lastColumn="0" w:noHBand="0" w:noVBand="1"/>
      </w:tblPr>
      <w:tblGrid>
        <w:gridCol w:w="9853"/>
      </w:tblGrid>
      <w:tr w:rsidR="006E642D" w:rsidRPr="009727B5" w:rsidTr="009727B5">
        <w:tc>
          <w:tcPr>
            <w:tcW w:w="9853" w:type="dxa"/>
            <w:shd w:val="clear" w:color="auto" w:fill="FFFFFF" w:themeFill="background1"/>
          </w:tcPr>
          <w:p w:rsidR="006E642D" w:rsidRPr="009727B5" w:rsidRDefault="006E642D" w:rsidP="009727B5">
            <w:pPr>
              <w:contextualSpacing/>
              <w:rPr>
                <w:rFonts w:cs="Times New Roman"/>
                <w:color w:val="000000" w:themeColor="text1"/>
                <w:kern w:val="2"/>
                <w:szCs w:val="24"/>
              </w:rPr>
            </w:pPr>
          </w:p>
        </w:tc>
      </w:tr>
    </w:tbl>
    <w:p w:rsidR="006E642D" w:rsidRPr="009727B5" w:rsidRDefault="006E642D" w:rsidP="006E642D">
      <w:pPr>
        <w:rPr>
          <w:rFonts w:eastAsiaTheme="minorHAnsi"/>
          <w:color w:val="000000" w:themeColor="text1"/>
          <w:kern w:val="2"/>
          <w:szCs w:val="24"/>
          <w:lang w:eastAsia="en-US"/>
        </w:rPr>
      </w:pPr>
    </w:p>
    <w:p w:rsidR="006E642D" w:rsidRPr="009727B5" w:rsidRDefault="006E642D" w:rsidP="006E642D">
      <w:pPr>
        <w:rPr>
          <w:rFonts w:eastAsiaTheme="minorHAnsi"/>
          <w:kern w:val="2"/>
          <w:szCs w:val="24"/>
          <w:lang w:eastAsia="en-US"/>
        </w:rPr>
      </w:pPr>
      <w:r w:rsidRPr="009727B5">
        <w:rPr>
          <w:rFonts w:eastAsiaTheme="minorHAnsi"/>
          <w:kern w:val="2"/>
          <w:szCs w:val="24"/>
          <w:lang w:eastAsia="en-US"/>
        </w:rPr>
        <w:t xml:space="preserve">Глава </w:t>
      </w:r>
      <w:proofErr w:type="gramStart"/>
      <w:r w:rsidRPr="009727B5">
        <w:rPr>
          <w:rFonts w:eastAsiaTheme="minorHAnsi"/>
          <w:kern w:val="2"/>
          <w:szCs w:val="24"/>
          <w:lang w:eastAsia="en-US"/>
        </w:rPr>
        <w:t>администрации  _</w:t>
      </w:r>
      <w:proofErr w:type="gramEnd"/>
      <w:r w:rsidRPr="009727B5">
        <w:rPr>
          <w:rFonts w:eastAsiaTheme="minorHAnsi"/>
          <w:kern w:val="2"/>
          <w:szCs w:val="24"/>
          <w:lang w:eastAsia="en-US"/>
        </w:rPr>
        <w:t>_______________________________________</w:t>
      </w:r>
      <w:r w:rsidR="0055690D">
        <w:rPr>
          <w:rFonts w:eastAsiaTheme="minorHAnsi"/>
          <w:kern w:val="2"/>
          <w:szCs w:val="24"/>
          <w:lang w:eastAsia="en-US"/>
        </w:rPr>
        <w:t>_______</w:t>
      </w:r>
      <w:r w:rsidRPr="009727B5">
        <w:rPr>
          <w:rFonts w:eastAsiaTheme="minorHAnsi"/>
          <w:kern w:val="2"/>
          <w:szCs w:val="24"/>
          <w:lang w:eastAsia="en-US"/>
        </w:rPr>
        <w:t>_________</w:t>
      </w:r>
    </w:p>
    <w:p w:rsidR="006E642D" w:rsidRPr="0055690D" w:rsidRDefault="006E642D" w:rsidP="006E642D">
      <w:pPr>
        <w:jc w:val="center"/>
        <w:rPr>
          <w:rStyle w:val="af9"/>
          <w:rFonts w:eastAsiaTheme="minorHAnsi"/>
        </w:rPr>
      </w:pPr>
      <w:r w:rsidRPr="0055690D">
        <w:rPr>
          <w:rStyle w:val="af9"/>
          <w:rFonts w:eastAsiaTheme="minorHAnsi"/>
        </w:rPr>
        <w:t xml:space="preserve">         (наименование поселения)</w:t>
      </w:r>
    </w:p>
    <w:p w:rsidR="006E642D" w:rsidRPr="009727B5" w:rsidRDefault="006E642D" w:rsidP="006E642D">
      <w:pPr>
        <w:jc w:val="center"/>
        <w:rPr>
          <w:rFonts w:eastAsiaTheme="minorHAnsi"/>
          <w:kern w:val="2"/>
          <w:szCs w:val="24"/>
          <w:lang w:eastAsia="en-US"/>
        </w:rPr>
      </w:pPr>
    </w:p>
    <w:p w:rsidR="006E642D" w:rsidRPr="009727B5" w:rsidRDefault="006E642D" w:rsidP="006E642D">
      <w:pPr>
        <w:rPr>
          <w:rFonts w:eastAsiaTheme="minorHAnsi"/>
          <w:kern w:val="2"/>
          <w:szCs w:val="24"/>
          <w:lang w:eastAsia="en-US"/>
        </w:rPr>
      </w:pPr>
      <w:r w:rsidRPr="009727B5">
        <w:rPr>
          <w:rFonts w:eastAsiaTheme="minorHAnsi"/>
          <w:kern w:val="2"/>
          <w:szCs w:val="24"/>
          <w:lang w:eastAsia="en-US"/>
        </w:rPr>
        <w:t>«___</w:t>
      </w:r>
      <w:proofErr w:type="gramStart"/>
      <w:r w:rsidRPr="009727B5">
        <w:rPr>
          <w:rFonts w:eastAsiaTheme="minorHAnsi"/>
          <w:kern w:val="2"/>
          <w:szCs w:val="24"/>
          <w:lang w:eastAsia="en-US"/>
        </w:rPr>
        <w:t>_»  _</w:t>
      </w:r>
      <w:proofErr w:type="gramEnd"/>
      <w:r w:rsidRPr="009727B5">
        <w:rPr>
          <w:rFonts w:eastAsiaTheme="minorHAnsi"/>
          <w:kern w:val="2"/>
          <w:szCs w:val="24"/>
          <w:lang w:eastAsia="en-US"/>
        </w:rPr>
        <w:t xml:space="preserve">________  20____ г. </w:t>
      </w:r>
      <w:r w:rsidRPr="009727B5">
        <w:rPr>
          <w:rFonts w:eastAsiaTheme="minorHAnsi"/>
          <w:kern w:val="2"/>
          <w:szCs w:val="24"/>
          <w:lang w:eastAsia="en-US"/>
        </w:rPr>
        <w:tab/>
      </w:r>
      <w:r w:rsidRPr="009727B5">
        <w:rPr>
          <w:rFonts w:eastAsiaTheme="minorHAnsi"/>
          <w:kern w:val="2"/>
          <w:szCs w:val="24"/>
          <w:lang w:eastAsia="en-US"/>
        </w:rPr>
        <w:tab/>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6E642D" w:rsidRPr="0055690D" w:rsidRDefault="006E642D" w:rsidP="006E642D">
      <w:pPr>
        <w:rPr>
          <w:rStyle w:val="af9"/>
          <w:rFonts w:eastAsiaTheme="minorHAnsi"/>
        </w:rPr>
      </w:pPr>
      <w:r w:rsidRPr="0055690D">
        <w:rPr>
          <w:rStyle w:val="af9"/>
          <w:rFonts w:eastAsiaTheme="minorHAnsi"/>
        </w:rPr>
        <w:t xml:space="preserve">                     (дата) </w:t>
      </w:r>
      <w:r w:rsidRPr="0055690D">
        <w:rPr>
          <w:rStyle w:val="af9"/>
          <w:rFonts w:eastAsiaTheme="minorHAnsi"/>
        </w:rPr>
        <w:tab/>
      </w:r>
      <w:r w:rsidRPr="0055690D">
        <w:rPr>
          <w:rStyle w:val="af9"/>
          <w:rFonts w:eastAsiaTheme="minorHAnsi"/>
        </w:rPr>
        <w:tab/>
      </w:r>
      <w:r w:rsidRPr="0055690D">
        <w:rPr>
          <w:rStyle w:val="af9"/>
          <w:rFonts w:eastAsiaTheme="minorHAnsi"/>
        </w:rPr>
        <w:tab/>
        <w:t xml:space="preserve">  </w:t>
      </w:r>
      <w:proofErr w:type="gramStart"/>
      <w:r w:rsidRPr="0055690D">
        <w:rPr>
          <w:rStyle w:val="af9"/>
          <w:rFonts w:eastAsiaTheme="minorHAnsi"/>
        </w:rPr>
        <w:t xml:space="preserve">   </w:t>
      </w:r>
      <w:r w:rsidR="0055690D">
        <w:rPr>
          <w:rStyle w:val="af9"/>
          <w:rFonts w:eastAsiaTheme="minorHAnsi"/>
        </w:rPr>
        <w:t>(</w:t>
      </w:r>
      <w:proofErr w:type="gramEnd"/>
      <w:r w:rsidRPr="0055690D">
        <w:rPr>
          <w:rStyle w:val="af9"/>
          <w:rFonts w:eastAsiaTheme="minorHAnsi"/>
        </w:rPr>
        <w:t xml:space="preserve">подпись) </w:t>
      </w:r>
      <w:r w:rsidRPr="0055690D">
        <w:rPr>
          <w:rStyle w:val="af9"/>
          <w:rFonts w:eastAsiaTheme="minorHAnsi"/>
        </w:rPr>
        <w:tab/>
      </w:r>
      <w:r w:rsidRPr="0055690D">
        <w:rPr>
          <w:rStyle w:val="af9"/>
          <w:rFonts w:eastAsiaTheme="minorHAnsi"/>
        </w:rPr>
        <w:tab/>
      </w:r>
      <w:r w:rsidRPr="0055690D">
        <w:rPr>
          <w:rStyle w:val="af9"/>
          <w:rFonts w:eastAsiaTheme="minorHAnsi"/>
        </w:rPr>
        <w:tab/>
        <w:t xml:space="preserve">       (Ф.И.О.) </w:t>
      </w:r>
    </w:p>
    <w:p w:rsidR="006E642D" w:rsidRPr="009727B5" w:rsidRDefault="006E642D" w:rsidP="006E642D">
      <w:pPr>
        <w:rPr>
          <w:rFonts w:eastAsiaTheme="minorHAnsi"/>
          <w:color w:val="000000" w:themeColor="text1"/>
          <w:kern w:val="2"/>
          <w:szCs w:val="24"/>
          <w:lang w:eastAsia="en-US"/>
        </w:rPr>
      </w:pPr>
    </w:p>
    <w:p w:rsidR="006E642D" w:rsidRPr="009727B5" w:rsidRDefault="006E642D" w:rsidP="006E642D">
      <w:p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Глава </w:t>
      </w:r>
      <w:proofErr w:type="gramStart"/>
      <w:r w:rsidRPr="009727B5">
        <w:rPr>
          <w:rFonts w:eastAsiaTheme="minorHAnsi"/>
          <w:color w:val="000000" w:themeColor="text1"/>
          <w:kern w:val="2"/>
          <w:szCs w:val="24"/>
          <w:lang w:eastAsia="en-US"/>
        </w:rPr>
        <w:t>администрации  _</w:t>
      </w:r>
      <w:proofErr w:type="gramEnd"/>
      <w:r w:rsidRPr="009727B5">
        <w:rPr>
          <w:rFonts w:eastAsiaTheme="minorHAnsi"/>
          <w:color w:val="000000" w:themeColor="text1"/>
          <w:kern w:val="2"/>
          <w:szCs w:val="24"/>
          <w:lang w:eastAsia="en-US"/>
        </w:rPr>
        <w:t>_________________________________________</w:t>
      </w:r>
      <w:r w:rsidR="0055690D">
        <w:rPr>
          <w:rFonts w:eastAsiaTheme="minorHAnsi"/>
          <w:color w:val="000000" w:themeColor="text1"/>
          <w:kern w:val="2"/>
          <w:szCs w:val="24"/>
          <w:lang w:eastAsia="en-US"/>
        </w:rPr>
        <w:t>_______</w:t>
      </w:r>
      <w:r w:rsidRPr="009727B5">
        <w:rPr>
          <w:rFonts w:eastAsiaTheme="minorHAnsi"/>
          <w:color w:val="000000" w:themeColor="text1"/>
          <w:kern w:val="2"/>
          <w:szCs w:val="24"/>
          <w:lang w:eastAsia="en-US"/>
        </w:rPr>
        <w:t>_______</w:t>
      </w:r>
    </w:p>
    <w:p w:rsidR="006E642D" w:rsidRPr="0055690D" w:rsidRDefault="006E642D" w:rsidP="006E642D">
      <w:pPr>
        <w:jc w:val="center"/>
        <w:rPr>
          <w:rStyle w:val="af9"/>
          <w:rFonts w:eastAsiaTheme="minorHAnsi"/>
        </w:rPr>
      </w:pPr>
      <w:r w:rsidRPr="0055690D">
        <w:rPr>
          <w:rStyle w:val="af9"/>
          <w:rFonts w:eastAsiaTheme="minorHAnsi"/>
        </w:rPr>
        <w:t xml:space="preserve">                          (наименование муниципального района или городского округа)</w:t>
      </w:r>
    </w:p>
    <w:p w:rsidR="006E642D" w:rsidRPr="009727B5" w:rsidRDefault="006E642D" w:rsidP="006E642D">
      <w:pPr>
        <w:rPr>
          <w:rFonts w:eastAsiaTheme="minorHAnsi"/>
          <w:color w:val="000000" w:themeColor="text1"/>
          <w:kern w:val="2"/>
          <w:szCs w:val="24"/>
          <w:lang w:eastAsia="en-US"/>
        </w:rPr>
      </w:pPr>
    </w:p>
    <w:p w:rsidR="0055690D" w:rsidRPr="009727B5" w:rsidRDefault="0055690D" w:rsidP="0055690D">
      <w:pPr>
        <w:rPr>
          <w:rFonts w:eastAsiaTheme="minorHAnsi"/>
          <w:kern w:val="2"/>
          <w:szCs w:val="24"/>
          <w:lang w:eastAsia="en-US"/>
        </w:rPr>
      </w:pPr>
      <w:r w:rsidRPr="009727B5">
        <w:rPr>
          <w:rFonts w:eastAsiaTheme="minorHAnsi"/>
          <w:kern w:val="2"/>
          <w:szCs w:val="24"/>
          <w:lang w:eastAsia="en-US"/>
        </w:rPr>
        <w:t>«___</w:t>
      </w:r>
      <w:proofErr w:type="gramStart"/>
      <w:r w:rsidRPr="009727B5">
        <w:rPr>
          <w:rFonts w:eastAsiaTheme="minorHAnsi"/>
          <w:kern w:val="2"/>
          <w:szCs w:val="24"/>
          <w:lang w:eastAsia="en-US"/>
        </w:rPr>
        <w:t>_»  _</w:t>
      </w:r>
      <w:proofErr w:type="gramEnd"/>
      <w:r w:rsidRPr="009727B5">
        <w:rPr>
          <w:rFonts w:eastAsiaTheme="minorHAnsi"/>
          <w:kern w:val="2"/>
          <w:szCs w:val="24"/>
          <w:lang w:eastAsia="en-US"/>
        </w:rPr>
        <w:t xml:space="preserve">________  20____ г. </w:t>
      </w:r>
      <w:r w:rsidRPr="009727B5">
        <w:rPr>
          <w:rFonts w:eastAsiaTheme="minorHAnsi"/>
          <w:kern w:val="2"/>
          <w:szCs w:val="24"/>
          <w:lang w:eastAsia="en-US"/>
        </w:rPr>
        <w:tab/>
      </w:r>
      <w:r w:rsidRPr="009727B5">
        <w:rPr>
          <w:rFonts w:eastAsiaTheme="minorHAnsi"/>
          <w:kern w:val="2"/>
          <w:szCs w:val="24"/>
          <w:lang w:eastAsia="en-US"/>
        </w:rPr>
        <w:tab/>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55690D" w:rsidRPr="0055690D" w:rsidRDefault="0055690D" w:rsidP="0055690D">
      <w:pPr>
        <w:rPr>
          <w:rStyle w:val="af9"/>
          <w:rFonts w:eastAsiaTheme="minorHAnsi"/>
        </w:rPr>
      </w:pPr>
      <w:r w:rsidRPr="0055690D">
        <w:rPr>
          <w:rStyle w:val="af9"/>
          <w:rFonts w:eastAsiaTheme="minorHAnsi"/>
        </w:rPr>
        <w:t xml:space="preserve">                     (дата) </w:t>
      </w:r>
      <w:r w:rsidRPr="0055690D">
        <w:rPr>
          <w:rStyle w:val="af9"/>
          <w:rFonts w:eastAsiaTheme="minorHAnsi"/>
        </w:rPr>
        <w:tab/>
      </w:r>
      <w:r w:rsidRPr="0055690D">
        <w:rPr>
          <w:rStyle w:val="af9"/>
          <w:rFonts w:eastAsiaTheme="minorHAnsi"/>
        </w:rPr>
        <w:tab/>
      </w:r>
      <w:r w:rsidRPr="0055690D">
        <w:rPr>
          <w:rStyle w:val="af9"/>
          <w:rFonts w:eastAsiaTheme="minorHAnsi"/>
        </w:rPr>
        <w:tab/>
        <w:t xml:space="preserve">  </w:t>
      </w:r>
      <w:proofErr w:type="gramStart"/>
      <w:r w:rsidRPr="0055690D">
        <w:rPr>
          <w:rStyle w:val="af9"/>
          <w:rFonts w:eastAsiaTheme="minorHAnsi"/>
        </w:rPr>
        <w:t xml:space="preserve">   </w:t>
      </w:r>
      <w:r>
        <w:rPr>
          <w:rStyle w:val="af9"/>
          <w:rFonts w:eastAsiaTheme="minorHAnsi"/>
        </w:rPr>
        <w:t>(</w:t>
      </w:r>
      <w:proofErr w:type="gramEnd"/>
      <w:r w:rsidRPr="0055690D">
        <w:rPr>
          <w:rStyle w:val="af9"/>
          <w:rFonts w:eastAsiaTheme="minorHAnsi"/>
        </w:rPr>
        <w:t xml:space="preserve">подпись) </w:t>
      </w:r>
      <w:r w:rsidRPr="0055690D">
        <w:rPr>
          <w:rStyle w:val="af9"/>
          <w:rFonts w:eastAsiaTheme="minorHAnsi"/>
        </w:rPr>
        <w:tab/>
      </w:r>
      <w:r w:rsidRPr="0055690D">
        <w:rPr>
          <w:rStyle w:val="af9"/>
          <w:rFonts w:eastAsiaTheme="minorHAnsi"/>
        </w:rPr>
        <w:tab/>
      </w:r>
      <w:r w:rsidRPr="0055690D">
        <w:rPr>
          <w:rStyle w:val="af9"/>
          <w:rFonts w:eastAsiaTheme="minorHAnsi"/>
        </w:rPr>
        <w:tab/>
        <w:t xml:space="preserve">       (Ф.И.О.) </w:t>
      </w:r>
    </w:p>
    <w:p w:rsidR="006E642D" w:rsidRPr="009727B5" w:rsidRDefault="006E642D" w:rsidP="006E642D">
      <w:pPr>
        <w:rPr>
          <w:rFonts w:eastAsiaTheme="minorHAnsi"/>
          <w:color w:val="000000" w:themeColor="text1"/>
          <w:kern w:val="2"/>
          <w:szCs w:val="24"/>
          <w:lang w:eastAsia="en-US"/>
        </w:rPr>
      </w:pPr>
    </w:p>
    <w:p w:rsidR="006E642D" w:rsidRPr="0055690D" w:rsidRDefault="006E642D" w:rsidP="006E642D">
      <w:pPr>
        <w:rPr>
          <w:rStyle w:val="af9"/>
          <w:rFonts w:eastAsiaTheme="minorHAnsi"/>
        </w:rPr>
      </w:pPr>
      <w:r w:rsidRPr="0055690D">
        <w:rPr>
          <w:rStyle w:val="af9"/>
          <w:rFonts w:eastAsiaTheme="minorHAnsi"/>
        </w:rPr>
        <w:t xml:space="preserve">Примечание. </w:t>
      </w:r>
    </w:p>
    <w:p w:rsidR="006E642D" w:rsidRPr="0055690D" w:rsidRDefault="006E642D" w:rsidP="0055690D">
      <w:pPr>
        <w:tabs>
          <w:tab w:val="left" w:pos="0"/>
          <w:tab w:val="left" w:pos="142"/>
        </w:tabs>
        <w:rPr>
          <w:rStyle w:val="af9"/>
          <w:rFonts w:eastAsiaTheme="minorHAnsi"/>
        </w:rPr>
      </w:pPr>
      <w:r w:rsidRPr="0055690D">
        <w:rPr>
          <w:rStyle w:val="af9"/>
          <w:rFonts w:eastAsiaTheme="minorHAnsi"/>
        </w:rPr>
        <w:t>Используемое сокращение:</w:t>
      </w:r>
      <w:r w:rsidR="0055690D">
        <w:rPr>
          <w:rStyle w:val="af9"/>
          <w:rFonts w:eastAsiaTheme="minorHAnsi"/>
        </w:rPr>
        <w:t xml:space="preserve"> </w:t>
      </w:r>
      <w:r w:rsidRPr="0055690D">
        <w:rPr>
          <w:rStyle w:val="af9"/>
          <w:rFonts w:eastAsiaTheme="minorHAnsi"/>
        </w:rPr>
        <w:t>СМИ – средства массовой информации.</w:t>
      </w:r>
    </w:p>
    <w:p w:rsidR="00FE05AA" w:rsidRDefault="00FE05AA" w:rsidP="0055690D">
      <w:pPr>
        <w:jc w:val="right"/>
      </w:pPr>
      <w:r w:rsidRPr="009727B5">
        <w:rPr>
          <w:rFonts w:eastAsiaTheme="minorHAnsi"/>
          <w:kern w:val="2"/>
          <w:szCs w:val="24"/>
          <w:lang w:eastAsia="en-US"/>
        </w:rPr>
        <w:br w:type="page"/>
      </w:r>
      <w:r w:rsidR="0055690D" w:rsidRPr="0055690D">
        <w:lastRenderedPageBreak/>
        <w:t>Приложение N 2</w:t>
      </w:r>
      <w:r w:rsidR="0055690D" w:rsidRPr="0055690D">
        <w:br/>
        <w:t xml:space="preserve">к </w:t>
      </w:r>
      <w:hyperlink w:anchor="_Порядок_отбора_проектов" w:history="1">
        <w:r w:rsidR="0055690D" w:rsidRPr="0055690D">
          <w:rPr>
            <w:rStyle w:val="afa"/>
          </w:rPr>
          <w:t>Пор</w:t>
        </w:r>
        <w:r w:rsidR="0055690D" w:rsidRPr="0055690D">
          <w:rPr>
            <w:rStyle w:val="afa"/>
          </w:rPr>
          <w:t>я</w:t>
        </w:r>
        <w:r w:rsidR="0055690D" w:rsidRPr="0055690D">
          <w:rPr>
            <w:rStyle w:val="afa"/>
          </w:rPr>
          <w:t>дку</w:t>
        </w:r>
      </w:hyperlink>
      <w:r w:rsidR="0055690D" w:rsidRPr="0055690D">
        <w:t xml:space="preserve"> отбора проектов</w:t>
      </w:r>
      <w:r w:rsidR="0055690D" w:rsidRPr="0055690D">
        <w:br/>
        <w:t>инициативного бюджетирования</w:t>
      </w:r>
      <w:r w:rsidR="0055690D" w:rsidRPr="0055690D">
        <w:br/>
        <w:t>на конкурсной основе, их</w:t>
      </w:r>
      <w:r w:rsidR="0055690D" w:rsidRPr="0055690D">
        <w:br/>
        <w:t>реализации и контроля за</w:t>
      </w:r>
      <w:r w:rsidR="0055690D" w:rsidRPr="0055690D">
        <w:br/>
        <w:t>исполнением проектов</w:t>
      </w:r>
      <w:r w:rsidR="0055690D" w:rsidRPr="0055690D">
        <w:br/>
        <w:t>инициативного бюджетирования</w:t>
      </w:r>
    </w:p>
    <w:p w:rsidR="0055690D" w:rsidRDefault="0055690D" w:rsidP="0055690D">
      <w:pPr>
        <w:jc w:val="right"/>
        <w:rPr>
          <w:rFonts w:eastAsiaTheme="minorHAnsi"/>
        </w:rPr>
      </w:pPr>
    </w:p>
    <w:p w:rsidR="006B057D" w:rsidRDefault="006B057D" w:rsidP="0055690D">
      <w:pPr>
        <w:jc w:val="right"/>
        <w:rPr>
          <w:rFonts w:eastAsiaTheme="minorHAnsi"/>
        </w:rPr>
      </w:pPr>
    </w:p>
    <w:p w:rsidR="006B057D" w:rsidRPr="0055690D" w:rsidRDefault="006B057D" w:rsidP="0055690D">
      <w:pPr>
        <w:jc w:val="right"/>
        <w:rPr>
          <w:rFonts w:eastAsiaTheme="minorHAnsi"/>
        </w:rPr>
      </w:pPr>
    </w:p>
    <w:p w:rsidR="00FE05AA" w:rsidRPr="0055690D" w:rsidRDefault="0055690D" w:rsidP="0055690D">
      <w:pPr>
        <w:pStyle w:val="1"/>
        <w:rPr>
          <w:rFonts w:eastAsiaTheme="minorHAnsi"/>
        </w:rPr>
      </w:pPr>
      <w:bookmarkStart w:id="79" w:name="_Типовая_форма_протокола_2"/>
      <w:bookmarkEnd w:id="79"/>
      <w:r>
        <w:rPr>
          <w:rFonts w:eastAsiaTheme="minorHAnsi"/>
        </w:rPr>
        <w:t>Типовая форма</w:t>
      </w:r>
      <w:r>
        <w:rPr>
          <w:rFonts w:eastAsiaTheme="minorHAnsi"/>
        </w:rPr>
        <w:br/>
      </w:r>
      <w:r w:rsidR="00FE05AA" w:rsidRPr="0055690D">
        <w:rPr>
          <w:rFonts w:eastAsiaTheme="minorHAnsi"/>
        </w:rPr>
        <w:t xml:space="preserve">протокола собрания граждан о выдвижении </w:t>
      </w:r>
      <w:r>
        <w:rPr>
          <w:rFonts w:eastAsiaTheme="minorHAnsi"/>
        </w:rPr>
        <w:br/>
      </w:r>
      <w:r w:rsidR="00FE05AA" w:rsidRPr="0055690D">
        <w:rPr>
          <w:rFonts w:eastAsiaTheme="minorHAnsi"/>
        </w:rPr>
        <w:t>инициативы, направленной на решение вопроса местного значения</w:t>
      </w:r>
    </w:p>
    <w:p w:rsidR="00FE05AA" w:rsidRDefault="00FE05AA" w:rsidP="00FE05AA">
      <w:pPr>
        <w:rPr>
          <w:rFonts w:eastAsiaTheme="minorHAnsi"/>
          <w:kern w:val="2"/>
          <w:szCs w:val="24"/>
          <w:lang w:eastAsia="en-US"/>
        </w:rPr>
      </w:pPr>
    </w:p>
    <w:p w:rsidR="0055690D" w:rsidRPr="009727B5" w:rsidRDefault="0055690D" w:rsidP="00FE05AA">
      <w:pPr>
        <w:rPr>
          <w:rFonts w:eastAsiaTheme="minorHAnsi"/>
          <w:kern w:val="2"/>
          <w:szCs w:val="24"/>
          <w:lang w:eastAsia="en-US"/>
        </w:rPr>
      </w:pPr>
    </w:p>
    <w:p w:rsidR="00FE05AA" w:rsidRPr="0055690D" w:rsidRDefault="00FE05AA" w:rsidP="0055690D">
      <w:pPr>
        <w:pStyle w:val="af8"/>
        <w:jc w:val="center"/>
        <w:rPr>
          <w:rFonts w:eastAsiaTheme="minorHAnsi"/>
        </w:rPr>
      </w:pPr>
      <w:r w:rsidRPr="0055690D">
        <w:rPr>
          <w:rFonts w:eastAsiaTheme="minorHAnsi"/>
        </w:rPr>
        <w:t>Протокол № ______</w:t>
      </w:r>
    </w:p>
    <w:p w:rsidR="00FE05AA" w:rsidRPr="0055690D" w:rsidRDefault="00FE05AA" w:rsidP="0055690D">
      <w:pPr>
        <w:pStyle w:val="af8"/>
        <w:jc w:val="center"/>
        <w:rPr>
          <w:rFonts w:eastAsiaTheme="minorHAnsi"/>
        </w:rPr>
      </w:pPr>
      <w:r w:rsidRPr="0055690D">
        <w:rPr>
          <w:rFonts w:eastAsiaTheme="minorHAnsi"/>
        </w:rPr>
        <w:t>собрания граждан ___________________________________________________</w:t>
      </w:r>
      <w:r w:rsidR="009F1FE1" w:rsidRPr="0055690D">
        <w:rPr>
          <w:rFonts w:eastAsiaTheme="minorHAnsi"/>
        </w:rPr>
        <w:t>__</w:t>
      </w:r>
    </w:p>
    <w:p w:rsidR="00FE05AA" w:rsidRPr="0055690D" w:rsidRDefault="00FE05AA" w:rsidP="0055690D">
      <w:pPr>
        <w:pStyle w:val="af8"/>
        <w:jc w:val="center"/>
        <w:rPr>
          <w:rFonts w:eastAsiaTheme="minorHAnsi"/>
          <w:sz w:val="20"/>
        </w:rPr>
      </w:pPr>
      <w:r w:rsidRPr="0055690D">
        <w:rPr>
          <w:rFonts w:eastAsiaTheme="minorHAnsi"/>
          <w:sz w:val="20"/>
        </w:rPr>
        <w:t>(наименование населенного пункта, поселения, муниципального района, городского округа,</w:t>
      </w:r>
    </w:p>
    <w:p w:rsidR="00FE05AA" w:rsidRPr="0055690D" w:rsidRDefault="00FE05AA" w:rsidP="0055690D">
      <w:pPr>
        <w:pStyle w:val="af8"/>
        <w:jc w:val="center"/>
        <w:rPr>
          <w:rFonts w:eastAsiaTheme="minorHAnsi"/>
        </w:rPr>
      </w:pPr>
      <w:r w:rsidRPr="0055690D">
        <w:rPr>
          <w:rFonts w:eastAsiaTheme="minorHAnsi"/>
        </w:rPr>
        <w:t>___________________________________________________________________</w:t>
      </w:r>
      <w:r w:rsidR="009F1FE1" w:rsidRPr="0055690D">
        <w:rPr>
          <w:rFonts w:eastAsiaTheme="minorHAnsi"/>
        </w:rPr>
        <w:t>__</w:t>
      </w:r>
    </w:p>
    <w:p w:rsidR="00FE05AA" w:rsidRPr="0055690D" w:rsidRDefault="00FE05AA" w:rsidP="0055690D">
      <w:pPr>
        <w:pStyle w:val="af8"/>
        <w:jc w:val="center"/>
        <w:rPr>
          <w:rFonts w:eastAsiaTheme="minorHAnsi"/>
          <w:sz w:val="20"/>
        </w:rPr>
      </w:pPr>
      <w:r w:rsidRPr="0055690D">
        <w:rPr>
          <w:rFonts w:eastAsiaTheme="minorHAnsi"/>
          <w:sz w:val="20"/>
        </w:rPr>
        <w:t>наименование территориального общественного самоуправления (в случае</w:t>
      </w:r>
      <w:r w:rsidR="004B38C4" w:rsidRPr="0055690D">
        <w:rPr>
          <w:rFonts w:eastAsiaTheme="minorHAnsi"/>
          <w:sz w:val="20"/>
        </w:rPr>
        <w:t>,</w:t>
      </w:r>
      <w:r w:rsidRPr="0055690D">
        <w:rPr>
          <w:rFonts w:eastAsiaTheme="minorHAnsi"/>
          <w:sz w:val="20"/>
        </w:rPr>
        <w:t xml:space="preserve"> если проводится собрание граждан</w:t>
      </w:r>
    </w:p>
    <w:p w:rsidR="00FE05AA" w:rsidRPr="0055690D" w:rsidRDefault="00FE05AA" w:rsidP="0055690D">
      <w:pPr>
        <w:pStyle w:val="af8"/>
        <w:jc w:val="center"/>
        <w:rPr>
          <w:rFonts w:eastAsiaTheme="minorHAnsi"/>
        </w:rPr>
      </w:pPr>
      <w:r w:rsidRPr="0055690D">
        <w:rPr>
          <w:rFonts w:eastAsiaTheme="minorHAnsi"/>
        </w:rPr>
        <w:t>___________________________________________________________________</w:t>
      </w:r>
      <w:r w:rsidR="009F1FE1" w:rsidRPr="0055690D">
        <w:rPr>
          <w:rFonts w:eastAsiaTheme="minorHAnsi"/>
        </w:rPr>
        <w:t>__</w:t>
      </w:r>
    </w:p>
    <w:p w:rsidR="00FE05AA" w:rsidRPr="0055690D" w:rsidRDefault="00737BE4" w:rsidP="0055690D">
      <w:pPr>
        <w:pStyle w:val="af8"/>
        <w:jc w:val="center"/>
        <w:rPr>
          <w:rFonts w:eastAsiaTheme="minorHAnsi"/>
          <w:sz w:val="20"/>
        </w:rPr>
      </w:pPr>
      <w:r w:rsidRPr="0055690D">
        <w:rPr>
          <w:rFonts w:eastAsiaTheme="minorHAnsi"/>
          <w:sz w:val="20"/>
        </w:rPr>
        <w:t xml:space="preserve">в целях </w:t>
      </w:r>
      <w:r w:rsidR="00FE05AA" w:rsidRPr="0055690D">
        <w:rPr>
          <w:rFonts w:eastAsiaTheme="minorHAnsi"/>
          <w:sz w:val="20"/>
        </w:rPr>
        <w:t>осуществления территориального общественного самоуправления)</w:t>
      </w:r>
    </w:p>
    <w:p w:rsidR="00FE05AA" w:rsidRPr="0055690D" w:rsidRDefault="00FE05AA" w:rsidP="0055690D">
      <w:pPr>
        <w:pStyle w:val="af8"/>
        <w:jc w:val="center"/>
        <w:rPr>
          <w:rFonts w:eastAsiaTheme="minorHAnsi"/>
        </w:rPr>
      </w:pPr>
      <w:r w:rsidRPr="0055690D">
        <w:rPr>
          <w:rFonts w:eastAsiaTheme="minorHAnsi"/>
        </w:rPr>
        <w:t>о выдвижении инициативы, направленной</w:t>
      </w:r>
      <w:r w:rsidR="0055690D">
        <w:rPr>
          <w:rFonts w:eastAsiaTheme="minorHAnsi"/>
        </w:rPr>
        <w:t xml:space="preserve"> </w:t>
      </w:r>
      <w:r w:rsidRPr="0055690D">
        <w:rPr>
          <w:rFonts w:eastAsiaTheme="minorHAnsi"/>
        </w:rPr>
        <w:t>на решение вопроса местного значения</w:t>
      </w:r>
    </w:p>
    <w:p w:rsidR="00FE05AA" w:rsidRPr="009727B5" w:rsidRDefault="00FE05AA" w:rsidP="00FE05AA">
      <w:pPr>
        <w:rPr>
          <w:rFonts w:eastAsiaTheme="minorHAnsi"/>
          <w:kern w:val="2"/>
          <w:szCs w:val="24"/>
          <w:lang w:eastAsia="en-US"/>
        </w:rPr>
      </w:pPr>
    </w:p>
    <w:p w:rsidR="00FE05AA" w:rsidRDefault="00FE05AA" w:rsidP="00FE05AA">
      <w:pPr>
        <w:rPr>
          <w:rFonts w:eastAsiaTheme="minorHAnsi"/>
          <w:kern w:val="2"/>
          <w:szCs w:val="24"/>
          <w:lang w:eastAsia="en-US"/>
        </w:rPr>
      </w:pPr>
      <w:r w:rsidRPr="009727B5">
        <w:rPr>
          <w:rFonts w:eastAsiaTheme="minorHAnsi"/>
          <w:kern w:val="2"/>
          <w:szCs w:val="24"/>
          <w:lang w:eastAsia="en-US"/>
        </w:rPr>
        <w:t xml:space="preserve">Дата проведения собрания граждан: </w:t>
      </w:r>
      <w:r w:rsidR="004B38C4" w:rsidRPr="009727B5">
        <w:rPr>
          <w:rFonts w:eastAsiaTheme="minorHAnsi"/>
          <w:kern w:val="2"/>
          <w:szCs w:val="24"/>
          <w:lang w:eastAsia="en-US"/>
        </w:rPr>
        <w:t>______</w:t>
      </w:r>
      <w:r w:rsidRPr="009727B5">
        <w:rPr>
          <w:rFonts w:eastAsiaTheme="minorHAnsi"/>
          <w:kern w:val="2"/>
          <w:szCs w:val="24"/>
          <w:lang w:eastAsia="en-US"/>
        </w:rPr>
        <w:t>________ г.</w:t>
      </w:r>
    </w:p>
    <w:p w:rsidR="006B057D" w:rsidRPr="009727B5" w:rsidRDefault="006B057D"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Место проведения собрания граждан:</w:t>
      </w:r>
      <w:r w:rsidR="0055690D">
        <w:rPr>
          <w:rFonts w:eastAsiaTheme="minorHAnsi"/>
          <w:kern w:val="2"/>
          <w:szCs w:val="24"/>
          <w:lang w:eastAsia="en-US"/>
        </w:rPr>
        <w:t xml:space="preserve"> </w:t>
      </w:r>
      <w:r w:rsidRPr="009727B5">
        <w:rPr>
          <w:rFonts w:eastAsiaTheme="minorHAnsi"/>
          <w:kern w:val="2"/>
          <w:szCs w:val="24"/>
          <w:lang w:eastAsia="en-US"/>
        </w:rPr>
        <w:t>____________________________________</w:t>
      </w:r>
      <w:r w:rsidR="009F1FE1" w:rsidRPr="009727B5">
        <w:rPr>
          <w:rFonts w:eastAsiaTheme="minorHAnsi"/>
          <w:kern w:val="2"/>
          <w:szCs w:val="24"/>
          <w:lang w:eastAsia="en-US"/>
        </w:rPr>
        <w:t>_</w:t>
      </w:r>
    </w:p>
    <w:p w:rsidR="00FE05AA" w:rsidRDefault="00FE05AA" w:rsidP="00FE05AA">
      <w:pPr>
        <w:rPr>
          <w:rFonts w:eastAsiaTheme="minorHAnsi"/>
          <w:kern w:val="2"/>
          <w:szCs w:val="24"/>
          <w:lang w:eastAsia="en-US"/>
        </w:rPr>
      </w:pPr>
      <w:r w:rsidRPr="009727B5">
        <w:rPr>
          <w:rFonts w:eastAsiaTheme="minorHAnsi"/>
          <w:kern w:val="2"/>
          <w:szCs w:val="24"/>
          <w:lang w:eastAsia="en-US"/>
        </w:rPr>
        <w:t>____________________________________________________________________</w:t>
      </w:r>
      <w:r w:rsidR="009F1FE1" w:rsidRPr="009727B5">
        <w:rPr>
          <w:rFonts w:eastAsiaTheme="minorHAnsi"/>
          <w:kern w:val="2"/>
          <w:szCs w:val="24"/>
          <w:lang w:eastAsia="en-US"/>
        </w:rPr>
        <w:t>_</w:t>
      </w:r>
      <w:r w:rsidRPr="009727B5">
        <w:rPr>
          <w:rFonts w:eastAsiaTheme="minorHAnsi"/>
          <w:kern w:val="2"/>
          <w:szCs w:val="24"/>
          <w:lang w:eastAsia="en-US"/>
        </w:rPr>
        <w:t>.</w:t>
      </w:r>
    </w:p>
    <w:p w:rsidR="006B057D" w:rsidRPr="009727B5" w:rsidRDefault="006B057D" w:rsidP="00FE05AA">
      <w:pPr>
        <w:rPr>
          <w:rFonts w:eastAsiaTheme="minorHAnsi"/>
          <w:kern w:val="2"/>
          <w:szCs w:val="24"/>
          <w:lang w:eastAsia="en-US"/>
        </w:rPr>
      </w:pPr>
    </w:p>
    <w:p w:rsidR="00FE05AA" w:rsidRDefault="00FE05AA" w:rsidP="00FE05AA">
      <w:pPr>
        <w:rPr>
          <w:rFonts w:eastAsiaTheme="minorHAnsi"/>
          <w:kern w:val="2"/>
          <w:szCs w:val="24"/>
          <w:lang w:eastAsia="en-US"/>
        </w:rPr>
      </w:pPr>
      <w:r w:rsidRPr="009727B5">
        <w:rPr>
          <w:rFonts w:eastAsiaTheme="minorHAnsi"/>
          <w:kern w:val="2"/>
          <w:szCs w:val="24"/>
          <w:lang w:eastAsia="en-US"/>
        </w:rPr>
        <w:t xml:space="preserve">Время начала собрания граждан: </w:t>
      </w:r>
      <w:r w:rsidRPr="009727B5">
        <w:rPr>
          <w:rFonts w:eastAsiaTheme="minorHAnsi"/>
          <w:kern w:val="2"/>
          <w:szCs w:val="24"/>
          <w:lang w:eastAsia="en-US"/>
        </w:rPr>
        <w:tab/>
        <w:t>_______ часов _______ минут.</w:t>
      </w:r>
    </w:p>
    <w:p w:rsidR="006B057D" w:rsidRPr="009727B5" w:rsidRDefault="006B057D"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 xml:space="preserve">Время окончания собрания граждан: </w:t>
      </w:r>
      <w:r w:rsidRPr="009727B5">
        <w:rPr>
          <w:rFonts w:eastAsiaTheme="minorHAnsi"/>
          <w:kern w:val="2"/>
          <w:szCs w:val="24"/>
          <w:lang w:eastAsia="en-US"/>
        </w:rPr>
        <w:tab/>
        <w:t>_______ часов _______ минут.</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Присутствовало ________ человек (по списку согласно приложению № 1).</w:t>
      </w:r>
    </w:p>
    <w:p w:rsidR="00FE05AA" w:rsidRPr="009727B5" w:rsidRDefault="00FE05AA" w:rsidP="00FE05AA">
      <w:pPr>
        <w:rPr>
          <w:rFonts w:eastAsiaTheme="minorHAnsi"/>
          <w:kern w:val="2"/>
          <w:szCs w:val="24"/>
          <w:lang w:eastAsia="en-US"/>
        </w:rPr>
      </w:pPr>
    </w:p>
    <w:p w:rsidR="004B38C4" w:rsidRPr="0055690D" w:rsidRDefault="00FE05AA" w:rsidP="0055690D">
      <w:pPr>
        <w:rPr>
          <w:rFonts w:eastAsiaTheme="minorHAnsi"/>
          <w:kern w:val="2"/>
          <w:szCs w:val="24"/>
          <w:lang w:eastAsia="en-US"/>
        </w:rPr>
      </w:pPr>
      <w:r w:rsidRPr="009727B5">
        <w:rPr>
          <w:rFonts w:eastAsiaTheme="minorHAnsi"/>
          <w:kern w:val="2"/>
          <w:szCs w:val="24"/>
          <w:lang w:eastAsia="en-US"/>
        </w:rPr>
        <w:t>Председатель собрания: _______________________________________________</w:t>
      </w:r>
      <w:r w:rsidR="009F1FE1" w:rsidRPr="009727B5">
        <w:rPr>
          <w:rFonts w:eastAsiaTheme="minorHAnsi"/>
          <w:kern w:val="2"/>
          <w:szCs w:val="24"/>
          <w:lang w:eastAsia="en-US"/>
        </w:rPr>
        <w:t>_</w:t>
      </w:r>
      <w:r w:rsidRPr="009727B5">
        <w:rPr>
          <w:rFonts w:eastAsiaTheme="minorHAnsi"/>
          <w:kern w:val="2"/>
          <w:szCs w:val="24"/>
          <w:lang w:eastAsia="en-US"/>
        </w:rPr>
        <w:t>.</w:t>
      </w:r>
    </w:p>
    <w:p w:rsidR="00FE05AA" w:rsidRPr="0055690D" w:rsidRDefault="00FE05AA" w:rsidP="0055690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Секретарь собрания: __________________________________________________.</w:t>
      </w:r>
    </w:p>
    <w:p w:rsidR="0055690D" w:rsidRPr="0055690D" w:rsidRDefault="0055690D" w:rsidP="0055690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1. Об избрании председателя собрания граждан о выдвижении инициативы, направленной на решение вопроса местного значения (далее – собрание граждан).</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55690D" w:rsidRPr="006B057D" w:rsidRDefault="0055690D" w:rsidP="006B057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FE05AA">
      <w:pPr>
        <w:rPr>
          <w:rFonts w:eastAsiaTheme="minorHAnsi"/>
          <w:kern w:val="2"/>
          <w:szCs w:val="24"/>
          <w:lang w:eastAsia="en-US"/>
        </w:rPr>
      </w:pPr>
    </w:p>
    <w:p w:rsidR="00FE05AA" w:rsidRPr="009727B5" w:rsidRDefault="00FE05AA" w:rsidP="00615F00">
      <w:pPr>
        <w:rPr>
          <w:rFonts w:eastAsiaTheme="minorHAnsi"/>
          <w:kern w:val="2"/>
          <w:szCs w:val="24"/>
          <w:lang w:eastAsia="en-US"/>
        </w:rPr>
      </w:pPr>
      <w:r w:rsidRPr="009727B5">
        <w:rPr>
          <w:rFonts w:eastAsiaTheme="minorHAnsi"/>
          <w:kern w:val="2"/>
          <w:szCs w:val="24"/>
          <w:lang w:eastAsia="en-US"/>
        </w:rPr>
        <w:t>РЕШИЛИ: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Избрать председателем собрания граждан ___________________________</w:t>
      </w:r>
      <w:r w:rsidR="009F1FE1" w:rsidRPr="009727B5">
        <w:rPr>
          <w:rFonts w:eastAsiaTheme="minorHAnsi"/>
          <w:kern w:val="2"/>
          <w:szCs w:val="24"/>
          <w:lang w:eastAsia="en-US"/>
        </w:rPr>
        <w:t>______</w:t>
      </w:r>
      <w:r w:rsidR="00615F00" w:rsidRPr="009727B5">
        <w:rPr>
          <w:rFonts w:eastAsiaTheme="minorHAnsi"/>
          <w:kern w:val="2"/>
          <w:szCs w:val="24"/>
          <w:lang w:eastAsia="en-US"/>
        </w:rPr>
        <w:t>_</w:t>
      </w:r>
      <w:r w:rsidRPr="009727B5">
        <w:rPr>
          <w:rFonts w:eastAsiaTheme="minorHAnsi"/>
          <w:kern w:val="2"/>
          <w:szCs w:val="24"/>
          <w:lang w:eastAsia="en-US"/>
        </w:rPr>
        <w:t>_______</w:t>
      </w:r>
      <w:r w:rsidR="009F1FE1" w:rsidRPr="009727B5">
        <w:rPr>
          <w:rFonts w:eastAsiaTheme="minorHAnsi"/>
          <w:kern w:val="2"/>
          <w:szCs w:val="24"/>
          <w:lang w:eastAsia="en-US"/>
        </w:rPr>
        <w:t>__</w:t>
      </w:r>
      <w:r w:rsidRPr="009727B5">
        <w:rPr>
          <w:rFonts w:eastAsiaTheme="minorHAnsi"/>
          <w:kern w:val="2"/>
          <w:szCs w:val="24"/>
          <w:lang w:eastAsia="en-US"/>
        </w:rPr>
        <w:t>.</w:t>
      </w:r>
    </w:p>
    <w:p w:rsidR="0055690D" w:rsidRPr="0055690D" w:rsidRDefault="0055690D" w:rsidP="0055690D">
      <w:pPr>
        <w:ind w:left="4254"/>
        <w:rPr>
          <w:rFonts w:eastAsiaTheme="minorHAnsi"/>
          <w:sz w:val="20"/>
        </w:rPr>
      </w:pPr>
      <w:r w:rsidRPr="0055690D">
        <w:rPr>
          <w:rFonts w:eastAsiaTheme="minorHAnsi"/>
          <w:sz w:val="20"/>
        </w:rPr>
        <w:t>(Ф.И.О.)</w:t>
      </w:r>
    </w:p>
    <w:p w:rsidR="0055690D" w:rsidRPr="009727B5" w:rsidRDefault="0055690D" w:rsidP="0055690D">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lastRenderedPageBreak/>
        <w:t>2. О формировании повестки дня собрания граждан.</w:t>
      </w:r>
    </w:p>
    <w:p w:rsidR="00FE05AA" w:rsidRPr="009727B5" w:rsidRDefault="00FE05AA" w:rsidP="00FE05AA">
      <w:pPr>
        <w:rPr>
          <w:rFonts w:eastAsiaTheme="minorHAnsi"/>
          <w:kern w:val="2"/>
          <w:szCs w:val="24"/>
          <w:lang w:eastAsia="en-US"/>
        </w:rPr>
      </w:pPr>
    </w:p>
    <w:p w:rsidR="00FE05AA" w:rsidRDefault="00FE05AA" w:rsidP="00FE05AA">
      <w:pPr>
        <w:rPr>
          <w:rFonts w:eastAsiaTheme="minorHAnsi"/>
          <w:kern w:val="2"/>
          <w:szCs w:val="24"/>
          <w:lang w:eastAsia="en-US"/>
        </w:rPr>
      </w:pPr>
      <w:r w:rsidRPr="009727B5">
        <w:rPr>
          <w:rFonts w:eastAsiaTheme="minorHAnsi"/>
          <w:kern w:val="2"/>
          <w:szCs w:val="24"/>
          <w:lang w:eastAsia="en-US"/>
        </w:rPr>
        <w:t>СЛУШАЛИ:</w:t>
      </w:r>
    </w:p>
    <w:p w:rsidR="006B057D" w:rsidRPr="009727B5" w:rsidRDefault="006B057D"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Председателя собрания граждан ____________________</w:t>
      </w:r>
      <w:r w:rsidR="00615F00" w:rsidRPr="009727B5">
        <w:rPr>
          <w:rFonts w:eastAsiaTheme="minorHAnsi"/>
          <w:kern w:val="2"/>
          <w:szCs w:val="24"/>
          <w:lang w:eastAsia="en-US"/>
        </w:rPr>
        <w:t>______________</w:t>
      </w:r>
      <w:r w:rsidRPr="009727B5">
        <w:rPr>
          <w:rFonts w:eastAsiaTheme="minorHAnsi"/>
          <w:kern w:val="2"/>
          <w:szCs w:val="24"/>
          <w:lang w:eastAsia="en-US"/>
        </w:rPr>
        <w:t>____________</w:t>
      </w:r>
      <w:r w:rsidR="009F1FE1" w:rsidRPr="009727B5">
        <w:rPr>
          <w:rFonts w:eastAsiaTheme="minorHAnsi"/>
          <w:kern w:val="2"/>
          <w:szCs w:val="24"/>
          <w:lang w:eastAsia="en-US"/>
        </w:rPr>
        <w:t>______</w:t>
      </w:r>
    </w:p>
    <w:p w:rsidR="0055690D" w:rsidRPr="006B057D" w:rsidRDefault="0055690D" w:rsidP="006B057D">
      <w:pPr>
        <w:ind w:left="4254"/>
        <w:rPr>
          <w:rFonts w:eastAsiaTheme="minorHAnsi"/>
          <w:sz w:val="20"/>
        </w:rPr>
      </w:pPr>
      <w:r w:rsidRPr="0055690D">
        <w:rPr>
          <w:rFonts w:eastAsiaTheme="minorHAnsi"/>
          <w:sz w:val="20"/>
        </w:rPr>
        <w:t>(Ф.И.О.)</w:t>
      </w:r>
    </w:p>
    <w:p w:rsidR="00FE05AA" w:rsidRPr="009727B5" w:rsidRDefault="00FE05AA" w:rsidP="006B057D">
      <w:pPr>
        <w:rPr>
          <w:rFonts w:eastAsiaTheme="minorHAnsi"/>
          <w:kern w:val="2"/>
          <w:szCs w:val="24"/>
          <w:lang w:eastAsia="en-US"/>
        </w:rPr>
      </w:pPr>
      <w:r w:rsidRPr="009727B5">
        <w:rPr>
          <w:rFonts w:eastAsiaTheme="minorHAnsi"/>
          <w:kern w:val="2"/>
          <w:szCs w:val="24"/>
          <w:lang w:eastAsia="en-US"/>
        </w:rPr>
        <w:t>с предложением утвердить следующую повестку дня собрания граждан:</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1. Об избрании секретаря собрания граждан.</w:t>
      </w:r>
    </w:p>
    <w:p w:rsidR="00FE05AA" w:rsidRPr="009727B5" w:rsidRDefault="00FE05AA" w:rsidP="00FE05AA">
      <w:pPr>
        <w:rPr>
          <w:rFonts w:eastAsiaTheme="minorHAnsi"/>
          <w:color w:val="000000" w:themeColor="text1"/>
          <w:kern w:val="2"/>
          <w:szCs w:val="24"/>
          <w:lang w:eastAsia="en-US"/>
        </w:rPr>
      </w:pPr>
      <w:r w:rsidRPr="009727B5">
        <w:rPr>
          <w:rFonts w:eastAsiaTheme="minorHAnsi"/>
          <w:kern w:val="2"/>
          <w:szCs w:val="24"/>
          <w:lang w:eastAsia="en-US"/>
        </w:rPr>
        <w:t xml:space="preserve">2. О выдвижении </w:t>
      </w:r>
      <w:r w:rsidRPr="009727B5">
        <w:rPr>
          <w:rFonts w:eastAsiaTheme="minorHAnsi"/>
          <w:color w:val="000000" w:themeColor="text1"/>
          <w:kern w:val="2"/>
          <w:szCs w:val="24"/>
          <w:lang w:eastAsia="en-US"/>
        </w:rPr>
        <w:t>инициативы, направленной на решение вопроса местного значения.</w:t>
      </w:r>
    </w:p>
    <w:p w:rsidR="00FE05AA" w:rsidRPr="009727B5" w:rsidRDefault="00FE05AA" w:rsidP="00FE05AA">
      <w:pPr>
        <w:rPr>
          <w:rFonts w:eastAsiaTheme="minorHAnsi"/>
          <w:color w:val="000000" w:themeColor="text1"/>
          <w:kern w:val="2"/>
          <w:szCs w:val="24"/>
          <w:lang w:eastAsia="en-US"/>
        </w:rPr>
      </w:pPr>
      <w:r w:rsidRPr="009727B5">
        <w:rPr>
          <w:rFonts w:eastAsiaTheme="minorHAnsi"/>
          <w:color w:val="000000" w:themeColor="text1"/>
          <w:kern w:val="2"/>
          <w:szCs w:val="24"/>
          <w:lang w:eastAsia="en-US"/>
        </w:rPr>
        <w:t>3. Об определении форм и размеров участия населения в реализации проекта инициативного бюджетирования.</w:t>
      </w:r>
    </w:p>
    <w:p w:rsidR="00FE05AA" w:rsidRPr="009727B5" w:rsidRDefault="00FE05AA" w:rsidP="00FE05AA">
      <w:pPr>
        <w:rPr>
          <w:rFonts w:eastAsiaTheme="minorHAnsi"/>
          <w:kern w:val="2"/>
          <w:szCs w:val="24"/>
          <w:lang w:eastAsia="en-US"/>
        </w:rPr>
      </w:pPr>
      <w:r w:rsidRPr="009727B5">
        <w:rPr>
          <w:rFonts w:eastAsiaTheme="minorHAnsi"/>
          <w:color w:val="000000" w:themeColor="text1"/>
          <w:kern w:val="2"/>
          <w:szCs w:val="24"/>
          <w:lang w:eastAsia="en-US"/>
        </w:rPr>
        <w:t>4. Об определении представителей инициативной группы</w:t>
      </w:r>
      <w:r w:rsidRPr="009727B5">
        <w:rPr>
          <w:rFonts w:eastAsiaTheme="minorHAnsi"/>
          <w:kern w:val="2"/>
          <w:szCs w:val="24"/>
          <w:lang w:eastAsia="en-US"/>
        </w:rPr>
        <w:t xml:space="preserve"> </w:t>
      </w:r>
      <w:r w:rsidRPr="009727B5">
        <w:rPr>
          <w:rFonts w:eastAsiaTheme="minorHAnsi"/>
          <w:color w:val="000000" w:themeColor="text1"/>
          <w:kern w:val="2"/>
          <w:szCs w:val="24"/>
          <w:lang w:eastAsia="en-US"/>
        </w:rPr>
        <w:t>граждан (представителей органа территориального общественного самоуправления), ответственных за направление проекта инициативного бюджетирования в _____</w:t>
      </w:r>
      <w:r w:rsidR="009F1FE1" w:rsidRPr="009727B5">
        <w:rPr>
          <w:rFonts w:eastAsiaTheme="minorHAnsi"/>
          <w:color w:val="000000" w:themeColor="text1"/>
          <w:kern w:val="2"/>
          <w:szCs w:val="24"/>
          <w:lang w:eastAsia="en-US"/>
        </w:rPr>
        <w:t>_</w:t>
      </w:r>
      <w:r w:rsidRPr="009727B5">
        <w:rPr>
          <w:rFonts w:eastAsiaTheme="minorHAnsi"/>
          <w:kern w:val="2"/>
          <w:szCs w:val="24"/>
          <w:lang w:eastAsia="en-US"/>
        </w:rPr>
        <w:t>___________________________________________________</w:t>
      </w:r>
      <w:r w:rsidR="0055690D">
        <w:rPr>
          <w:rFonts w:eastAsiaTheme="minorHAnsi"/>
          <w:kern w:val="2"/>
          <w:szCs w:val="24"/>
          <w:lang w:eastAsia="en-US"/>
        </w:rPr>
        <w:t>_</w:t>
      </w:r>
      <w:r w:rsidRPr="009727B5">
        <w:rPr>
          <w:rFonts w:eastAsiaTheme="minorHAnsi"/>
          <w:kern w:val="2"/>
          <w:szCs w:val="24"/>
          <w:lang w:eastAsia="en-US"/>
        </w:rPr>
        <w:t>,</w:t>
      </w:r>
    </w:p>
    <w:p w:rsidR="00FE05AA" w:rsidRPr="0055690D" w:rsidRDefault="00FE05AA" w:rsidP="00FE05AA">
      <w:pPr>
        <w:jc w:val="center"/>
        <w:rPr>
          <w:rFonts w:eastAsiaTheme="minorHAnsi"/>
          <w:color w:val="000000" w:themeColor="text1"/>
          <w:kern w:val="2"/>
          <w:sz w:val="21"/>
          <w:szCs w:val="21"/>
          <w:lang w:eastAsia="en-US"/>
        </w:rPr>
      </w:pPr>
      <w:r w:rsidRPr="0055690D">
        <w:rPr>
          <w:rFonts w:eastAsiaTheme="minorHAnsi"/>
          <w:color w:val="000000" w:themeColor="text1"/>
          <w:kern w:val="2"/>
          <w:sz w:val="21"/>
          <w:szCs w:val="21"/>
          <w:lang w:eastAsia="en-US"/>
        </w:rPr>
        <w:t>(наименование местной администрации городского округа, поселения)</w:t>
      </w:r>
    </w:p>
    <w:p w:rsidR="00FE05AA" w:rsidRPr="009727B5" w:rsidRDefault="00FE05AA" w:rsidP="006B057D">
      <w:pPr>
        <w:ind w:firstLine="0"/>
        <w:rPr>
          <w:rFonts w:eastAsiaTheme="minorHAnsi"/>
          <w:color w:val="000000" w:themeColor="text1"/>
          <w:kern w:val="2"/>
          <w:szCs w:val="24"/>
          <w:lang w:eastAsia="en-US"/>
        </w:rPr>
      </w:pPr>
      <w:r w:rsidRPr="009727B5">
        <w:rPr>
          <w:rFonts w:eastAsiaTheme="minorHAnsi"/>
          <w:color w:val="000000" w:themeColor="text1"/>
          <w:kern w:val="2"/>
          <w:szCs w:val="24"/>
          <w:lang w:eastAsia="en-US"/>
        </w:rPr>
        <w:t>а также осуществление иных действий в рамках участия в отборе проектов инициативного бюджетирования на конкур</w:t>
      </w:r>
      <w:r w:rsidR="004B38C4" w:rsidRPr="009727B5">
        <w:rPr>
          <w:rFonts w:eastAsiaTheme="minorHAnsi"/>
          <w:color w:val="000000" w:themeColor="text1"/>
          <w:kern w:val="2"/>
          <w:szCs w:val="24"/>
          <w:lang w:eastAsia="en-US"/>
        </w:rPr>
        <w:t>сной основе, в том числе сбор и </w:t>
      </w:r>
      <w:r w:rsidRPr="009727B5">
        <w:rPr>
          <w:rFonts w:eastAsiaTheme="minorHAnsi"/>
          <w:color w:val="000000" w:themeColor="text1"/>
          <w:kern w:val="2"/>
          <w:szCs w:val="24"/>
          <w:lang w:eastAsia="en-US"/>
        </w:rPr>
        <w:t>подготовку необходимых документов от имени жителей, выдвинувших инициативу, направленную на решение вопроса местного значения.</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РЕШИЛИ: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Утвердить предложенную повестку дня собрания граждан.</w:t>
      </w:r>
    </w:p>
    <w:p w:rsidR="00FE05AA" w:rsidRPr="009727B5" w:rsidRDefault="00FE05AA" w:rsidP="00FE05AA">
      <w:pPr>
        <w:rPr>
          <w:rFonts w:eastAsiaTheme="minorHAnsi"/>
          <w:kern w:val="2"/>
          <w:szCs w:val="24"/>
          <w:lang w:eastAsia="en-US"/>
        </w:rPr>
      </w:pPr>
    </w:p>
    <w:p w:rsidR="00FE05AA" w:rsidRDefault="00FE05AA" w:rsidP="006B057D">
      <w:pPr>
        <w:rPr>
          <w:rFonts w:eastAsiaTheme="minorHAnsi"/>
          <w:kern w:val="2"/>
          <w:szCs w:val="24"/>
          <w:lang w:eastAsia="en-US"/>
        </w:rPr>
      </w:pPr>
      <w:r w:rsidRPr="009727B5">
        <w:rPr>
          <w:rFonts w:eastAsiaTheme="minorHAnsi"/>
          <w:kern w:val="2"/>
          <w:szCs w:val="24"/>
          <w:lang w:eastAsia="en-US"/>
        </w:rPr>
        <w:t>2. По первому вопросу повестки дня собрания граждан:</w:t>
      </w:r>
    </w:p>
    <w:p w:rsidR="006B057D" w:rsidRPr="009727B5" w:rsidRDefault="006B057D" w:rsidP="006B057D">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FE05AA" w:rsidRPr="0055690D" w:rsidRDefault="009F1FE1" w:rsidP="009A1BC2">
      <w:pPr>
        <w:jc w:val="center"/>
        <w:rPr>
          <w:rFonts w:eastAsiaTheme="minorHAnsi"/>
          <w:kern w:val="2"/>
          <w:sz w:val="20"/>
          <w:lang w:eastAsia="en-US"/>
        </w:rPr>
      </w:pPr>
      <w:r w:rsidRPr="0055690D">
        <w:rPr>
          <w:rFonts w:eastAsiaTheme="minorHAnsi"/>
          <w:kern w:val="2"/>
          <w:sz w:val="20"/>
          <w:lang w:eastAsia="en-US"/>
        </w:rPr>
        <w:t xml:space="preserve">                          </w:t>
      </w:r>
      <w:r w:rsidR="00FE05AA" w:rsidRPr="0055690D">
        <w:rPr>
          <w:rFonts w:eastAsiaTheme="minorHAnsi"/>
          <w:kern w:val="2"/>
          <w:sz w:val="20"/>
          <w:lang w:eastAsia="en-US"/>
        </w:rPr>
        <w:t>(Ф.И.О. председателя собрания граждан)</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FE05AA">
      <w:pPr>
        <w:rPr>
          <w:rFonts w:eastAsiaTheme="minorHAnsi"/>
          <w:kern w:val="2"/>
          <w:szCs w:val="24"/>
          <w:lang w:eastAsia="en-US"/>
        </w:rPr>
      </w:pPr>
    </w:p>
    <w:p w:rsidR="00FE05AA" w:rsidRPr="009727B5" w:rsidRDefault="00FE05AA" w:rsidP="00EA05EC">
      <w:pPr>
        <w:rPr>
          <w:rFonts w:eastAsiaTheme="minorHAnsi"/>
          <w:kern w:val="2"/>
          <w:szCs w:val="24"/>
          <w:lang w:eastAsia="en-US"/>
        </w:rPr>
      </w:pPr>
      <w:r w:rsidRPr="009727B5">
        <w:rPr>
          <w:rFonts w:eastAsiaTheme="minorHAnsi"/>
          <w:kern w:val="2"/>
          <w:szCs w:val="24"/>
          <w:lang w:eastAsia="en-US"/>
        </w:rPr>
        <w:t>РЕШИЛИ:</w:t>
      </w:r>
    </w:p>
    <w:p w:rsidR="00FE05AA" w:rsidRPr="009727B5" w:rsidRDefault="00FE05AA" w:rsidP="006B057D">
      <w:pPr>
        <w:rPr>
          <w:rFonts w:eastAsiaTheme="minorHAnsi"/>
          <w:kern w:val="2"/>
          <w:szCs w:val="24"/>
          <w:lang w:eastAsia="en-US"/>
        </w:rPr>
      </w:pPr>
      <w:r w:rsidRPr="009727B5">
        <w:rPr>
          <w:rFonts w:eastAsiaTheme="minorHAnsi"/>
          <w:kern w:val="2"/>
          <w:szCs w:val="24"/>
          <w:lang w:eastAsia="en-US"/>
        </w:rPr>
        <w:t>Избрать секретарем собрания граждан____________________________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55690D" w:rsidRPr="0055690D" w:rsidRDefault="0055690D" w:rsidP="0055690D">
      <w:pPr>
        <w:ind w:left="4254"/>
        <w:rPr>
          <w:rFonts w:eastAsiaTheme="minorHAnsi"/>
          <w:sz w:val="20"/>
        </w:rPr>
      </w:pPr>
      <w:r w:rsidRPr="0055690D">
        <w:rPr>
          <w:rFonts w:eastAsiaTheme="minorHAnsi"/>
          <w:sz w:val="20"/>
        </w:rPr>
        <w:t>(Ф.И.О.)</w:t>
      </w:r>
    </w:p>
    <w:p w:rsidR="0055690D" w:rsidRPr="009727B5" w:rsidRDefault="0055690D" w:rsidP="0055690D">
      <w:pPr>
        <w:ind w:firstLine="0"/>
        <w:rPr>
          <w:rFonts w:eastAsiaTheme="minorHAnsi"/>
          <w:kern w:val="2"/>
          <w:szCs w:val="24"/>
          <w:lang w:eastAsia="en-US"/>
        </w:rPr>
      </w:pPr>
    </w:p>
    <w:p w:rsidR="00FE05AA" w:rsidRDefault="00FE05AA" w:rsidP="006B057D">
      <w:pPr>
        <w:rPr>
          <w:rFonts w:eastAsiaTheme="minorHAnsi"/>
          <w:kern w:val="2"/>
          <w:szCs w:val="24"/>
          <w:lang w:eastAsia="en-US"/>
        </w:rPr>
      </w:pPr>
      <w:r w:rsidRPr="009727B5">
        <w:rPr>
          <w:rFonts w:eastAsiaTheme="minorHAnsi"/>
          <w:kern w:val="2"/>
          <w:szCs w:val="24"/>
          <w:lang w:eastAsia="en-US"/>
        </w:rPr>
        <w:t>3. По второму вопросу повестки дня собрания граждан:</w:t>
      </w:r>
    </w:p>
    <w:p w:rsidR="006B057D" w:rsidRPr="009727B5" w:rsidRDefault="006B057D" w:rsidP="006B057D">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55690D" w:rsidRPr="0055690D" w:rsidRDefault="0055690D" w:rsidP="0055690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55690D" w:rsidRPr="006B057D" w:rsidRDefault="0055690D" w:rsidP="006B057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 xml:space="preserve">РЕШИЛИ: </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 xml:space="preserve">1. Выдвинуть следующую инициативу, </w:t>
      </w:r>
      <w:r w:rsidRPr="009727B5">
        <w:rPr>
          <w:rFonts w:eastAsiaTheme="minorHAnsi"/>
          <w:color w:val="000000" w:themeColor="text1"/>
          <w:kern w:val="2"/>
          <w:szCs w:val="24"/>
          <w:lang w:eastAsia="en-US"/>
        </w:rPr>
        <w:t>направленную на решение вопроса местного значения</w:t>
      </w:r>
      <w:r w:rsidRPr="009727B5">
        <w:rPr>
          <w:rFonts w:eastAsiaTheme="minorHAnsi"/>
          <w:kern w:val="2"/>
          <w:szCs w:val="24"/>
          <w:lang w:eastAsia="en-US"/>
        </w:rPr>
        <w:t xml:space="preserve">: </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lastRenderedPageBreak/>
        <w:t>____________________________________________________________________.</w:t>
      </w:r>
    </w:p>
    <w:p w:rsidR="00FE05AA" w:rsidRPr="006B057D" w:rsidRDefault="00FE05AA" w:rsidP="009A1BC2">
      <w:pPr>
        <w:jc w:val="center"/>
        <w:rPr>
          <w:rFonts w:eastAsiaTheme="minorHAnsi"/>
          <w:kern w:val="2"/>
          <w:sz w:val="21"/>
          <w:szCs w:val="21"/>
          <w:lang w:eastAsia="en-US"/>
        </w:rPr>
      </w:pPr>
      <w:r w:rsidRPr="006B057D">
        <w:rPr>
          <w:rFonts w:eastAsiaTheme="minorHAnsi"/>
          <w:kern w:val="2"/>
          <w:sz w:val="21"/>
          <w:szCs w:val="21"/>
          <w:lang w:eastAsia="en-US"/>
        </w:rPr>
        <w:t xml:space="preserve">(наименование инициативы, </w:t>
      </w:r>
      <w:r w:rsidRPr="006B057D">
        <w:rPr>
          <w:rFonts w:eastAsiaTheme="minorHAnsi"/>
          <w:color w:val="000000" w:themeColor="text1"/>
          <w:kern w:val="2"/>
          <w:sz w:val="21"/>
          <w:szCs w:val="21"/>
          <w:lang w:eastAsia="en-US"/>
        </w:rPr>
        <w:t>направленной на решение вопроса местного значения</w:t>
      </w:r>
      <w:r w:rsidRPr="006B057D">
        <w:rPr>
          <w:rFonts w:eastAsiaTheme="minorHAnsi"/>
          <w:kern w:val="2"/>
          <w:sz w:val="21"/>
          <w:szCs w:val="21"/>
          <w:lang w:eastAsia="en-US"/>
        </w:rPr>
        <w:t>)</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2. Установить, что исходя из имеющихся расчетов и документации стоимость реализации проекта инициативного бюджетирования будет составлять _____________________ тыс. рублей.</w:t>
      </w:r>
    </w:p>
    <w:p w:rsidR="00FE05AA" w:rsidRPr="009727B5" w:rsidRDefault="00FE05AA" w:rsidP="00FE05AA">
      <w:pPr>
        <w:rPr>
          <w:rFonts w:eastAsiaTheme="minorHAnsi"/>
          <w:kern w:val="2"/>
          <w:szCs w:val="24"/>
          <w:lang w:eastAsia="en-US"/>
        </w:rPr>
      </w:pPr>
    </w:p>
    <w:p w:rsidR="00FE05AA" w:rsidRDefault="00FE05AA" w:rsidP="006B057D">
      <w:pPr>
        <w:rPr>
          <w:rFonts w:eastAsiaTheme="minorHAnsi"/>
          <w:kern w:val="2"/>
          <w:szCs w:val="24"/>
          <w:lang w:eastAsia="en-US"/>
        </w:rPr>
      </w:pPr>
      <w:r w:rsidRPr="009727B5">
        <w:rPr>
          <w:rFonts w:eastAsiaTheme="minorHAnsi"/>
          <w:color w:val="000000" w:themeColor="text1"/>
          <w:kern w:val="2"/>
          <w:szCs w:val="24"/>
          <w:lang w:eastAsia="en-US"/>
        </w:rPr>
        <w:t>4. </w:t>
      </w:r>
      <w:r w:rsidRPr="009727B5">
        <w:rPr>
          <w:rFonts w:eastAsiaTheme="minorHAnsi"/>
          <w:kern w:val="2"/>
          <w:szCs w:val="24"/>
          <w:lang w:eastAsia="en-US"/>
        </w:rPr>
        <w:t>По третьему вопросу повестки дня собрания граждан:</w:t>
      </w:r>
    </w:p>
    <w:p w:rsidR="006B057D" w:rsidRPr="006B057D" w:rsidRDefault="006B057D" w:rsidP="006B057D">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6B057D" w:rsidRPr="0055690D" w:rsidRDefault="006B057D" w:rsidP="006B057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6B057D" w:rsidRPr="0055690D" w:rsidRDefault="006B057D" w:rsidP="006B057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6B057D" w:rsidRPr="0055690D" w:rsidRDefault="006B057D" w:rsidP="006B057D">
      <w:pPr>
        <w:ind w:left="4254"/>
        <w:rPr>
          <w:rFonts w:eastAsiaTheme="minorHAnsi"/>
          <w:sz w:val="20"/>
        </w:rPr>
      </w:pPr>
      <w:r w:rsidRPr="0055690D">
        <w:rPr>
          <w:rFonts w:eastAsiaTheme="minorHAnsi"/>
          <w:sz w:val="20"/>
        </w:rPr>
        <w:t>(Ф.И.О.)</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FE05AA">
      <w:pPr>
        <w:rPr>
          <w:rFonts w:eastAsiaTheme="minorHAnsi"/>
          <w:color w:val="000000" w:themeColor="text1"/>
          <w:kern w:val="2"/>
          <w:szCs w:val="24"/>
          <w:lang w:eastAsia="en-US"/>
        </w:rPr>
      </w:pPr>
    </w:p>
    <w:p w:rsidR="00FE05AA" w:rsidRPr="009727B5" w:rsidRDefault="00FE05AA" w:rsidP="00FE05AA">
      <w:pPr>
        <w:rPr>
          <w:rFonts w:eastAsiaTheme="minorHAnsi"/>
          <w:color w:val="000000" w:themeColor="text1"/>
          <w:kern w:val="2"/>
          <w:szCs w:val="24"/>
          <w:lang w:eastAsia="en-US"/>
        </w:rPr>
      </w:pPr>
      <w:r w:rsidRPr="009727B5">
        <w:rPr>
          <w:rFonts w:eastAsiaTheme="minorHAnsi"/>
          <w:color w:val="000000" w:themeColor="text1"/>
          <w:kern w:val="2"/>
          <w:szCs w:val="24"/>
          <w:lang w:eastAsia="en-US"/>
        </w:rPr>
        <w:t>РЕШИЛИ:</w:t>
      </w:r>
    </w:p>
    <w:p w:rsidR="00FE05AA" w:rsidRPr="009727B5" w:rsidRDefault="00FE05AA" w:rsidP="00FE05AA">
      <w:pPr>
        <w:rPr>
          <w:rFonts w:eastAsiaTheme="minorHAnsi"/>
          <w:color w:val="000000" w:themeColor="text1"/>
          <w:kern w:val="2"/>
          <w:szCs w:val="24"/>
          <w:lang w:eastAsia="en-US"/>
        </w:rPr>
      </w:pPr>
      <w:r w:rsidRPr="009727B5">
        <w:rPr>
          <w:rFonts w:eastAsiaTheme="minorHAnsi"/>
          <w:color w:val="000000" w:themeColor="text1"/>
          <w:kern w:val="2"/>
          <w:szCs w:val="24"/>
          <w:lang w:eastAsia="en-US"/>
        </w:rPr>
        <w:t>1. Установить, что на реализацию проекта инициативного бюджетирования физическими лицами будет направлено ________________ тыс. рублей.</w:t>
      </w:r>
    </w:p>
    <w:p w:rsidR="00FE05AA" w:rsidRPr="009727B5" w:rsidRDefault="00FE05AA" w:rsidP="00FE05AA">
      <w:pPr>
        <w:rPr>
          <w:rFonts w:eastAsiaTheme="minorHAnsi"/>
          <w:color w:val="000000" w:themeColor="text1"/>
          <w:kern w:val="2"/>
          <w:szCs w:val="24"/>
          <w:lang w:eastAsia="en-US"/>
        </w:rPr>
      </w:pPr>
      <w:r w:rsidRPr="009727B5">
        <w:rPr>
          <w:rFonts w:eastAsiaTheme="minorHAnsi"/>
          <w:color w:val="000000" w:themeColor="text1"/>
          <w:kern w:val="2"/>
          <w:szCs w:val="24"/>
          <w:lang w:eastAsia="en-US"/>
        </w:rPr>
        <w:t>2. Установить, что в нефинансовой форме в целях реализации проекта инициативного бюджетирования будут осуществлены:</w:t>
      </w:r>
    </w:p>
    <w:p w:rsidR="00295398" w:rsidRPr="009727B5" w:rsidRDefault="00FE05AA" w:rsidP="00295398">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1) ____________________________________________________________</w:t>
      </w:r>
      <w:r w:rsidR="009F1FE1" w:rsidRPr="009727B5">
        <w:rPr>
          <w:rFonts w:eastAsiaTheme="minorHAnsi"/>
          <w:color w:val="000000" w:themeColor="text1"/>
          <w:kern w:val="2"/>
          <w:szCs w:val="24"/>
          <w:lang w:eastAsia="en-US"/>
        </w:rPr>
        <w:t>______</w:t>
      </w:r>
    </w:p>
    <w:p w:rsidR="00FE05AA" w:rsidRPr="006B057D" w:rsidRDefault="00FE05AA" w:rsidP="00295398">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(наименование мероприятий, работ, услуг)</w:t>
      </w: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w:t>
      </w:r>
      <w:r w:rsidR="009F1FE1" w:rsidRPr="009727B5">
        <w:rPr>
          <w:rFonts w:eastAsiaTheme="minorHAnsi"/>
          <w:color w:val="000000" w:themeColor="text1"/>
          <w:kern w:val="2"/>
          <w:szCs w:val="24"/>
          <w:lang w:eastAsia="en-US"/>
        </w:rPr>
        <w:t>______</w:t>
      </w:r>
      <w:r w:rsidRPr="009727B5">
        <w:rPr>
          <w:rFonts w:eastAsiaTheme="minorHAnsi"/>
          <w:color w:val="000000" w:themeColor="text1"/>
          <w:kern w:val="2"/>
          <w:szCs w:val="24"/>
          <w:lang w:eastAsia="en-US"/>
        </w:rPr>
        <w:t>;</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(Ф.И.О. субъекта осуществления мероприятий, работ, услуг)</w:t>
      </w: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2) ____________________________________________________________</w:t>
      </w:r>
      <w:r w:rsidR="009F1FE1" w:rsidRPr="009727B5">
        <w:rPr>
          <w:rFonts w:eastAsiaTheme="minorHAnsi"/>
          <w:color w:val="000000" w:themeColor="text1"/>
          <w:kern w:val="2"/>
          <w:szCs w:val="24"/>
          <w:lang w:eastAsia="en-US"/>
        </w:rPr>
        <w:t>______</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(наименование мероприятий, работ, услуг)</w:t>
      </w: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w:t>
      </w:r>
      <w:r w:rsidR="009F1FE1" w:rsidRPr="009727B5">
        <w:rPr>
          <w:rFonts w:eastAsiaTheme="minorHAnsi"/>
          <w:color w:val="000000" w:themeColor="text1"/>
          <w:kern w:val="2"/>
          <w:szCs w:val="24"/>
          <w:lang w:eastAsia="en-US"/>
        </w:rPr>
        <w:t>______</w:t>
      </w:r>
      <w:r w:rsidRPr="009727B5">
        <w:rPr>
          <w:rFonts w:eastAsiaTheme="minorHAnsi"/>
          <w:color w:val="000000" w:themeColor="text1"/>
          <w:kern w:val="2"/>
          <w:szCs w:val="24"/>
          <w:lang w:eastAsia="en-US"/>
        </w:rPr>
        <w:t>;</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(Ф.И.О. субъекта осуществления мероприятий, работ, услуг)</w:t>
      </w: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3) ____________________________________________________________</w:t>
      </w:r>
      <w:r w:rsidR="009F1FE1" w:rsidRPr="009727B5">
        <w:rPr>
          <w:rFonts w:eastAsiaTheme="minorHAnsi"/>
          <w:color w:val="000000" w:themeColor="text1"/>
          <w:kern w:val="2"/>
          <w:szCs w:val="24"/>
          <w:lang w:eastAsia="en-US"/>
        </w:rPr>
        <w:t>______</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(наименование мероприятий, работ, услуг)</w:t>
      </w: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w:t>
      </w:r>
      <w:r w:rsidR="009F1FE1" w:rsidRPr="009727B5">
        <w:rPr>
          <w:rFonts w:eastAsiaTheme="minorHAnsi"/>
          <w:color w:val="000000" w:themeColor="text1"/>
          <w:kern w:val="2"/>
          <w:szCs w:val="24"/>
          <w:lang w:eastAsia="en-US"/>
        </w:rPr>
        <w:t>______</w:t>
      </w:r>
      <w:r w:rsidRPr="009727B5">
        <w:rPr>
          <w:rFonts w:eastAsiaTheme="minorHAnsi"/>
          <w:color w:val="000000" w:themeColor="text1"/>
          <w:kern w:val="2"/>
          <w:szCs w:val="24"/>
          <w:lang w:eastAsia="en-US"/>
        </w:rPr>
        <w:t>.</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(Ф.И.О. субъекта осуществления мероприятий, работ, услуг)</w:t>
      </w:r>
    </w:p>
    <w:p w:rsidR="00FE05AA" w:rsidRPr="009727B5" w:rsidRDefault="00FE05AA" w:rsidP="009A1BC2">
      <w:pPr>
        <w:spacing w:line="230" w:lineRule="auto"/>
        <w:rPr>
          <w:rFonts w:eastAsiaTheme="minorHAnsi"/>
          <w:kern w:val="2"/>
          <w:szCs w:val="24"/>
          <w:lang w:eastAsia="en-US"/>
        </w:rPr>
      </w:pPr>
      <w:r w:rsidRPr="009727B5">
        <w:rPr>
          <w:rFonts w:eastAsiaTheme="minorHAnsi"/>
          <w:color w:val="000000" w:themeColor="text1"/>
          <w:kern w:val="2"/>
          <w:szCs w:val="24"/>
          <w:lang w:eastAsia="en-US"/>
        </w:rPr>
        <w:t xml:space="preserve">3. Установить, что трудовое участие в реализации проекта инициативного бюджетирования примут </w:t>
      </w:r>
      <w:r w:rsidRPr="009727B5">
        <w:rPr>
          <w:rFonts w:eastAsiaTheme="minorHAnsi"/>
          <w:kern w:val="2"/>
          <w:szCs w:val="24"/>
          <w:lang w:eastAsia="en-US"/>
        </w:rPr>
        <w:t>_____ человек (по списку согласно приложению № 2).</w:t>
      </w:r>
    </w:p>
    <w:p w:rsidR="00FE05AA" w:rsidRPr="009727B5" w:rsidRDefault="00FE05AA" w:rsidP="009A1BC2">
      <w:pPr>
        <w:spacing w:line="230" w:lineRule="auto"/>
        <w:rPr>
          <w:rFonts w:eastAsiaTheme="minorHAnsi"/>
          <w:color w:val="000000" w:themeColor="text1"/>
          <w:kern w:val="2"/>
          <w:szCs w:val="24"/>
          <w:lang w:eastAsia="en-US"/>
        </w:rPr>
      </w:pPr>
    </w:p>
    <w:p w:rsidR="00FE05AA" w:rsidRDefault="00FE05AA" w:rsidP="006B057D">
      <w:pPr>
        <w:spacing w:line="230" w:lineRule="auto"/>
        <w:rPr>
          <w:rFonts w:eastAsiaTheme="minorHAnsi"/>
          <w:kern w:val="2"/>
          <w:szCs w:val="24"/>
          <w:lang w:eastAsia="en-US"/>
        </w:rPr>
      </w:pPr>
      <w:r w:rsidRPr="009727B5">
        <w:rPr>
          <w:rFonts w:eastAsiaTheme="minorHAnsi"/>
          <w:color w:val="000000" w:themeColor="text1"/>
          <w:kern w:val="2"/>
          <w:szCs w:val="24"/>
          <w:lang w:eastAsia="en-US"/>
        </w:rPr>
        <w:t>5. </w:t>
      </w:r>
      <w:r w:rsidRPr="009727B5">
        <w:rPr>
          <w:rFonts w:eastAsiaTheme="minorHAnsi"/>
          <w:kern w:val="2"/>
          <w:szCs w:val="24"/>
          <w:lang w:eastAsia="en-US"/>
        </w:rPr>
        <w:t>По четвертому вопросу повестки дня собрания граждан:</w:t>
      </w:r>
    </w:p>
    <w:p w:rsidR="006B057D" w:rsidRPr="009727B5" w:rsidRDefault="006B057D" w:rsidP="006B057D">
      <w:pPr>
        <w:spacing w:line="230" w:lineRule="auto"/>
        <w:rPr>
          <w:rFonts w:eastAsiaTheme="minorHAnsi"/>
          <w:kern w:val="2"/>
          <w:szCs w:val="24"/>
          <w:lang w:eastAsia="en-US"/>
        </w:rPr>
      </w:pP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СЛУШАЛИ: ___________________________________________________</w:t>
      </w:r>
      <w:r w:rsidR="009F1FE1" w:rsidRPr="009727B5">
        <w:rPr>
          <w:rFonts w:eastAsiaTheme="minorHAnsi"/>
          <w:kern w:val="2"/>
          <w:szCs w:val="24"/>
          <w:lang w:eastAsia="en-US"/>
        </w:rPr>
        <w:t>______</w:t>
      </w:r>
      <w:r w:rsidRPr="009727B5">
        <w:rPr>
          <w:rFonts w:eastAsiaTheme="minorHAnsi"/>
          <w:kern w:val="2"/>
          <w:szCs w:val="24"/>
          <w:lang w:eastAsia="en-US"/>
        </w:rPr>
        <w:t>.</w:t>
      </w:r>
    </w:p>
    <w:p w:rsidR="006B057D" w:rsidRPr="0055690D" w:rsidRDefault="006B057D" w:rsidP="006B057D">
      <w:pPr>
        <w:ind w:left="4254"/>
        <w:rPr>
          <w:rFonts w:eastAsiaTheme="minorHAnsi"/>
          <w:sz w:val="20"/>
        </w:rPr>
      </w:pPr>
      <w:r w:rsidRPr="0055690D">
        <w:rPr>
          <w:rFonts w:eastAsiaTheme="minorHAnsi"/>
          <w:sz w:val="20"/>
        </w:rPr>
        <w:t>(Ф.И.О.)</w:t>
      </w: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ГОЛОСОВАЛИ:</w:t>
      </w: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«за» – _______;</w:t>
      </w: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«против» – _______;</w:t>
      </w: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«воздержались» – _______.</w:t>
      </w:r>
    </w:p>
    <w:p w:rsidR="00FE05AA" w:rsidRPr="009727B5" w:rsidRDefault="00FE05AA" w:rsidP="009A1BC2">
      <w:pPr>
        <w:spacing w:line="230" w:lineRule="auto"/>
        <w:rPr>
          <w:rFonts w:eastAsiaTheme="minorHAnsi"/>
          <w:color w:val="000000" w:themeColor="text1"/>
          <w:kern w:val="2"/>
          <w:szCs w:val="24"/>
          <w:lang w:eastAsia="en-US"/>
        </w:rPr>
      </w:pPr>
    </w:p>
    <w:p w:rsidR="00FE05AA" w:rsidRPr="009727B5" w:rsidRDefault="00FE05AA" w:rsidP="009A1BC2">
      <w:pPr>
        <w:spacing w:line="230"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РЕШИЛИ:</w:t>
      </w:r>
    </w:p>
    <w:p w:rsidR="00FE05AA" w:rsidRPr="009727B5" w:rsidRDefault="00FE05AA" w:rsidP="009A1BC2">
      <w:pPr>
        <w:spacing w:line="230" w:lineRule="auto"/>
        <w:rPr>
          <w:rFonts w:eastAsiaTheme="minorHAnsi"/>
          <w:kern w:val="2"/>
          <w:szCs w:val="24"/>
          <w:lang w:eastAsia="en-US"/>
        </w:rPr>
      </w:pPr>
      <w:r w:rsidRPr="009727B5">
        <w:rPr>
          <w:rFonts w:eastAsiaTheme="minorHAnsi"/>
          <w:kern w:val="2"/>
          <w:szCs w:val="24"/>
          <w:lang w:eastAsia="en-US"/>
        </w:rPr>
        <w:t xml:space="preserve">Определить представителей </w:t>
      </w:r>
      <w:r w:rsidRPr="009727B5">
        <w:rPr>
          <w:rFonts w:eastAsiaTheme="minorHAnsi"/>
          <w:color w:val="000000" w:themeColor="text1"/>
          <w:kern w:val="2"/>
          <w:szCs w:val="24"/>
          <w:lang w:eastAsia="en-US"/>
        </w:rPr>
        <w:t>инициативной группы граждан (представителей органа территориального общественного са</w:t>
      </w:r>
      <w:r w:rsidR="009F1FE1" w:rsidRPr="009727B5">
        <w:rPr>
          <w:rFonts w:eastAsiaTheme="minorHAnsi"/>
          <w:color w:val="000000" w:themeColor="text1"/>
          <w:kern w:val="2"/>
          <w:szCs w:val="24"/>
          <w:lang w:eastAsia="en-US"/>
        </w:rPr>
        <w:t>моуправления), ответственных за </w:t>
      </w:r>
      <w:r w:rsidRPr="009727B5">
        <w:rPr>
          <w:rFonts w:eastAsiaTheme="minorHAnsi"/>
          <w:color w:val="000000" w:themeColor="text1"/>
          <w:kern w:val="2"/>
          <w:szCs w:val="24"/>
          <w:lang w:eastAsia="en-US"/>
        </w:rPr>
        <w:t>направление проекта инициативного бюджетирования в ___</w:t>
      </w:r>
      <w:r w:rsidRPr="009727B5">
        <w:rPr>
          <w:rFonts w:eastAsiaTheme="minorHAnsi"/>
          <w:kern w:val="2"/>
          <w:szCs w:val="24"/>
          <w:lang w:eastAsia="en-US"/>
        </w:rPr>
        <w:t>___</w:t>
      </w:r>
      <w:r w:rsidR="00684700" w:rsidRPr="009727B5">
        <w:rPr>
          <w:rFonts w:eastAsiaTheme="minorHAnsi"/>
          <w:kern w:val="2"/>
          <w:szCs w:val="24"/>
          <w:lang w:eastAsia="en-US"/>
        </w:rPr>
        <w:t>_____________</w:t>
      </w:r>
      <w:r w:rsidR="00EA05EC" w:rsidRPr="009727B5">
        <w:rPr>
          <w:rFonts w:eastAsiaTheme="minorHAnsi"/>
          <w:kern w:val="2"/>
          <w:szCs w:val="24"/>
          <w:lang w:eastAsia="en-US"/>
        </w:rPr>
        <w:t>_</w:t>
      </w:r>
      <w:r w:rsidR="006B057D">
        <w:rPr>
          <w:rFonts w:eastAsiaTheme="minorHAnsi"/>
          <w:kern w:val="2"/>
          <w:szCs w:val="24"/>
          <w:lang w:eastAsia="en-US"/>
        </w:rPr>
        <w:t>_________________</w:t>
      </w:r>
      <w:r w:rsidR="00EA05EC" w:rsidRPr="009727B5">
        <w:rPr>
          <w:rFonts w:eastAsiaTheme="minorHAnsi"/>
          <w:kern w:val="2"/>
          <w:szCs w:val="24"/>
          <w:lang w:eastAsia="en-US"/>
        </w:rPr>
        <w:t>_____________________</w:t>
      </w:r>
      <w:r w:rsidR="006B057D">
        <w:rPr>
          <w:rFonts w:eastAsiaTheme="minorHAnsi"/>
          <w:kern w:val="2"/>
          <w:szCs w:val="24"/>
          <w:lang w:eastAsia="en-US"/>
        </w:rPr>
        <w:t xml:space="preserve">, </w:t>
      </w:r>
    </w:p>
    <w:p w:rsidR="00FE05AA" w:rsidRPr="006B057D" w:rsidRDefault="00FE05AA" w:rsidP="009A1BC2">
      <w:pPr>
        <w:spacing w:line="230" w:lineRule="auto"/>
        <w:jc w:val="center"/>
        <w:rPr>
          <w:rFonts w:eastAsiaTheme="minorHAnsi"/>
          <w:color w:val="000000" w:themeColor="text1"/>
          <w:kern w:val="2"/>
          <w:sz w:val="20"/>
          <w:lang w:eastAsia="en-US"/>
        </w:rPr>
      </w:pPr>
      <w:r w:rsidRPr="006B057D">
        <w:rPr>
          <w:rFonts w:eastAsiaTheme="minorHAnsi"/>
          <w:color w:val="000000" w:themeColor="text1"/>
          <w:kern w:val="2"/>
          <w:sz w:val="20"/>
          <w:lang w:eastAsia="en-US"/>
        </w:rPr>
        <w:t>(наименование местной администрации городского округа, поселения)</w:t>
      </w:r>
    </w:p>
    <w:p w:rsidR="00FE05AA" w:rsidRPr="009727B5" w:rsidRDefault="00FE05AA" w:rsidP="006B057D">
      <w:pPr>
        <w:spacing w:line="230" w:lineRule="auto"/>
        <w:ind w:firstLine="0"/>
        <w:rPr>
          <w:rFonts w:eastAsiaTheme="minorHAnsi"/>
          <w:color w:val="000000" w:themeColor="text1"/>
          <w:kern w:val="2"/>
          <w:szCs w:val="24"/>
          <w:lang w:eastAsia="en-US"/>
        </w:rPr>
      </w:pPr>
      <w:r w:rsidRPr="009727B5">
        <w:rPr>
          <w:rFonts w:eastAsiaTheme="minorHAnsi"/>
          <w:color w:val="000000" w:themeColor="text1"/>
          <w:kern w:val="2"/>
          <w:szCs w:val="24"/>
          <w:lang w:eastAsia="en-US"/>
        </w:rPr>
        <w:t>а также осуществление иных действий в рамках участия в отборе проектов инициативного бюджетирования на конкурсной основе, в том числе сбор и</w:t>
      </w:r>
      <w:r w:rsidR="009F1FE1" w:rsidRPr="009727B5">
        <w:rPr>
          <w:rFonts w:eastAsiaTheme="minorHAnsi"/>
          <w:color w:val="000000" w:themeColor="text1"/>
          <w:kern w:val="2"/>
          <w:szCs w:val="24"/>
          <w:lang w:eastAsia="en-US"/>
        </w:rPr>
        <w:t> </w:t>
      </w:r>
      <w:r w:rsidRPr="009727B5">
        <w:rPr>
          <w:rFonts w:eastAsiaTheme="minorHAnsi"/>
          <w:color w:val="000000" w:themeColor="text1"/>
          <w:kern w:val="2"/>
          <w:szCs w:val="24"/>
          <w:lang w:eastAsia="en-US"/>
        </w:rPr>
        <w:t>подготовку необходимых документов от имени жителей, выдвинувших инициативу, направленную на решение вопроса местного значения:</w:t>
      </w:r>
    </w:p>
    <w:p w:rsidR="00FE05AA" w:rsidRPr="009727B5" w:rsidRDefault="00FE05AA" w:rsidP="009A1BC2">
      <w:pPr>
        <w:spacing w:line="230" w:lineRule="auto"/>
        <w:rPr>
          <w:rFonts w:eastAsiaTheme="minorHAnsi"/>
          <w:color w:val="000000" w:themeColor="text1"/>
          <w:kern w:val="2"/>
          <w:szCs w:val="24"/>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8"/>
        <w:gridCol w:w="4570"/>
        <w:gridCol w:w="2385"/>
        <w:gridCol w:w="2069"/>
      </w:tblGrid>
      <w:tr w:rsidR="00FE05AA" w:rsidRPr="006B057D" w:rsidTr="003341E6">
        <w:tc>
          <w:tcPr>
            <w:tcW w:w="734" w:type="dxa"/>
          </w:tcPr>
          <w:p w:rsidR="00FE05AA" w:rsidRPr="006B057D" w:rsidRDefault="00FE05AA" w:rsidP="006B057D">
            <w:pPr>
              <w:pStyle w:val="af8"/>
              <w:jc w:val="center"/>
            </w:pPr>
            <w:r w:rsidRPr="006B057D">
              <w:lastRenderedPageBreak/>
              <w:t>№ п/п</w:t>
            </w:r>
          </w:p>
        </w:tc>
        <w:tc>
          <w:tcPr>
            <w:tcW w:w="4619" w:type="dxa"/>
          </w:tcPr>
          <w:p w:rsidR="00FE05AA" w:rsidRPr="006B057D" w:rsidRDefault="00FE05AA" w:rsidP="006B057D">
            <w:pPr>
              <w:pStyle w:val="af8"/>
              <w:jc w:val="center"/>
            </w:pPr>
            <w:r w:rsidRPr="006B057D">
              <w:t>Представители инициативной группы, органа территориального общественного самоуправления</w:t>
            </w:r>
          </w:p>
          <w:p w:rsidR="00FE05AA" w:rsidRPr="006B057D" w:rsidRDefault="00FE05AA" w:rsidP="006B057D">
            <w:pPr>
              <w:pStyle w:val="af8"/>
              <w:jc w:val="center"/>
            </w:pPr>
            <w:r w:rsidRPr="006B057D">
              <w:t>(Ф.И.О. полностью)</w:t>
            </w:r>
          </w:p>
        </w:tc>
        <w:tc>
          <w:tcPr>
            <w:tcW w:w="2410" w:type="dxa"/>
          </w:tcPr>
          <w:p w:rsidR="00FE05AA" w:rsidRPr="006B057D" w:rsidRDefault="00FE05AA" w:rsidP="006B057D">
            <w:pPr>
              <w:pStyle w:val="af8"/>
              <w:jc w:val="center"/>
            </w:pPr>
            <w:r w:rsidRPr="006B057D">
              <w:t>Контактный телефон</w:t>
            </w:r>
          </w:p>
        </w:tc>
        <w:tc>
          <w:tcPr>
            <w:tcW w:w="2090" w:type="dxa"/>
          </w:tcPr>
          <w:p w:rsidR="00FE05AA" w:rsidRPr="006B057D" w:rsidRDefault="00FE05AA" w:rsidP="006B057D">
            <w:pPr>
              <w:pStyle w:val="af8"/>
              <w:jc w:val="center"/>
            </w:pPr>
            <w:r w:rsidRPr="006B057D">
              <w:t>Адрес электронной почты</w:t>
            </w:r>
          </w:p>
        </w:tc>
      </w:tr>
      <w:tr w:rsidR="00FE05AA" w:rsidRPr="006B057D" w:rsidTr="003341E6">
        <w:tc>
          <w:tcPr>
            <w:tcW w:w="734" w:type="dxa"/>
          </w:tcPr>
          <w:p w:rsidR="00FE05AA" w:rsidRPr="006B057D" w:rsidRDefault="00FE05AA" w:rsidP="006B057D">
            <w:pPr>
              <w:pStyle w:val="af8"/>
              <w:jc w:val="center"/>
            </w:pPr>
            <w:r w:rsidRPr="006B057D">
              <w:t>1</w:t>
            </w:r>
          </w:p>
        </w:tc>
        <w:tc>
          <w:tcPr>
            <w:tcW w:w="4619" w:type="dxa"/>
          </w:tcPr>
          <w:p w:rsidR="00FE05AA" w:rsidRPr="006B057D" w:rsidRDefault="00FE05AA" w:rsidP="006B057D">
            <w:pPr>
              <w:pStyle w:val="af8"/>
              <w:jc w:val="center"/>
            </w:pPr>
            <w:r w:rsidRPr="006B057D">
              <w:t>2</w:t>
            </w:r>
          </w:p>
        </w:tc>
        <w:tc>
          <w:tcPr>
            <w:tcW w:w="2410" w:type="dxa"/>
          </w:tcPr>
          <w:p w:rsidR="00FE05AA" w:rsidRPr="006B057D" w:rsidRDefault="00FE05AA" w:rsidP="006B057D">
            <w:pPr>
              <w:pStyle w:val="af8"/>
              <w:jc w:val="center"/>
            </w:pPr>
            <w:r w:rsidRPr="006B057D">
              <w:t>3</w:t>
            </w:r>
          </w:p>
        </w:tc>
        <w:tc>
          <w:tcPr>
            <w:tcW w:w="2090" w:type="dxa"/>
          </w:tcPr>
          <w:p w:rsidR="00FE05AA" w:rsidRPr="006B057D" w:rsidRDefault="00FE05AA" w:rsidP="006B057D">
            <w:pPr>
              <w:pStyle w:val="af8"/>
              <w:jc w:val="center"/>
            </w:pPr>
            <w:r w:rsidRPr="006B057D">
              <w:t>4</w:t>
            </w:r>
          </w:p>
        </w:tc>
      </w:tr>
      <w:tr w:rsidR="00FE05AA" w:rsidRPr="006B057D" w:rsidTr="003341E6">
        <w:tc>
          <w:tcPr>
            <w:tcW w:w="734" w:type="dxa"/>
          </w:tcPr>
          <w:p w:rsidR="00FE05AA" w:rsidRPr="006B057D" w:rsidRDefault="00FE05AA" w:rsidP="006B057D">
            <w:pPr>
              <w:pStyle w:val="af8"/>
            </w:pPr>
          </w:p>
        </w:tc>
        <w:tc>
          <w:tcPr>
            <w:tcW w:w="4619" w:type="dxa"/>
          </w:tcPr>
          <w:p w:rsidR="00FE05AA" w:rsidRPr="006B057D" w:rsidRDefault="00FE05AA" w:rsidP="006B057D">
            <w:pPr>
              <w:pStyle w:val="af8"/>
            </w:pPr>
          </w:p>
        </w:tc>
        <w:tc>
          <w:tcPr>
            <w:tcW w:w="2410" w:type="dxa"/>
          </w:tcPr>
          <w:p w:rsidR="00FE05AA" w:rsidRPr="006B057D" w:rsidRDefault="00FE05AA" w:rsidP="006B057D">
            <w:pPr>
              <w:pStyle w:val="af8"/>
            </w:pPr>
          </w:p>
        </w:tc>
        <w:tc>
          <w:tcPr>
            <w:tcW w:w="2090" w:type="dxa"/>
          </w:tcPr>
          <w:p w:rsidR="00FE05AA" w:rsidRPr="006B057D" w:rsidRDefault="00FE05AA" w:rsidP="006B057D">
            <w:pPr>
              <w:pStyle w:val="af8"/>
            </w:pPr>
          </w:p>
        </w:tc>
      </w:tr>
      <w:tr w:rsidR="00FE05AA" w:rsidRPr="006B057D" w:rsidTr="003341E6">
        <w:tc>
          <w:tcPr>
            <w:tcW w:w="734" w:type="dxa"/>
          </w:tcPr>
          <w:p w:rsidR="00FE05AA" w:rsidRPr="006B057D" w:rsidRDefault="00FE05AA" w:rsidP="006B057D">
            <w:pPr>
              <w:pStyle w:val="af8"/>
            </w:pPr>
          </w:p>
        </w:tc>
        <w:tc>
          <w:tcPr>
            <w:tcW w:w="4619" w:type="dxa"/>
          </w:tcPr>
          <w:p w:rsidR="00FE05AA" w:rsidRPr="006B057D" w:rsidRDefault="00FE05AA" w:rsidP="006B057D">
            <w:pPr>
              <w:pStyle w:val="af8"/>
            </w:pPr>
          </w:p>
        </w:tc>
        <w:tc>
          <w:tcPr>
            <w:tcW w:w="2410" w:type="dxa"/>
          </w:tcPr>
          <w:p w:rsidR="00FE05AA" w:rsidRPr="006B057D" w:rsidRDefault="00FE05AA" w:rsidP="006B057D">
            <w:pPr>
              <w:pStyle w:val="af8"/>
            </w:pPr>
          </w:p>
        </w:tc>
        <w:tc>
          <w:tcPr>
            <w:tcW w:w="2090" w:type="dxa"/>
          </w:tcPr>
          <w:p w:rsidR="00FE05AA" w:rsidRPr="006B057D" w:rsidRDefault="00FE05AA" w:rsidP="006B057D">
            <w:pPr>
              <w:pStyle w:val="af8"/>
            </w:pPr>
          </w:p>
        </w:tc>
      </w:tr>
    </w:tbl>
    <w:p w:rsidR="00FE05AA" w:rsidRPr="009727B5" w:rsidRDefault="00FE05AA" w:rsidP="009A1BC2">
      <w:pPr>
        <w:spacing w:line="230" w:lineRule="auto"/>
        <w:rPr>
          <w:rFonts w:eastAsiaTheme="minorHAnsi"/>
          <w:kern w:val="2"/>
          <w:szCs w:val="24"/>
          <w:lang w:eastAsia="en-US"/>
        </w:rPr>
      </w:pPr>
    </w:p>
    <w:p w:rsidR="00684700" w:rsidRPr="006B057D" w:rsidRDefault="00FE05AA" w:rsidP="006B057D">
      <w:pPr>
        <w:spacing w:line="230" w:lineRule="auto"/>
        <w:rPr>
          <w:rFonts w:eastAsiaTheme="minorHAnsi"/>
          <w:kern w:val="2"/>
          <w:szCs w:val="24"/>
          <w:lang w:eastAsia="en-US"/>
        </w:rPr>
      </w:pPr>
      <w:r w:rsidRPr="009727B5">
        <w:rPr>
          <w:rFonts w:eastAsiaTheme="minorHAnsi"/>
          <w:kern w:val="2"/>
          <w:szCs w:val="24"/>
          <w:lang w:eastAsia="en-US"/>
        </w:rPr>
        <w:t xml:space="preserve">Председатель собрания граждан: </w:t>
      </w:r>
      <w:r w:rsidR="006B057D">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FE05AA" w:rsidRPr="006B057D" w:rsidRDefault="00FE05AA" w:rsidP="009A1BC2">
      <w:pPr>
        <w:spacing w:line="230" w:lineRule="auto"/>
        <w:rPr>
          <w:rFonts w:eastAsiaTheme="minorHAnsi"/>
          <w:kern w:val="2"/>
          <w:sz w:val="20"/>
          <w:lang w:eastAsia="en-US"/>
        </w:rPr>
      </w:pPr>
      <w:r w:rsidRPr="006B057D">
        <w:rPr>
          <w:rFonts w:eastAsiaTheme="minorHAnsi"/>
          <w:kern w:val="2"/>
          <w:sz w:val="20"/>
          <w:lang w:eastAsia="en-US"/>
        </w:rPr>
        <w:t xml:space="preserve"> </w:t>
      </w:r>
      <w:r w:rsidR="00684700" w:rsidRPr="006B057D">
        <w:rPr>
          <w:rFonts w:eastAsiaTheme="minorHAnsi"/>
          <w:kern w:val="2"/>
          <w:sz w:val="20"/>
          <w:lang w:eastAsia="en-US"/>
        </w:rPr>
        <w:t xml:space="preserve">     </w:t>
      </w:r>
      <w:r w:rsidR="003341E6" w:rsidRPr="006B057D">
        <w:rPr>
          <w:rFonts w:eastAsiaTheme="minorHAnsi"/>
          <w:kern w:val="2"/>
          <w:sz w:val="20"/>
          <w:lang w:eastAsia="en-US"/>
        </w:rPr>
        <w:t xml:space="preserve">                                                </w:t>
      </w:r>
      <w:r w:rsidR="00684700" w:rsidRPr="006B057D">
        <w:rPr>
          <w:rFonts w:eastAsiaTheme="minorHAnsi"/>
          <w:kern w:val="2"/>
          <w:sz w:val="20"/>
          <w:lang w:eastAsia="en-US"/>
        </w:rPr>
        <w:t xml:space="preserve">                            (подпись)</w:t>
      </w:r>
      <w:r w:rsidR="006B057D">
        <w:rPr>
          <w:rFonts w:eastAsiaTheme="minorHAnsi"/>
          <w:kern w:val="2"/>
          <w:sz w:val="20"/>
          <w:lang w:eastAsia="en-US"/>
        </w:rPr>
        <w:tab/>
      </w:r>
      <w:r w:rsidR="006B057D">
        <w:rPr>
          <w:rFonts w:eastAsiaTheme="minorHAnsi"/>
          <w:kern w:val="2"/>
          <w:sz w:val="20"/>
          <w:lang w:eastAsia="en-US"/>
        </w:rPr>
        <w:tab/>
      </w:r>
      <w:r w:rsidR="006B057D">
        <w:rPr>
          <w:rFonts w:eastAsiaTheme="minorHAnsi"/>
          <w:kern w:val="2"/>
          <w:sz w:val="20"/>
          <w:lang w:eastAsia="en-US"/>
        </w:rPr>
        <w:tab/>
      </w:r>
      <w:r w:rsidR="00684700" w:rsidRPr="006B057D">
        <w:rPr>
          <w:rFonts w:eastAsiaTheme="minorHAnsi"/>
          <w:kern w:val="2"/>
          <w:sz w:val="20"/>
          <w:lang w:eastAsia="en-US"/>
        </w:rPr>
        <w:t xml:space="preserve"> </w:t>
      </w:r>
      <w:r w:rsidRPr="006B057D">
        <w:rPr>
          <w:rFonts w:eastAsiaTheme="minorHAnsi"/>
          <w:kern w:val="2"/>
          <w:sz w:val="20"/>
          <w:lang w:eastAsia="en-US"/>
        </w:rPr>
        <w:t>(Ф.И.О.)</w:t>
      </w:r>
    </w:p>
    <w:p w:rsidR="006B057D" w:rsidRDefault="006B057D" w:rsidP="009A1BC2">
      <w:pPr>
        <w:spacing w:line="230" w:lineRule="auto"/>
        <w:rPr>
          <w:rFonts w:eastAsiaTheme="minorHAnsi"/>
          <w:kern w:val="2"/>
          <w:szCs w:val="24"/>
          <w:lang w:eastAsia="en-US"/>
        </w:rPr>
      </w:pPr>
    </w:p>
    <w:p w:rsidR="006B057D" w:rsidRPr="006B057D" w:rsidRDefault="00FE05AA" w:rsidP="006B057D">
      <w:pPr>
        <w:spacing w:line="230" w:lineRule="auto"/>
        <w:rPr>
          <w:rFonts w:eastAsiaTheme="minorHAnsi"/>
          <w:kern w:val="2"/>
          <w:szCs w:val="24"/>
          <w:lang w:eastAsia="en-US"/>
        </w:rPr>
      </w:pPr>
      <w:r w:rsidRPr="009727B5">
        <w:rPr>
          <w:rFonts w:eastAsiaTheme="minorHAnsi"/>
          <w:kern w:val="2"/>
          <w:szCs w:val="24"/>
          <w:lang w:eastAsia="en-US"/>
        </w:rPr>
        <w:t>Секретарь собрания граждан:</w:t>
      </w:r>
      <w:r w:rsidR="006B057D">
        <w:rPr>
          <w:rFonts w:eastAsiaTheme="minorHAnsi"/>
          <w:kern w:val="2"/>
          <w:szCs w:val="24"/>
          <w:lang w:eastAsia="en-US"/>
        </w:rPr>
        <w:t xml:space="preserve"> </w:t>
      </w:r>
      <w:r w:rsidR="006B057D">
        <w:rPr>
          <w:rFonts w:eastAsiaTheme="minorHAnsi"/>
          <w:kern w:val="2"/>
          <w:szCs w:val="24"/>
          <w:lang w:eastAsia="en-US"/>
        </w:rPr>
        <w:tab/>
      </w:r>
      <w:r w:rsidR="006B057D">
        <w:rPr>
          <w:rFonts w:eastAsiaTheme="minorHAnsi"/>
          <w:kern w:val="2"/>
          <w:szCs w:val="24"/>
          <w:lang w:eastAsia="en-US"/>
        </w:rPr>
        <w:tab/>
      </w:r>
      <w:r w:rsidR="006B057D" w:rsidRPr="009727B5">
        <w:rPr>
          <w:rFonts w:eastAsiaTheme="minorHAnsi"/>
          <w:kern w:val="2"/>
          <w:szCs w:val="24"/>
          <w:lang w:eastAsia="en-US"/>
        </w:rPr>
        <w:t>__________</w:t>
      </w:r>
      <w:r w:rsidR="006B057D" w:rsidRPr="009727B5">
        <w:rPr>
          <w:rFonts w:eastAsiaTheme="minorHAnsi"/>
          <w:kern w:val="2"/>
          <w:szCs w:val="24"/>
          <w:lang w:eastAsia="en-US"/>
        </w:rPr>
        <w:tab/>
      </w:r>
      <w:r w:rsidR="006B057D" w:rsidRPr="009727B5">
        <w:rPr>
          <w:rFonts w:eastAsiaTheme="minorHAnsi"/>
          <w:kern w:val="2"/>
          <w:szCs w:val="24"/>
          <w:lang w:eastAsia="en-US"/>
        </w:rPr>
        <w:tab/>
        <w:t>_______________________</w:t>
      </w:r>
    </w:p>
    <w:p w:rsidR="006B057D" w:rsidRPr="006B057D" w:rsidRDefault="006B057D" w:rsidP="006B057D">
      <w:pPr>
        <w:spacing w:line="230" w:lineRule="auto"/>
        <w:rPr>
          <w:rFonts w:eastAsiaTheme="minorHAnsi"/>
          <w:kern w:val="2"/>
          <w:sz w:val="20"/>
          <w:lang w:eastAsia="en-US"/>
        </w:rPr>
      </w:pP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FE05AA" w:rsidRPr="009727B5" w:rsidRDefault="00FE05AA" w:rsidP="006B057D">
      <w:pPr>
        <w:spacing w:line="230" w:lineRule="auto"/>
        <w:rPr>
          <w:rFonts w:eastAsiaTheme="minorHAnsi"/>
          <w:kern w:val="2"/>
          <w:szCs w:val="24"/>
          <w:lang w:eastAsia="en-US"/>
        </w:rPr>
      </w:pPr>
      <w:r w:rsidRPr="009727B5">
        <w:rPr>
          <w:rFonts w:eastAsiaTheme="minorHAnsi"/>
          <w:kern w:val="2"/>
          <w:szCs w:val="24"/>
          <w:lang w:eastAsia="en-US"/>
        </w:rPr>
        <w:br w:type="page"/>
      </w:r>
    </w:p>
    <w:p w:rsidR="006B057D" w:rsidRPr="00D706E4" w:rsidRDefault="006B057D" w:rsidP="006B057D">
      <w:pPr>
        <w:jc w:val="right"/>
        <w:rPr>
          <w:rStyle w:val="af2"/>
          <w:rFonts w:cs="Arial"/>
          <w:b w:val="0"/>
        </w:rPr>
      </w:pPr>
      <w:r w:rsidRPr="00D706E4">
        <w:rPr>
          <w:rStyle w:val="af2"/>
          <w:rFonts w:cs="Arial"/>
          <w:b w:val="0"/>
        </w:rPr>
        <w:lastRenderedPageBreak/>
        <w:t>Приложение N 1</w:t>
      </w:r>
      <w:r w:rsidRPr="00D706E4">
        <w:rPr>
          <w:rStyle w:val="af2"/>
          <w:rFonts w:cs="Arial"/>
          <w:b w:val="0"/>
        </w:rPr>
        <w:br/>
        <w:t xml:space="preserve">к </w:t>
      </w:r>
      <w:hyperlink w:anchor="_Типовая_форма_протокола_2" w:history="1">
        <w:r w:rsidRPr="00BA5573">
          <w:rPr>
            <w:rStyle w:val="afa"/>
            <w:rFonts w:cs="Arial"/>
          </w:rPr>
          <w:t>прото</w:t>
        </w:r>
        <w:r w:rsidRPr="00BA5573">
          <w:rPr>
            <w:rStyle w:val="afa"/>
            <w:rFonts w:cs="Arial"/>
          </w:rPr>
          <w:t>к</w:t>
        </w:r>
        <w:r w:rsidRPr="00BA5573">
          <w:rPr>
            <w:rStyle w:val="afa"/>
            <w:rFonts w:cs="Arial"/>
          </w:rPr>
          <w:t>олу</w:t>
        </w:r>
      </w:hyperlink>
      <w:r w:rsidRPr="00D706E4">
        <w:rPr>
          <w:rStyle w:val="af2"/>
          <w:rFonts w:cs="Arial"/>
          <w:b w:val="0"/>
        </w:rPr>
        <w:t xml:space="preserve"> N _____</w:t>
      </w:r>
      <w:r w:rsidRPr="00D706E4">
        <w:rPr>
          <w:rStyle w:val="af2"/>
          <w:rFonts w:cs="Arial"/>
          <w:b w:val="0"/>
        </w:rPr>
        <w:br/>
        <w:t>собрания граждан о выдвижении</w:t>
      </w:r>
      <w:r w:rsidRPr="00D706E4">
        <w:rPr>
          <w:rStyle w:val="af2"/>
          <w:rFonts w:cs="Arial"/>
          <w:b w:val="0"/>
        </w:rPr>
        <w:br/>
        <w:t>инициативы, направленной на</w:t>
      </w:r>
      <w:r w:rsidRPr="00D706E4">
        <w:rPr>
          <w:rStyle w:val="af2"/>
          <w:rFonts w:cs="Arial"/>
          <w:b w:val="0"/>
        </w:rPr>
        <w:br/>
        <w:t>решение вопроса местного значения</w:t>
      </w:r>
    </w:p>
    <w:p w:rsidR="00FE05AA" w:rsidRPr="009727B5" w:rsidRDefault="00FE05AA" w:rsidP="00FE05AA">
      <w:pPr>
        <w:jc w:val="right"/>
        <w:rPr>
          <w:rFonts w:eastAsiaTheme="minorHAnsi"/>
          <w:kern w:val="2"/>
          <w:szCs w:val="24"/>
          <w:lang w:eastAsia="en-US"/>
        </w:rPr>
      </w:pPr>
    </w:p>
    <w:p w:rsidR="00FE05AA" w:rsidRPr="009727B5" w:rsidRDefault="00FE05AA" w:rsidP="00FE05AA">
      <w:pPr>
        <w:jc w:val="right"/>
        <w:rPr>
          <w:rFonts w:eastAsiaTheme="minorHAnsi"/>
          <w:kern w:val="2"/>
          <w:szCs w:val="24"/>
          <w:lang w:eastAsia="en-US"/>
        </w:rPr>
      </w:pPr>
    </w:p>
    <w:p w:rsidR="00FE05AA" w:rsidRPr="006B057D" w:rsidRDefault="006B057D" w:rsidP="006B057D">
      <w:pPr>
        <w:pStyle w:val="1"/>
        <w:rPr>
          <w:rFonts w:eastAsiaTheme="minorHAnsi"/>
        </w:rPr>
      </w:pPr>
      <w:r>
        <w:rPr>
          <w:rFonts w:eastAsiaTheme="minorHAnsi"/>
          <w:lang w:eastAsia="en-US"/>
        </w:rPr>
        <w:t>Список</w:t>
      </w:r>
      <w:r>
        <w:rPr>
          <w:rFonts w:eastAsiaTheme="minorHAnsi"/>
        </w:rPr>
        <w:br/>
      </w:r>
      <w:r w:rsidR="00FE05AA" w:rsidRPr="006B057D">
        <w:rPr>
          <w:rFonts w:eastAsiaTheme="minorHAnsi"/>
        </w:rPr>
        <w:t xml:space="preserve">граждан, присутствовавших на собрании граждан о выдвижении инициативы, </w:t>
      </w:r>
      <w:r>
        <w:rPr>
          <w:rFonts w:eastAsiaTheme="minorHAnsi"/>
        </w:rPr>
        <w:br/>
      </w:r>
      <w:r w:rsidR="00FE05AA" w:rsidRPr="006B057D">
        <w:rPr>
          <w:rFonts w:eastAsiaTheme="minorHAnsi"/>
        </w:rPr>
        <w:t>направленной на решение вопроса местного значения</w:t>
      </w:r>
    </w:p>
    <w:p w:rsidR="00FE05AA" w:rsidRPr="009727B5" w:rsidRDefault="00FE05AA" w:rsidP="00FE05AA">
      <w:pPr>
        <w:jc w:val="center"/>
        <w:rPr>
          <w:rFonts w:eastAsiaTheme="minorHAnsi"/>
          <w:kern w:val="2"/>
          <w:szCs w:val="24"/>
          <w:lang w:eastAsia="en-US"/>
        </w:rPr>
      </w:pPr>
    </w:p>
    <w:p w:rsidR="00A10EA5" w:rsidRPr="009727B5" w:rsidRDefault="00A10EA5" w:rsidP="00FE05AA">
      <w:pPr>
        <w:jc w:val="center"/>
        <w:rPr>
          <w:rFonts w:eastAsiaTheme="minorHAnsi"/>
          <w:kern w:val="2"/>
          <w:szCs w:val="24"/>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594"/>
        <w:gridCol w:w="3728"/>
        <w:gridCol w:w="3728"/>
        <w:gridCol w:w="1702"/>
      </w:tblGrid>
      <w:tr w:rsidR="00FE05AA" w:rsidRPr="006B057D" w:rsidTr="00A10EA5">
        <w:tc>
          <w:tcPr>
            <w:tcW w:w="594" w:type="dxa"/>
          </w:tcPr>
          <w:p w:rsidR="00FE05AA" w:rsidRPr="006B057D" w:rsidRDefault="00FE05AA" w:rsidP="006B057D">
            <w:pPr>
              <w:pStyle w:val="af8"/>
              <w:jc w:val="center"/>
            </w:pPr>
            <w:r w:rsidRPr="006B057D">
              <w:t>№ п/п</w:t>
            </w:r>
          </w:p>
        </w:tc>
        <w:tc>
          <w:tcPr>
            <w:tcW w:w="3726" w:type="dxa"/>
          </w:tcPr>
          <w:p w:rsidR="00FE05AA" w:rsidRPr="006B057D" w:rsidRDefault="00FE05AA" w:rsidP="006B057D">
            <w:pPr>
              <w:pStyle w:val="af8"/>
              <w:jc w:val="center"/>
            </w:pPr>
            <w:r w:rsidRPr="006B057D">
              <w:t>Ф.И.О.</w:t>
            </w:r>
          </w:p>
        </w:tc>
        <w:tc>
          <w:tcPr>
            <w:tcW w:w="3726" w:type="dxa"/>
          </w:tcPr>
          <w:p w:rsidR="00FE05AA" w:rsidRPr="006B057D" w:rsidRDefault="00FE05AA" w:rsidP="006B057D">
            <w:pPr>
              <w:pStyle w:val="af8"/>
              <w:jc w:val="center"/>
            </w:pPr>
            <w:r w:rsidRPr="006B057D">
              <w:t>Адрес</w:t>
            </w:r>
          </w:p>
        </w:tc>
        <w:tc>
          <w:tcPr>
            <w:tcW w:w="1701" w:type="dxa"/>
          </w:tcPr>
          <w:p w:rsidR="00FE05AA" w:rsidRPr="006B057D" w:rsidRDefault="00FE05AA" w:rsidP="006B057D">
            <w:pPr>
              <w:pStyle w:val="af8"/>
              <w:jc w:val="center"/>
            </w:pPr>
            <w:r w:rsidRPr="006B057D">
              <w:t>Подпись</w:t>
            </w:r>
          </w:p>
        </w:tc>
      </w:tr>
      <w:tr w:rsidR="00FE05AA" w:rsidRPr="006B057D" w:rsidTr="00A10EA5">
        <w:tc>
          <w:tcPr>
            <w:tcW w:w="594" w:type="dxa"/>
          </w:tcPr>
          <w:p w:rsidR="00FE05AA" w:rsidRPr="006B057D" w:rsidRDefault="00FE05AA" w:rsidP="006B057D">
            <w:pPr>
              <w:pStyle w:val="af8"/>
              <w:jc w:val="center"/>
            </w:pPr>
            <w:r w:rsidRPr="006B057D">
              <w:t>1</w:t>
            </w:r>
          </w:p>
        </w:tc>
        <w:tc>
          <w:tcPr>
            <w:tcW w:w="3726" w:type="dxa"/>
          </w:tcPr>
          <w:p w:rsidR="00FE05AA" w:rsidRPr="006B057D" w:rsidRDefault="00FE05AA" w:rsidP="006B057D">
            <w:pPr>
              <w:pStyle w:val="af8"/>
              <w:jc w:val="center"/>
            </w:pPr>
            <w:r w:rsidRPr="006B057D">
              <w:t>2</w:t>
            </w:r>
          </w:p>
        </w:tc>
        <w:tc>
          <w:tcPr>
            <w:tcW w:w="3726" w:type="dxa"/>
          </w:tcPr>
          <w:p w:rsidR="00FE05AA" w:rsidRPr="006B057D" w:rsidRDefault="00FE05AA" w:rsidP="006B057D">
            <w:pPr>
              <w:pStyle w:val="af8"/>
              <w:jc w:val="center"/>
            </w:pPr>
            <w:r w:rsidRPr="006B057D">
              <w:t>3</w:t>
            </w:r>
          </w:p>
        </w:tc>
        <w:tc>
          <w:tcPr>
            <w:tcW w:w="1701" w:type="dxa"/>
          </w:tcPr>
          <w:p w:rsidR="00FE05AA" w:rsidRPr="006B057D" w:rsidRDefault="00FE05AA" w:rsidP="006B057D">
            <w:pPr>
              <w:pStyle w:val="af8"/>
              <w:jc w:val="center"/>
            </w:pPr>
            <w:r w:rsidRPr="006B057D">
              <w:t>4</w:t>
            </w:r>
          </w:p>
        </w:tc>
      </w:tr>
      <w:tr w:rsidR="00FE05AA" w:rsidRPr="006B057D" w:rsidTr="00A10EA5">
        <w:tc>
          <w:tcPr>
            <w:tcW w:w="594"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1701" w:type="dxa"/>
          </w:tcPr>
          <w:p w:rsidR="00FE05AA" w:rsidRPr="006B057D" w:rsidRDefault="00FE05AA" w:rsidP="006B057D">
            <w:pPr>
              <w:pStyle w:val="af8"/>
            </w:pPr>
          </w:p>
        </w:tc>
      </w:tr>
      <w:tr w:rsidR="00FE05AA" w:rsidRPr="006B057D" w:rsidTr="00A10EA5">
        <w:tc>
          <w:tcPr>
            <w:tcW w:w="594"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1701" w:type="dxa"/>
          </w:tcPr>
          <w:p w:rsidR="00FE05AA" w:rsidRPr="006B057D" w:rsidRDefault="00FE05AA" w:rsidP="006B057D">
            <w:pPr>
              <w:pStyle w:val="af8"/>
            </w:pPr>
          </w:p>
        </w:tc>
      </w:tr>
    </w:tbl>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 xml:space="preserve">Дата проведения собрания граждан: </w:t>
      </w:r>
      <w:r w:rsidR="00684700" w:rsidRPr="009727B5">
        <w:rPr>
          <w:rFonts w:eastAsiaTheme="minorHAnsi"/>
          <w:kern w:val="2"/>
          <w:szCs w:val="24"/>
          <w:lang w:eastAsia="en-US"/>
        </w:rPr>
        <w:t>______</w:t>
      </w:r>
      <w:r w:rsidRPr="009727B5">
        <w:rPr>
          <w:rFonts w:eastAsiaTheme="minorHAnsi"/>
          <w:kern w:val="2"/>
          <w:szCs w:val="24"/>
          <w:lang w:eastAsia="en-US"/>
        </w:rPr>
        <w:t>________ г.</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p>
    <w:p w:rsidR="006B057D" w:rsidRPr="006B057D" w:rsidRDefault="006B057D" w:rsidP="006B057D">
      <w:pPr>
        <w:spacing w:line="230" w:lineRule="auto"/>
        <w:rPr>
          <w:rFonts w:eastAsiaTheme="minorHAnsi"/>
          <w:kern w:val="2"/>
          <w:szCs w:val="24"/>
          <w:lang w:eastAsia="en-US"/>
        </w:rPr>
      </w:pPr>
      <w:r w:rsidRPr="009727B5">
        <w:rPr>
          <w:rFonts w:eastAsiaTheme="minorHAnsi"/>
          <w:kern w:val="2"/>
          <w:szCs w:val="24"/>
          <w:lang w:eastAsia="en-US"/>
        </w:rPr>
        <w:t xml:space="preserve">Председатель собрания граждан: </w:t>
      </w:r>
      <w:r>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6B057D" w:rsidRPr="006B057D" w:rsidRDefault="006B057D" w:rsidP="006B057D">
      <w:pPr>
        <w:spacing w:line="230" w:lineRule="auto"/>
        <w:rPr>
          <w:rFonts w:eastAsiaTheme="minorHAnsi"/>
          <w:kern w:val="2"/>
          <w:sz w:val="20"/>
          <w:lang w:eastAsia="en-US"/>
        </w:rPr>
      </w:pP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6B057D" w:rsidRDefault="006B057D" w:rsidP="006B057D">
      <w:pPr>
        <w:spacing w:line="230" w:lineRule="auto"/>
        <w:rPr>
          <w:rFonts w:eastAsiaTheme="minorHAnsi"/>
          <w:kern w:val="2"/>
          <w:szCs w:val="24"/>
          <w:lang w:eastAsia="en-US"/>
        </w:rPr>
      </w:pPr>
    </w:p>
    <w:p w:rsidR="006B057D" w:rsidRPr="006B057D" w:rsidRDefault="006B057D" w:rsidP="006B057D">
      <w:pPr>
        <w:spacing w:line="230" w:lineRule="auto"/>
        <w:rPr>
          <w:rFonts w:eastAsiaTheme="minorHAnsi"/>
          <w:kern w:val="2"/>
          <w:szCs w:val="24"/>
          <w:lang w:eastAsia="en-US"/>
        </w:rPr>
      </w:pPr>
      <w:r w:rsidRPr="009727B5">
        <w:rPr>
          <w:rFonts w:eastAsiaTheme="minorHAnsi"/>
          <w:kern w:val="2"/>
          <w:szCs w:val="24"/>
          <w:lang w:eastAsia="en-US"/>
        </w:rPr>
        <w:t>Секретарь собрания граждан:</w:t>
      </w:r>
      <w:r>
        <w:rPr>
          <w:rFonts w:eastAsiaTheme="minorHAnsi"/>
          <w:kern w:val="2"/>
          <w:szCs w:val="24"/>
          <w:lang w:eastAsia="en-US"/>
        </w:rPr>
        <w:t xml:space="preserve"> </w:t>
      </w:r>
      <w:r>
        <w:rPr>
          <w:rFonts w:eastAsiaTheme="minorHAnsi"/>
          <w:kern w:val="2"/>
          <w:szCs w:val="24"/>
          <w:lang w:eastAsia="en-US"/>
        </w:rPr>
        <w:tab/>
      </w:r>
      <w:r>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6B057D" w:rsidRPr="006B057D" w:rsidRDefault="006B057D" w:rsidP="006B057D">
      <w:pPr>
        <w:spacing w:line="230" w:lineRule="auto"/>
        <w:rPr>
          <w:rFonts w:eastAsiaTheme="minorHAnsi"/>
          <w:kern w:val="2"/>
          <w:sz w:val="20"/>
          <w:lang w:eastAsia="en-US"/>
        </w:rPr>
      </w:pP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br w:type="page"/>
      </w:r>
    </w:p>
    <w:p w:rsidR="006B057D" w:rsidRPr="00D706E4" w:rsidRDefault="006B057D" w:rsidP="006B057D">
      <w:pPr>
        <w:jc w:val="right"/>
        <w:rPr>
          <w:rStyle w:val="af2"/>
          <w:rFonts w:cs="Arial"/>
          <w:b w:val="0"/>
        </w:rPr>
      </w:pPr>
      <w:bookmarkStart w:id="80" w:name="sub_1202"/>
      <w:r w:rsidRPr="00D706E4">
        <w:rPr>
          <w:rStyle w:val="af2"/>
          <w:rFonts w:cs="Arial"/>
          <w:b w:val="0"/>
        </w:rPr>
        <w:lastRenderedPageBreak/>
        <w:t>Приложение N 2</w:t>
      </w:r>
      <w:r w:rsidRPr="00D706E4">
        <w:rPr>
          <w:rStyle w:val="af2"/>
          <w:rFonts w:cs="Arial"/>
          <w:b w:val="0"/>
        </w:rPr>
        <w:br/>
        <w:t xml:space="preserve">к </w:t>
      </w:r>
      <w:hyperlink w:anchor="_Типовая_форма_протокола_2" w:history="1">
        <w:r w:rsidRPr="00BA5573">
          <w:rPr>
            <w:rStyle w:val="afa"/>
            <w:rFonts w:cs="Arial"/>
          </w:rPr>
          <w:t>протоколу</w:t>
        </w:r>
      </w:hyperlink>
      <w:r w:rsidRPr="00D706E4">
        <w:rPr>
          <w:rStyle w:val="af2"/>
          <w:rFonts w:cs="Arial"/>
          <w:b w:val="0"/>
        </w:rPr>
        <w:t xml:space="preserve"> N _____</w:t>
      </w:r>
      <w:r w:rsidRPr="00D706E4">
        <w:rPr>
          <w:rStyle w:val="af2"/>
          <w:rFonts w:cs="Arial"/>
          <w:b w:val="0"/>
        </w:rPr>
        <w:br/>
        <w:t>собрания граждан о выдвижении</w:t>
      </w:r>
      <w:r w:rsidRPr="00D706E4">
        <w:rPr>
          <w:rStyle w:val="af2"/>
          <w:rFonts w:cs="Arial"/>
          <w:b w:val="0"/>
        </w:rPr>
        <w:br/>
        <w:t>инициативы, направленной на</w:t>
      </w:r>
      <w:r w:rsidRPr="00D706E4">
        <w:rPr>
          <w:rStyle w:val="af2"/>
          <w:rFonts w:cs="Arial"/>
          <w:b w:val="0"/>
        </w:rPr>
        <w:br/>
        <w:t>решение вопроса местного значения</w:t>
      </w:r>
    </w:p>
    <w:bookmarkEnd w:id="80"/>
    <w:p w:rsidR="00FE05AA" w:rsidRPr="009727B5" w:rsidRDefault="00FE05AA" w:rsidP="00FE05AA">
      <w:pPr>
        <w:jc w:val="right"/>
        <w:rPr>
          <w:rFonts w:eastAsiaTheme="minorHAnsi"/>
          <w:kern w:val="2"/>
          <w:szCs w:val="24"/>
          <w:lang w:eastAsia="en-US"/>
        </w:rPr>
      </w:pPr>
    </w:p>
    <w:p w:rsidR="00FE05AA" w:rsidRPr="009727B5" w:rsidRDefault="00FE05AA" w:rsidP="00FE05AA">
      <w:pPr>
        <w:jc w:val="right"/>
        <w:rPr>
          <w:rFonts w:eastAsiaTheme="minorHAnsi"/>
          <w:kern w:val="2"/>
          <w:szCs w:val="24"/>
          <w:lang w:eastAsia="en-US"/>
        </w:rPr>
      </w:pPr>
    </w:p>
    <w:p w:rsidR="00FE05AA" w:rsidRPr="006B057D" w:rsidRDefault="006B057D" w:rsidP="006B057D">
      <w:pPr>
        <w:pStyle w:val="1"/>
        <w:rPr>
          <w:rFonts w:eastAsiaTheme="minorHAnsi"/>
        </w:rPr>
      </w:pPr>
      <w:r>
        <w:rPr>
          <w:rFonts w:eastAsiaTheme="minorHAnsi"/>
        </w:rPr>
        <w:t>Список</w:t>
      </w:r>
      <w:r>
        <w:rPr>
          <w:rFonts w:eastAsiaTheme="minorHAnsi"/>
        </w:rPr>
        <w:br/>
      </w:r>
      <w:r w:rsidR="00FE05AA" w:rsidRPr="006B057D">
        <w:rPr>
          <w:rFonts w:eastAsiaTheme="minorHAnsi"/>
        </w:rPr>
        <w:t xml:space="preserve">граждан, изъявивших желание принять трудовое участие </w:t>
      </w:r>
      <w:r>
        <w:rPr>
          <w:rFonts w:eastAsiaTheme="minorHAnsi"/>
        </w:rPr>
        <w:br/>
      </w:r>
      <w:r w:rsidR="00FE05AA" w:rsidRPr="006B057D">
        <w:rPr>
          <w:rFonts w:eastAsiaTheme="minorHAnsi"/>
        </w:rPr>
        <w:t>в</w:t>
      </w:r>
      <w:r w:rsidR="00F059A5" w:rsidRPr="006B057D">
        <w:rPr>
          <w:rFonts w:eastAsiaTheme="minorHAnsi"/>
        </w:rPr>
        <w:t xml:space="preserve"> </w:t>
      </w:r>
      <w:r w:rsidR="00FE05AA" w:rsidRPr="006B057D">
        <w:rPr>
          <w:rFonts w:eastAsiaTheme="minorHAnsi"/>
        </w:rPr>
        <w:t>реализации инициативы, направленной на решение вопроса местного значени</w:t>
      </w:r>
      <w:r w:rsidR="000334EB" w:rsidRPr="006B057D">
        <w:rPr>
          <w:rFonts w:eastAsiaTheme="minorHAnsi"/>
        </w:rPr>
        <w:t>я</w:t>
      </w:r>
    </w:p>
    <w:p w:rsidR="00FE05AA" w:rsidRPr="009727B5" w:rsidRDefault="00FE05AA" w:rsidP="00FE05AA">
      <w:pPr>
        <w:rPr>
          <w:rFonts w:eastAsiaTheme="minorHAnsi"/>
          <w:kern w:val="2"/>
          <w:szCs w:val="24"/>
          <w:lang w:eastAsia="en-US"/>
        </w:rPr>
      </w:pPr>
    </w:p>
    <w:p w:rsidR="00A10EA5" w:rsidRPr="009727B5" w:rsidRDefault="00A10EA5" w:rsidP="00FE05AA">
      <w:pPr>
        <w:rPr>
          <w:rFonts w:eastAsiaTheme="minorHAnsi"/>
          <w:kern w:val="2"/>
          <w:szCs w:val="24"/>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561"/>
        <w:gridCol w:w="3471"/>
        <w:gridCol w:w="4130"/>
        <w:gridCol w:w="1590"/>
      </w:tblGrid>
      <w:tr w:rsidR="00FE05AA" w:rsidRPr="006B057D" w:rsidTr="00A10EA5">
        <w:tc>
          <w:tcPr>
            <w:tcW w:w="594" w:type="dxa"/>
          </w:tcPr>
          <w:p w:rsidR="00FE05AA" w:rsidRPr="006B057D" w:rsidRDefault="00FE05AA" w:rsidP="006B057D">
            <w:pPr>
              <w:pStyle w:val="af8"/>
              <w:jc w:val="center"/>
            </w:pPr>
            <w:r w:rsidRPr="006B057D">
              <w:t>№ п/п</w:t>
            </w:r>
          </w:p>
        </w:tc>
        <w:tc>
          <w:tcPr>
            <w:tcW w:w="3726" w:type="dxa"/>
          </w:tcPr>
          <w:p w:rsidR="00FE05AA" w:rsidRPr="006B057D" w:rsidRDefault="00FE05AA" w:rsidP="006B057D">
            <w:pPr>
              <w:pStyle w:val="af8"/>
              <w:jc w:val="center"/>
            </w:pPr>
            <w:r w:rsidRPr="006B057D">
              <w:t>Ф.И.О.</w:t>
            </w:r>
          </w:p>
        </w:tc>
        <w:tc>
          <w:tcPr>
            <w:tcW w:w="4435" w:type="dxa"/>
          </w:tcPr>
          <w:p w:rsidR="00FE05AA" w:rsidRPr="006B057D" w:rsidRDefault="00FE05AA" w:rsidP="006B057D">
            <w:pPr>
              <w:pStyle w:val="af8"/>
              <w:jc w:val="center"/>
            </w:pPr>
            <w:r w:rsidRPr="006B057D">
              <w:t>Адрес</w:t>
            </w:r>
          </w:p>
        </w:tc>
        <w:tc>
          <w:tcPr>
            <w:tcW w:w="1701" w:type="dxa"/>
          </w:tcPr>
          <w:p w:rsidR="00FE05AA" w:rsidRPr="006B057D" w:rsidRDefault="00FE05AA" w:rsidP="006B057D">
            <w:pPr>
              <w:pStyle w:val="af8"/>
              <w:jc w:val="center"/>
            </w:pPr>
            <w:r w:rsidRPr="006B057D">
              <w:t>Подпись</w:t>
            </w:r>
          </w:p>
        </w:tc>
      </w:tr>
      <w:tr w:rsidR="00FE05AA" w:rsidRPr="006B057D" w:rsidTr="00A10EA5">
        <w:tc>
          <w:tcPr>
            <w:tcW w:w="594" w:type="dxa"/>
          </w:tcPr>
          <w:p w:rsidR="00FE05AA" w:rsidRPr="006B057D" w:rsidRDefault="00FE05AA" w:rsidP="006B057D">
            <w:pPr>
              <w:pStyle w:val="af8"/>
              <w:jc w:val="center"/>
            </w:pPr>
            <w:r w:rsidRPr="006B057D">
              <w:t>1</w:t>
            </w:r>
          </w:p>
        </w:tc>
        <w:tc>
          <w:tcPr>
            <w:tcW w:w="3726" w:type="dxa"/>
          </w:tcPr>
          <w:p w:rsidR="00FE05AA" w:rsidRPr="006B057D" w:rsidRDefault="00FE05AA" w:rsidP="006B057D">
            <w:pPr>
              <w:pStyle w:val="af8"/>
              <w:jc w:val="center"/>
            </w:pPr>
            <w:r w:rsidRPr="006B057D">
              <w:t>2</w:t>
            </w:r>
          </w:p>
        </w:tc>
        <w:tc>
          <w:tcPr>
            <w:tcW w:w="4435" w:type="dxa"/>
          </w:tcPr>
          <w:p w:rsidR="00FE05AA" w:rsidRPr="006B057D" w:rsidRDefault="00FE05AA" w:rsidP="006B057D">
            <w:pPr>
              <w:pStyle w:val="af8"/>
              <w:jc w:val="center"/>
            </w:pPr>
            <w:r w:rsidRPr="006B057D">
              <w:t>3</w:t>
            </w:r>
          </w:p>
        </w:tc>
        <w:tc>
          <w:tcPr>
            <w:tcW w:w="1701" w:type="dxa"/>
          </w:tcPr>
          <w:p w:rsidR="00FE05AA" w:rsidRPr="006B057D" w:rsidRDefault="00FE05AA" w:rsidP="006B057D">
            <w:pPr>
              <w:pStyle w:val="af8"/>
              <w:jc w:val="center"/>
            </w:pPr>
            <w:r w:rsidRPr="006B057D">
              <w:t>4</w:t>
            </w:r>
          </w:p>
        </w:tc>
      </w:tr>
      <w:tr w:rsidR="00FE05AA" w:rsidRPr="006B057D" w:rsidTr="00A10EA5">
        <w:tc>
          <w:tcPr>
            <w:tcW w:w="594"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4435" w:type="dxa"/>
          </w:tcPr>
          <w:p w:rsidR="00FE05AA" w:rsidRPr="006B057D" w:rsidRDefault="00FE05AA" w:rsidP="006B057D">
            <w:pPr>
              <w:pStyle w:val="af8"/>
            </w:pPr>
          </w:p>
        </w:tc>
        <w:tc>
          <w:tcPr>
            <w:tcW w:w="1701" w:type="dxa"/>
          </w:tcPr>
          <w:p w:rsidR="00FE05AA" w:rsidRPr="006B057D" w:rsidRDefault="00FE05AA" w:rsidP="006B057D">
            <w:pPr>
              <w:pStyle w:val="af8"/>
            </w:pPr>
          </w:p>
        </w:tc>
      </w:tr>
      <w:tr w:rsidR="00FE05AA" w:rsidRPr="006B057D" w:rsidTr="00A10EA5">
        <w:tc>
          <w:tcPr>
            <w:tcW w:w="594" w:type="dxa"/>
          </w:tcPr>
          <w:p w:rsidR="00FE05AA" w:rsidRPr="006B057D" w:rsidRDefault="00FE05AA" w:rsidP="006B057D">
            <w:pPr>
              <w:pStyle w:val="af8"/>
            </w:pPr>
          </w:p>
        </w:tc>
        <w:tc>
          <w:tcPr>
            <w:tcW w:w="3726" w:type="dxa"/>
          </w:tcPr>
          <w:p w:rsidR="00FE05AA" w:rsidRPr="006B057D" w:rsidRDefault="00FE05AA" w:rsidP="006B057D">
            <w:pPr>
              <w:pStyle w:val="af8"/>
            </w:pPr>
          </w:p>
        </w:tc>
        <w:tc>
          <w:tcPr>
            <w:tcW w:w="4435" w:type="dxa"/>
          </w:tcPr>
          <w:p w:rsidR="00FE05AA" w:rsidRPr="006B057D" w:rsidRDefault="00FE05AA" w:rsidP="006B057D">
            <w:pPr>
              <w:pStyle w:val="af8"/>
            </w:pPr>
          </w:p>
        </w:tc>
        <w:tc>
          <w:tcPr>
            <w:tcW w:w="1701" w:type="dxa"/>
          </w:tcPr>
          <w:p w:rsidR="00FE05AA" w:rsidRPr="006B057D" w:rsidRDefault="00FE05AA" w:rsidP="006B057D">
            <w:pPr>
              <w:pStyle w:val="af8"/>
            </w:pPr>
          </w:p>
        </w:tc>
      </w:tr>
    </w:tbl>
    <w:p w:rsidR="00FE05AA" w:rsidRPr="009727B5" w:rsidRDefault="00FE05AA" w:rsidP="00FE05AA">
      <w:pPr>
        <w:rPr>
          <w:rFonts w:eastAsiaTheme="majorEastAsia"/>
          <w:kern w:val="2"/>
          <w:szCs w:val="24"/>
          <w:lang w:eastAsia="en-US"/>
        </w:rPr>
      </w:pPr>
    </w:p>
    <w:p w:rsidR="00FE05AA" w:rsidRPr="009727B5" w:rsidRDefault="00FE05AA" w:rsidP="00FE05AA">
      <w:pPr>
        <w:rPr>
          <w:rFonts w:eastAsiaTheme="minorHAnsi"/>
          <w:kern w:val="2"/>
          <w:szCs w:val="24"/>
          <w:lang w:eastAsia="en-US"/>
        </w:rPr>
      </w:pPr>
      <w:r w:rsidRPr="009727B5">
        <w:rPr>
          <w:rFonts w:eastAsiaTheme="minorHAnsi"/>
          <w:kern w:val="2"/>
          <w:szCs w:val="24"/>
          <w:lang w:eastAsia="en-US"/>
        </w:rPr>
        <w:t xml:space="preserve">Дата проведения собрания граждан: </w:t>
      </w:r>
      <w:r w:rsidR="00684700" w:rsidRPr="009727B5">
        <w:rPr>
          <w:rFonts w:eastAsiaTheme="minorHAnsi"/>
          <w:kern w:val="2"/>
          <w:szCs w:val="24"/>
          <w:lang w:eastAsia="en-US"/>
        </w:rPr>
        <w:t>______</w:t>
      </w:r>
      <w:r w:rsidRPr="009727B5">
        <w:rPr>
          <w:rFonts w:eastAsiaTheme="minorHAnsi"/>
          <w:kern w:val="2"/>
          <w:szCs w:val="24"/>
          <w:lang w:eastAsia="en-US"/>
        </w:rPr>
        <w:t>________ г.</w:t>
      </w:r>
    </w:p>
    <w:p w:rsidR="00FE05AA" w:rsidRPr="009727B5" w:rsidRDefault="00FE05AA" w:rsidP="00FE05AA">
      <w:pPr>
        <w:rPr>
          <w:rFonts w:eastAsiaTheme="minorHAnsi"/>
          <w:kern w:val="2"/>
          <w:szCs w:val="24"/>
          <w:lang w:eastAsia="en-US"/>
        </w:rPr>
      </w:pPr>
    </w:p>
    <w:p w:rsidR="006B057D" w:rsidRPr="009727B5" w:rsidRDefault="006B057D" w:rsidP="006B057D">
      <w:pPr>
        <w:rPr>
          <w:rFonts w:eastAsiaTheme="minorHAnsi"/>
          <w:kern w:val="2"/>
          <w:szCs w:val="24"/>
          <w:lang w:eastAsia="en-US"/>
        </w:rPr>
      </w:pPr>
    </w:p>
    <w:p w:rsidR="006B057D" w:rsidRPr="006B057D" w:rsidRDefault="006B057D" w:rsidP="006B057D">
      <w:pPr>
        <w:spacing w:line="230" w:lineRule="auto"/>
        <w:rPr>
          <w:rFonts w:eastAsiaTheme="minorHAnsi"/>
          <w:kern w:val="2"/>
          <w:szCs w:val="24"/>
          <w:lang w:eastAsia="en-US"/>
        </w:rPr>
      </w:pPr>
      <w:r w:rsidRPr="009727B5">
        <w:rPr>
          <w:rFonts w:eastAsiaTheme="minorHAnsi"/>
          <w:kern w:val="2"/>
          <w:szCs w:val="24"/>
          <w:lang w:eastAsia="en-US"/>
        </w:rPr>
        <w:t xml:space="preserve">Председатель собрания граждан: </w:t>
      </w:r>
      <w:r>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6B057D" w:rsidRPr="006B057D" w:rsidRDefault="006B057D" w:rsidP="006B057D">
      <w:pPr>
        <w:spacing w:line="230" w:lineRule="auto"/>
        <w:rPr>
          <w:rFonts w:eastAsiaTheme="minorHAnsi"/>
          <w:kern w:val="2"/>
          <w:sz w:val="20"/>
          <w:lang w:eastAsia="en-US"/>
        </w:rPr>
      </w:pP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6B057D" w:rsidRDefault="006B057D" w:rsidP="006B057D">
      <w:pPr>
        <w:spacing w:line="230" w:lineRule="auto"/>
        <w:rPr>
          <w:rFonts w:eastAsiaTheme="minorHAnsi"/>
          <w:kern w:val="2"/>
          <w:szCs w:val="24"/>
          <w:lang w:eastAsia="en-US"/>
        </w:rPr>
      </w:pPr>
    </w:p>
    <w:p w:rsidR="006B057D" w:rsidRPr="006B057D" w:rsidRDefault="006B057D" w:rsidP="006B057D">
      <w:pPr>
        <w:spacing w:line="230" w:lineRule="auto"/>
        <w:rPr>
          <w:rFonts w:eastAsiaTheme="minorHAnsi"/>
          <w:kern w:val="2"/>
          <w:szCs w:val="24"/>
          <w:lang w:eastAsia="en-US"/>
        </w:rPr>
      </w:pPr>
      <w:r w:rsidRPr="009727B5">
        <w:rPr>
          <w:rFonts w:eastAsiaTheme="minorHAnsi"/>
          <w:kern w:val="2"/>
          <w:szCs w:val="24"/>
          <w:lang w:eastAsia="en-US"/>
        </w:rPr>
        <w:t>Секретарь собрания граждан:</w:t>
      </w:r>
      <w:r>
        <w:rPr>
          <w:rFonts w:eastAsiaTheme="minorHAnsi"/>
          <w:kern w:val="2"/>
          <w:szCs w:val="24"/>
          <w:lang w:eastAsia="en-US"/>
        </w:rPr>
        <w:t xml:space="preserve"> </w:t>
      </w:r>
      <w:r>
        <w:rPr>
          <w:rFonts w:eastAsiaTheme="minorHAnsi"/>
          <w:kern w:val="2"/>
          <w:szCs w:val="24"/>
          <w:lang w:eastAsia="en-US"/>
        </w:rPr>
        <w:tab/>
      </w:r>
      <w:r>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6B057D" w:rsidRPr="006B057D" w:rsidRDefault="006B057D" w:rsidP="006B057D">
      <w:pPr>
        <w:spacing w:line="230" w:lineRule="auto"/>
        <w:rPr>
          <w:rFonts w:eastAsiaTheme="minorHAnsi"/>
          <w:kern w:val="2"/>
          <w:sz w:val="20"/>
          <w:lang w:eastAsia="en-US"/>
        </w:rPr>
      </w:pP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6B057D" w:rsidRPr="009727B5" w:rsidRDefault="006B057D" w:rsidP="006B057D">
      <w:pPr>
        <w:rPr>
          <w:rFonts w:eastAsiaTheme="minorHAnsi"/>
          <w:kern w:val="2"/>
          <w:szCs w:val="24"/>
          <w:lang w:eastAsia="en-US"/>
        </w:rPr>
      </w:pPr>
    </w:p>
    <w:p w:rsidR="00FE05AA" w:rsidRPr="009727B5" w:rsidRDefault="00FE05AA" w:rsidP="00FE05AA">
      <w:pPr>
        <w:rPr>
          <w:rFonts w:eastAsiaTheme="minorHAnsi"/>
          <w:kern w:val="2"/>
          <w:szCs w:val="24"/>
          <w:lang w:eastAsia="en-US"/>
        </w:rPr>
      </w:pPr>
    </w:p>
    <w:p w:rsidR="00FE05AA" w:rsidRPr="009727B5" w:rsidRDefault="00FE05AA" w:rsidP="00FE05AA">
      <w:pPr>
        <w:rPr>
          <w:rFonts w:eastAsiaTheme="minorHAnsi"/>
          <w:kern w:val="2"/>
          <w:szCs w:val="24"/>
          <w:lang w:eastAsia="en-US"/>
        </w:rPr>
      </w:pPr>
    </w:p>
    <w:p w:rsidR="00FE05AA" w:rsidRPr="009727B5" w:rsidRDefault="00FE05AA" w:rsidP="00FE05AA">
      <w:pPr>
        <w:spacing w:after="200" w:line="276" w:lineRule="auto"/>
        <w:rPr>
          <w:rFonts w:eastAsiaTheme="minorHAnsi"/>
          <w:kern w:val="2"/>
          <w:szCs w:val="24"/>
          <w:lang w:eastAsia="en-US"/>
        </w:rPr>
      </w:pPr>
      <w:r w:rsidRPr="009727B5">
        <w:rPr>
          <w:rFonts w:eastAsiaTheme="minorHAnsi"/>
          <w:kern w:val="2"/>
          <w:szCs w:val="24"/>
          <w:lang w:eastAsia="en-US"/>
        </w:rPr>
        <w:br w:type="page"/>
      </w:r>
    </w:p>
    <w:p w:rsidR="006B057D" w:rsidRPr="005D1BA7" w:rsidRDefault="006B057D" w:rsidP="006B057D">
      <w:pPr>
        <w:pStyle w:val="af3"/>
        <w:ind w:left="720"/>
        <w:rPr>
          <w:color w:val="000000"/>
          <w:sz w:val="20"/>
          <w:szCs w:val="20"/>
          <w:shd w:val="clear" w:color="auto" w:fill="F0F0F0"/>
        </w:rPr>
      </w:pPr>
      <w:r w:rsidRPr="005D1BA7">
        <w:rPr>
          <w:color w:val="000000"/>
          <w:sz w:val="20"/>
          <w:szCs w:val="20"/>
          <w:shd w:val="clear" w:color="auto" w:fill="F0F0F0"/>
        </w:rPr>
        <w:lastRenderedPageBreak/>
        <w:t>Информация об изменениях:</w:t>
      </w:r>
    </w:p>
    <w:p w:rsidR="006B057D" w:rsidRPr="005D1BA7" w:rsidRDefault="006B057D" w:rsidP="006B057D">
      <w:pPr>
        <w:pStyle w:val="af4"/>
        <w:ind w:left="720"/>
        <w:rPr>
          <w:i w:val="0"/>
          <w:iCs w:val="0"/>
          <w:sz w:val="20"/>
          <w:szCs w:val="20"/>
          <w:shd w:val="clear" w:color="auto" w:fill="F0F0F0"/>
        </w:rPr>
      </w:pPr>
      <w:r w:rsidRPr="005D1BA7">
        <w:rPr>
          <w:i w:val="0"/>
          <w:iCs w:val="0"/>
          <w:sz w:val="20"/>
          <w:szCs w:val="20"/>
          <w:shd w:val="clear" w:color="auto" w:fill="F0F0F0"/>
        </w:rPr>
        <w:t xml:space="preserve">Приложение 1 дополнено приложением 2.1 с 11 июня 2020 г. - </w:t>
      </w:r>
      <w:hyperlink r:id="rId68" w:history="1">
        <w:r w:rsidRPr="005D1BA7">
          <w:rPr>
            <w:rStyle w:val="af1"/>
            <w:i w:val="0"/>
            <w:iCs w:val="0"/>
            <w:sz w:val="20"/>
            <w:szCs w:val="20"/>
            <w:shd w:val="clear" w:color="auto" w:fill="F0F0F0"/>
          </w:rPr>
          <w:t>Постановление</w:t>
        </w:r>
      </w:hyperlink>
      <w:r w:rsidRPr="005D1BA7">
        <w:rPr>
          <w:i w:val="0"/>
          <w:iCs w:val="0"/>
          <w:sz w:val="20"/>
          <w:szCs w:val="20"/>
          <w:shd w:val="clear" w:color="auto" w:fill="F0F0F0"/>
        </w:rPr>
        <w:t xml:space="preserve"> Правительства Ростовской области от 8 июня 2020 г. N 519</w:t>
      </w:r>
    </w:p>
    <w:p w:rsidR="006B057D" w:rsidRPr="00D706E4" w:rsidRDefault="006B057D" w:rsidP="006B057D">
      <w:pPr>
        <w:jc w:val="right"/>
        <w:rPr>
          <w:rStyle w:val="af2"/>
          <w:rFonts w:cs="Arial"/>
          <w:b w:val="0"/>
        </w:rPr>
      </w:pPr>
      <w:r w:rsidRPr="00D706E4">
        <w:rPr>
          <w:rStyle w:val="af2"/>
          <w:rFonts w:cs="Arial"/>
          <w:b w:val="0"/>
        </w:rPr>
        <w:t>Приложение N 2.1</w:t>
      </w:r>
      <w:r w:rsidRPr="00D706E4">
        <w:rPr>
          <w:rStyle w:val="af2"/>
          <w:rFonts w:cs="Arial"/>
          <w:b w:val="0"/>
        </w:rPr>
        <w:br/>
        <w:t xml:space="preserve">к </w:t>
      </w:r>
      <w:hyperlink w:anchor="_Порядок_отбора_проектов_1" w:history="1">
        <w:r w:rsidRPr="00BA5573">
          <w:rPr>
            <w:rStyle w:val="afa"/>
            <w:rFonts w:cs="Arial"/>
          </w:rPr>
          <w:t>Поря</w:t>
        </w:r>
        <w:r w:rsidRPr="00BA5573">
          <w:rPr>
            <w:rStyle w:val="afa"/>
            <w:rFonts w:cs="Arial"/>
          </w:rPr>
          <w:t>д</w:t>
        </w:r>
        <w:r w:rsidRPr="00BA5573">
          <w:rPr>
            <w:rStyle w:val="afa"/>
            <w:rFonts w:cs="Arial"/>
          </w:rPr>
          <w:t>ку</w:t>
        </w:r>
      </w:hyperlink>
      <w:r w:rsidRPr="00D706E4">
        <w:rPr>
          <w:rStyle w:val="af2"/>
          <w:rFonts w:cs="Arial"/>
          <w:b w:val="0"/>
        </w:rPr>
        <w:t xml:space="preserve"> отбора проектов</w:t>
      </w:r>
      <w:r w:rsidRPr="00D706E4">
        <w:rPr>
          <w:rStyle w:val="af2"/>
          <w:rFonts w:cs="Arial"/>
          <w:b w:val="0"/>
        </w:rPr>
        <w:br/>
        <w:t>инициативного бюджетирования</w:t>
      </w:r>
      <w:r w:rsidRPr="00D706E4">
        <w:rPr>
          <w:rStyle w:val="af2"/>
          <w:rFonts w:cs="Arial"/>
          <w:b w:val="0"/>
        </w:rPr>
        <w:br/>
        <w:t>на конкурсной основе, их</w:t>
      </w:r>
      <w:r w:rsidRPr="00D706E4">
        <w:rPr>
          <w:rStyle w:val="af2"/>
          <w:rFonts w:cs="Arial"/>
          <w:b w:val="0"/>
        </w:rPr>
        <w:br/>
        <w:t>реализации и контроля за</w:t>
      </w:r>
      <w:r w:rsidRPr="00D706E4">
        <w:rPr>
          <w:rStyle w:val="af2"/>
          <w:rFonts w:cs="Arial"/>
          <w:b w:val="0"/>
        </w:rPr>
        <w:br/>
        <w:t>исполнением проектов</w:t>
      </w:r>
      <w:r w:rsidRPr="00D706E4">
        <w:rPr>
          <w:rStyle w:val="af2"/>
          <w:rFonts w:cs="Arial"/>
          <w:b w:val="0"/>
        </w:rPr>
        <w:br/>
        <w:t>инициативного бюджетирования</w:t>
      </w:r>
    </w:p>
    <w:p w:rsidR="00295398" w:rsidRPr="009727B5" w:rsidRDefault="00295398" w:rsidP="00295398">
      <w:pPr>
        <w:rPr>
          <w:rFonts w:eastAsiaTheme="minorHAnsi"/>
          <w:kern w:val="2"/>
          <w:szCs w:val="24"/>
          <w:lang w:eastAsia="en-US"/>
        </w:rPr>
      </w:pPr>
    </w:p>
    <w:p w:rsidR="00295398" w:rsidRPr="009727B5" w:rsidRDefault="00295398" w:rsidP="00295398">
      <w:pPr>
        <w:rPr>
          <w:rFonts w:eastAsiaTheme="minorHAnsi"/>
          <w:kern w:val="2"/>
          <w:szCs w:val="24"/>
          <w:lang w:eastAsia="en-US"/>
        </w:rPr>
      </w:pPr>
    </w:p>
    <w:p w:rsidR="00295398" w:rsidRPr="009727B5" w:rsidRDefault="00295398" w:rsidP="00295398">
      <w:pPr>
        <w:rPr>
          <w:rFonts w:eastAsiaTheme="minorHAnsi"/>
          <w:kern w:val="2"/>
          <w:szCs w:val="24"/>
          <w:lang w:eastAsia="en-US"/>
        </w:rPr>
      </w:pPr>
    </w:p>
    <w:p w:rsidR="00295398" w:rsidRPr="00BA5573" w:rsidRDefault="00BA5573" w:rsidP="00BA5573">
      <w:pPr>
        <w:pStyle w:val="1"/>
        <w:rPr>
          <w:rFonts w:eastAsiaTheme="minorHAnsi"/>
        </w:rPr>
      </w:pPr>
      <w:bookmarkStart w:id="81" w:name="_Типовая_форма_протокола_1"/>
      <w:bookmarkEnd w:id="81"/>
      <w:r>
        <w:rPr>
          <w:rFonts w:eastAsiaTheme="minorHAnsi"/>
        </w:rPr>
        <w:t>Типовая форма</w:t>
      </w:r>
      <w:r>
        <w:rPr>
          <w:rFonts w:eastAsiaTheme="minorHAnsi"/>
        </w:rPr>
        <w:br/>
      </w:r>
      <w:r w:rsidR="00295398" w:rsidRPr="00BA5573">
        <w:rPr>
          <w:rFonts w:eastAsiaTheme="minorHAnsi"/>
        </w:rPr>
        <w:t>протокола собрания граждан о выдвижении инициативы, направленной на решение вопроса местного значения, проведенного в форме заочного голосования</w:t>
      </w:r>
    </w:p>
    <w:p w:rsidR="00295398" w:rsidRPr="00BA5573" w:rsidRDefault="00295398" w:rsidP="00BA5573">
      <w:pPr>
        <w:ind w:left="709" w:firstLine="0"/>
        <w:rPr>
          <w:rFonts w:eastAsiaTheme="minorHAnsi"/>
        </w:rPr>
      </w:pPr>
    </w:p>
    <w:p w:rsidR="00BA5573" w:rsidRPr="0055690D" w:rsidRDefault="00BA5573" w:rsidP="00BA5573">
      <w:pPr>
        <w:pStyle w:val="af8"/>
        <w:jc w:val="center"/>
        <w:rPr>
          <w:rFonts w:eastAsiaTheme="minorHAnsi"/>
        </w:rPr>
      </w:pPr>
      <w:r w:rsidRPr="0055690D">
        <w:rPr>
          <w:rFonts w:eastAsiaTheme="minorHAnsi"/>
        </w:rPr>
        <w:t>Протокол № ______</w:t>
      </w:r>
    </w:p>
    <w:p w:rsidR="00BA5573" w:rsidRPr="0055690D" w:rsidRDefault="00BA5573" w:rsidP="00BA5573">
      <w:pPr>
        <w:pStyle w:val="af8"/>
        <w:jc w:val="center"/>
        <w:rPr>
          <w:rFonts w:eastAsiaTheme="minorHAnsi"/>
        </w:rPr>
      </w:pPr>
      <w:r w:rsidRPr="0055690D">
        <w:rPr>
          <w:rFonts w:eastAsiaTheme="minorHAnsi"/>
        </w:rPr>
        <w:t>собрания граждан _____________________________________________________</w:t>
      </w:r>
    </w:p>
    <w:p w:rsidR="00BA5573" w:rsidRPr="0055690D" w:rsidRDefault="00BA5573" w:rsidP="00BA5573">
      <w:pPr>
        <w:pStyle w:val="af8"/>
        <w:jc w:val="center"/>
        <w:rPr>
          <w:rFonts w:eastAsiaTheme="minorHAnsi"/>
          <w:sz w:val="20"/>
        </w:rPr>
      </w:pPr>
      <w:r w:rsidRPr="0055690D">
        <w:rPr>
          <w:rFonts w:eastAsiaTheme="minorHAnsi"/>
          <w:sz w:val="20"/>
        </w:rPr>
        <w:t>(наименование населенного пункта, поселения, муниципального района, городского округа,</w:t>
      </w:r>
    </w:p>
    <w:p w:rsidR="00BA5573" w:rsidRPr="0055690D" w:rsidRDefault="00BA5573" w:rsidP="00BA5573">
      <w:pPr>
        <w:pStyle w:val="af8"/>
        <w:jc w:val="center"/>
        <w:rPr>
          <w:rFonts w:eastAsiaTheme="minorHAnsi"/>
        </w:rPr>
      </w:pPr>
      <w:r w:rsidRPr="0055690D">
        <w:rPr>
          <w:rFonts w:eastAsiaTheme="minorHAnsi"/>
        </w:rPr>
        <w:t>_____________________________________________________________________</w:t>
      </w:r>
    </w:p>
    <w:p w:rsidR="00BA5573" w:rsidRPr="0055690D" w:rsidRDefault="00BA5573" w:rsidP="00BA5573">
      <w:pPr>
        <w:pStyle w:val="af8"/>
        <w:jc w:val="center"/>
        <w:rPr>
          <w:rFonts w:eastAsiaTheme="minorHAnsi"/>
          <w:sz w:val="20"/>
        </w:rPr>
      </w:pPr>
      <w:r w:rsidRPr="0055690D">
        <w:rPr>
          <w:rFonts w:eastAsiaTheme="minorHAnsi"/>
          <w:sz w:val="20"/>
        </w:rPr>
        <w:t>наименование территориального общественного самоуправления (в случае, если проводится собрание граждан</w:t>
      </w:r>
    </w:p>
    <w:p w:rsidR="00BA5573" w:rsidRPr="0055690D" w:rsidRDefault="00BA5573" w:rsidP="00BA5573">
      <w:pPr>
        <w:pStyle w:val="af8"/>
        <w:jc w:val="center"/>
        <w:rPr>
          <w:rFonts w:eastAsiaTheme="minorHAnsi"/>
        </w:rPr>
      </w:pPr>
      <w:r w:rsidRPr="0055690D">
        <w:rPr>
          <w:rFonts w:eastAsiaTheme="minorHAnsi"/>
        </w:rPr>
        <w:t>_____________________________________________________________________</w:t>
      </w:r>
    </w:p>
    <w:p w:rsidR="00BA5573" w:rsidRPr="0055690D" w:rsidRDefault="00BA5573" w:rsidP="00BA5573">
      <w:pPr>
        <w:pStyle w:val="af8"/>
        <w:jc w:val="center"/>
        <w:rPr>
          <w:rFonts w:eastAsiaTheme="minorHAnsi"/>
          <w:sz w:val="20"/>
        </w:rPr>
      </w:pPr>
      <w:r w:rsidRPr="0055690D">
        <w:rPr>
          <w:rFonts w:eastAsiaTheme="minorHAnsi"/>
          <w:sz w:val="20"/>
        </w:rPr>
        <w:t>в целях осуществления территориального общественного самоуправления)</w:t>
      </w:r>
    </w:p>
    <w:p w:rsidR="00BA5573" w:rsidRPr="0055690D" w:rsidRDefault="00BA5573" w:rsidP="00BA5573">
      <w:pPr>
        <w:pStyle w:val="af8"/>
        <w:jc w:val="center"/>
        <w:rPr>
          <w:rFonts w:eastAsiaTheme="minorHAnsi"/>
        </w:rPr>
      </w:pPr>
      <w:r w:rsidRPr="0055690D">
        <w:rPr>
          <w:rFonts w:eastAsiaTheme="minorHAnsi"/>
        </w:rPr>
        <w:t>о выдвижении инициативы, направленной</w:t>
      </w:r>
      <w:r>
        <w:rPr>
          <w:rFonts w:eastAsiaTheme="minorHAnsi"/>
        </w:rPr>
        <w:t xml:space="preserve"> </w:t>
      </w:r>
      <w:r w:rsidRPr="0055690D">
        <w:rPr>
          <w:rFonts w:eastAsiaTheme="minorHAnsi"/>
        </w:rPr>
        <w:t>на решение вопроса местного значения</w:t>
      </w:r>
    </w:p>
    <w:p w:rsidR="00BA5573" w:rsidRDefault="00BA5573" w:rsidP="00295398">
      <w:pPr>
        <w:jc w:val="center"/>
        <w:rPr>
          <w:rFonts w:eastAsiaTheme="minorHAnsi"/>
          <w:kern w:val="2"/>
          <w:szCs w:val="24"/>
          <w:lang w:eastAsia="en-US"/>
        </w:rPr>
      </w:pPr>
    </w:p>
    <w:p w:rsidR="00BA5573" w:rsidRPr="009727B5" w:rsidRDefault="00BA5573" w:rsidP="00295398">
      <w:pPr>
        <w:jc w:val="center"/>
        <w:rPr>
          <w:rFonts w:eastAsiaTheme="minorHAnsi"/>
          <w:kern w:val="2"/>
          <w:szCs w:val="24"/>
          <w:lang w:eastAsia="en-US"/>
        </w:rPr>
      </w:pPr>
    </w:p>
    <w:p w:rsidR="00295398" w:rsidRDefault="00295398" w:rsidP="00295398">
      <w:pPr>
        <w:rPr>
          <w:rFonts w:eastAsiaTheme="minorHAnsi"/>
          <w:kern w:val="2"/>
          <w:szCs w:val="24"/>
          <w:lang w:eastAsia="en-US"/>
        </w:rPr>
      </w:pPr>
      <w:r w:rsidRPr="009727B5">
        <w:rPr>
          <w:rFonts w:eastAsiaTheme="minorHAnsi"/>
          <w:kern w:val="2"/>
          <w:szCs w:val="24"/>
          <w:lang w:eastAsia="en-US"/>
        </w:rPr>
        <w:t>Период проведения голосования: __________________________________.</w:t>
      </w:r>
    </w:p>
    <w:p w:rsidR="00BA5573" w:rsidRPr="009727B5" w:rsidRDefault="00BA5573" w:rsidP="00295398">
      <w:pPr>
        <w:rPr>
          <w:rFonts w:eastAsiaTheme="minorHAnsi"/>
          <w:kern w:val="2"/>
          <w:szCs w:val="24"/>
          <w:lang w:eastAsia="en-US"/>
        </w:rPr>
      </w:pPr>
    </w:p>
    <w:p w:rsidR="00295398" w:rsidRPr="009727B5" w:rsidRDefault="00295398" w:rsidP="00295398">
      <w:pPr>
        <w:autoSpaceDE w:val="0"/>
        <w:autoSpaceDN w:val="0"/>
        <w:adjustRightInd w:val="0"/>
        <w:rPr>
          <w:rFonts w:eastAsiaTheme="minorHAnsi"/>
          <w:szCs w:val="24"/>
          <w:lang w:eastAsia="en-US"/>
        </w:rPr>
      </w:pPr>
      <w:r w:rsidRPr="009727B5">
        <w:rPr>
          <w:rFonts w:eastAsiaTheme="minorHAnsi"/>
          <w:kern w:val="2"/>
          <w:szCs w:val="24"/>
          <w:lang w:eastAsia="en-US"/>
        </w:rPr>
        <w:t xml:space="preserve">По результатам проведенного заочного </w:t>
      </w:r>
      <w:r w:rsidRPr="009727B5">
        <w:rPr>
          <w:rFonts w:eastAsiaTheme="minorHAnsi"/>
          <w:szCs w:val="24"/>
          <w:lang w:eastAsia="en-US"/>
        </w:rPr>
        <w:t>голосования решили:</w:t>
      </w:r>
    </w:p>
    <w:p w:rsidR="00295398" w:rsidRPr="009727B5" w:rsidRDefault="00295398" w:rsidP="00BA5573">
      <w:pPr>
        <w:rPr>
          <w:rFonts w:eastAsiaTheme="minorHAnsi"/>
          <w:kern w:val="2"/>
          <w:szCs w:val="24"/>
          <w:lang w:eastAsia="en-US"/>
        </w:rPr>
      </w:pPr>
      <w:r w:rsidRPr="009727B5">
        <w:rPr>
          <w:rFonts w:eastAsiaTheme="minorHAnsi"/>
          <w:kern w:val="2"/>
          <w:szCs w:val="24"/>
          <w:lang w:eastAsia="en-US"/>
        </w:rPr>
        <w:t xml:space="preserve">1. Выдвинуть следующую инициативу, </w:t>
      </w:r>
      <w:r w:rsidRPr="009727B5">
        <w:rPr>
          <w:rFonts w:eastAsiaTheme="minorHAnsi"/>
          <w:color w:val="000000" w:themeColor="text1"/>
          <w:kern w:val="2"/>
          <w:szCs w:val="24"/>
          <w:lang w:eastAsia="en-US"/>
        </w:rPr>
        <w:t>направленную на решение вопроса местного значения</w:t>
      </w:r>
      <w:r w:rsidRPr="009727B5">
        <w:rPr>
          <w:rFonts w:eastAsiaTheme="minorHAnsi"/>
          <w:kern w:val="2"/>
          <w:szCs w:val="24"/>
          <w:lang w:eastAsia="en-US"/>
        </w:rPr>
        <w:t>_______________________________________________________________________________.</w:t>
      </w:r>
    </w:p>
    <w:p w:rsidR="00295398" w:rsidRPr="00BA5573" w:rsidRDefault="00295398" w:rsidP="00295398">
      <w:pPr>
        <w:jc w:val="center"/>
        <w:rPr>
          <w:rFonts w:eastAsiaTheme="minorHAnsi"/>
          <w:kern w:val="2"/>
          <w:sz w:val="20"/>
          <w:lang w:eastAsia="en-US"/>
        </w:rPr>
      </w:pPr>
      <w:r w:rsidRPr="00BA5573">
        <w:rPr>
          <w:rFonts w:eastAsiaTheme="minorHAnsi"/>
          <w:kern w:val="2"/>
          <w:sz w:val="20"/>
          <w:lang w:eastAsia="en-US"/>
        </w:rPr>
        <w:t xml:space="preserve">(наименование инициативы, </w:t>
      </w:r>
      <w:r w:rsidRPr="00BA5573">
        <w:rPr>
          <w:rFonts w:eastAsiaTheme="minorHAnsi"/>
          <w:color w:val="000000" w:themeColor="text1"/>
          <w:kern w:val="2"/>
          <w:sz w:val="20"/>
          <w:lang w:eastAsia="en-US"/>
        </w:rPr>
        <w:t>направленной на решение вопроса местного значения</w:t>
      </w:r>
      <w:r w:rsidRPr="00BA5573">
        <w:rPr>
          <w:rFonts w:eastAsiaTheme="minorHAnsi"/>
          <w:kern w:val="2"/>
          <w:sz w:val="20"/>
          <w:lang w:eastAsia="en-US"/>
        </w:rPr>
        <w:t>)</w:t>
      </w:r>
    </w:p>
    <w:p w:rsidR="00295398" w:rsidRPr="009727B5" w:rsidRDefault="00295398" w:rsidP="00295398">
      <w:pPr>
        <w:rPr>
          <w:rFonts w:eastAsiaTheme="minorHAnsi"/>
          <w:kern w:val="2"/>
          <w:szCs w:val="24"/>
          <w:lang w:eastAsia="en-US"/>
        </w:rPr>
      </w:pPr>
      <w:r w:rsidRPr="009727B5">
        <w:rPr>
          <w:rFonts w:eastAsiaTheme="minorHAnsi"/>
          <w:kern w:val="2"/>
          <w:szCs w:val="24"/>
          <w:lang w:eastAsia="en-US"/>
        </w:rPr>
        <w:t xml:space="preserve">2. Установить, что исходя из имеющихся расчетов и документации стоимость реализации проекта инициативного бюджетирования будет составлять </w:t>
      </w:r>
      <w:r w:rsidR="00BA5573">
        <w:rPr>
          <w:rFonts w:eastAsiaTheme="minorHAnsi"/>
          <w:color w:val="000000" w:themeColor="text1"/>
          <w:kern w:val="2"/>
          <w:szCs w:val="24"/>
          <w:lang w:eastAsia="en-US"/>
        </w:rPr>
        <w:t>__________________</w:t>
      </w:r>
      <w:r w:rsidRPr="009727B5">
        <w:rPr>
          <w:rFonts w:eastAsiaTheme="minorHAnsi"/>
          <w:kern w:val="2"/>
          <w:szCs w:val="24"/>
          <w:lang w:eastAsia="en-US"/>
        </w:rPr>
        <w:t>тыс. рублей.</w:t>
      </w:r>
    </w:p>
    <w:p w:rsidR="00295398" w:rsidRPr="009727B5" w:rsidRDefault="00295398" w:rsidP="00295398">
      <w:pPr>
        <w:rPr>
          <w:rFonts w:eastAsiaTheme="minorHAnsi"/>
          <w:color w:val="000000" w:themeColor="text1"/>
          <w:kern w:val="2"/>
          <w:szCs w:val="24"/>
          <w:lang w:eastAsia="en-US"/>
        </w:rPr>
      </w:pPr>
      <w:r w:rsidRPr="009727B5">
        <w:rPr>
          <w:rFonts w:eastAsiaTheme="minorHAnsi"/>
          <w:color w:val="000000" w:themeColor="text1"/>
          <w:kern w:val="2"/>
          <w:szCs w:val="24"/>
          <w:lang w:eastAsia="en-US"/>
        </w:rPr>
        <w:t xml:space="preserve">3. Установить, что на реализацию проекта инициативного бюджетирования физическими лицами будет направлено </w:t>
      </w:r>
      <w:r w:rsidR="00BA5573">
        <w:rPr>
          <w:rFonts w:eastAsiaTheme="minorHAnsi"/>
          <w:color w:val="000000" w:themeColor="text1"/>
          <w:kern w:val="2"/>
          <w:szCs w:val="24"/>
          <w:lang w:eastAsia="en-US"/>
        </w:rPr>
        <w:t>__________________</w:t>
      </w:r>
      <w:r w:rsidRPr="009727B5">
        <w:rPr>
          <w:rFonts w:eastAsiaTheme="minorHAnsi"/>
          <w:color w:val="000000" w:themeColor="text1"/>
          <w:kern w:val="2"/>
          <w:szCs w:val="24"/>
          <w:lang w:eastAsia="en-US"/>
        </w:rPr>
        <w:t>тыс. рублей.</w:t>
      </w:r>
    </w:p>
    <w:p w:rsidR="00295398" w:rsidRPr="009727B5" w:rsidRDefault="00295398" w:rsidP="00295398">
      <w:pPr>
        <w:rPr>
          <w:rFonts w:eastAsiaTheme="minorHAnsi"/>
          <w:color w:val="000000" w:themeColor="text1"/>
          <w:kern w:val="2"/>
          <w:szCs w:val="24"/>
          <w:lang w:eastAsia="en-US"/>
        </w:rPr>
      </w:pPr>
      <w:r w:rsidRPr="009727B5">
        <w:rPr>
          <w:rFonts w:eastAsiaTheme="minorHAnsi"/>
          <w:color w:val="000000" w:themeColor="text1"/>
          <w:kern w:val="2"/>
          <w:szCs w:val="24"/>
          <w:lang w:eastAsia="en-US"/>
        </w:rPr>
        <w:t>4. Установить, что в нефинансовой форме в целях реализации проекта инициативного бюджетирования будут осуществлены:</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1) ______________________________________________________</w:t>
      </w:r>
      <w:r w:rsidR="00BA5573">
        <w:rPr>
          <w:rFonts w:eastAsiaTheme="minorHAnsi"/>
          <w:color w:val="000000" w:themeColor="text1"/>
          <w:kern w:val="2"/>
          <w:szCs w:val="24"/>
          <w:lang w:eastAsia="en-US"/>
        </w:rPr>
        <w:t>_____</w:t>
      </w:r>
      <w:r w:rsidRPr="009727B5">
        <w:rPr>
          <w:rFonts w:eastAsiaTheme="minorHAnsi"/>
          <w:color w:val="000000" w:themeColor="text1"/>
          <w:kern w:val="2"/>
          <w:szCs w:val="24"/>
          <w:lang w:eastAsia="en-US"/>
        </w:rPr>
        <w:t>_______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(наименование мероприятий, работ, услуг)</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(Ф.И.О. субъекта осуществления мероприятий, работ, услуг)</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2) _______________________________________________________</w:t>
      </w:r>
      <w:r w:rsidR="00BA5573">
        <w:rPr>
          <w:rFonts w:eastAsiaTheme="minorHAnsi"/>
          <w:color w:val="000000" w:themeColor="text1"/>
          <w:kern w:val="2"/>
          <w:szCs w:val="24"/>
          <w:lang w:eastAsia="en-US"/>
        </w:rPr>
        <w:t>_____</w:t>
      </w:r>
      <w:r w:rsidRPr="009727B5">
        <w:rPr>
          <w:rFonts w:eastAsiaTheme="minorHAnsi"/>
          <w:color w:val="000000" w:themeColor="text1"/>
          <w:kern w:val="2"/>
          <w:szCs w:val="24"/>
          <w:lang w:eastAsia="en-US"/>
        </w:rPr>
        <w:t>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(наименование мероприятий, работ, услуг)</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(Ф.И.О. субъекта осуществления мероприятий, работ, услуг)</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3) _________________________________________________________</w:t>
      </w:r>
      <w:r w:rsidR="00BA5573">
        <w:rPr>
          <w:rFonts w:eastAsiaTheme="minorHAnsi"/>
          <w:color w:val="000000" w:themeColor="text1"/>
          <w:kern w:val="2"/>
          <w:szCs w:val="24"/>
          <w:lang w:eastAsia="en-US"/>
        </w:rPr>
        <w:t>_____</w:t>
      </w:r>
      <w:r w:rsidRPr="009727B5">
        <w:rPr>
          <w:rFonts w:eastAsiaTheme="minorHAnsi"/>
          <w:color w:val="000000" w:themeColor="text1"/>
          <w:kern w:val="2"/>
          <w:szCs w:val="24"/>
          <w:lang w:eastAsia="en-US"/>
        </w:rPr>
        <w:t>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(наименование мероприятий, работ, услуг)</w:t>
      </w:r>
    </w:p>
    <w:p w:rsidR="00295398" w:rsidRPr="009727B5" w:rsidRDefault="00295398" w:rsidP="00295398">
      <w:pPr>
        <w:spacing w:line="228" w:lineRule="auto"/>
        <w:rPr>
          <w:rFonts w:eastAsiaTheme="minorHAnsi"/>
          <w:color w:val="000000" w:themeColor="text1"/>
          <w:kern w:val="2"/>
          <w:szCs w:val="24"/>
          <w:lang w:eastAsia="en-US"/>
        </w:rPr>
      </w:pPr>
      <w:r w:rsidRPr="009727B5">
        <w:rPr>
          <w:rFonts w:eastAsiaTheme="minorHAnsi"/>
          <w:color w:val="000000" w:themeColor="text1"/>
          <w:kern w:val="2"/>
          <w:szCs w:val="24"/>
          <w:lang w:eastAsia="en-US"/>
        </w:rPr>
        <w:t>____________________________________________________________________.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(Ф.И.О. субъекта осуществления мероприятий, работ, услуг)</w:t>
      </w:r>
    </w:p>
    <w:p w:rsidR="00295398" w:rsidRPr="009727B5" w:rsidRDefault="00295398" w:rsidP="00295398">
      <w:pPr>
        <w:spacing w:line="228" w:lineRule="auto"/>
        <w:rPr>
          <w:rFonts w:eastAsiaTheme="minorHAnsi"/>
          <w:kern w:val="2"/>
          <w:szCs w:val="24"/>
          <w:lang w:eastAsia="en-US"/>
        </w:rPr>
      </w:pPr>
      <w:r w:rsidRPr="009727B5">
        <w:rPr>
          <w:rFonts w:eastAsiaTheme="minorHAnsi"/>
          <w:color w:val="000000" w:themeColor="text1"/>
          <w:kern w:val="2"/>
          <w:szCs w:val="24"/>
          <w:lang w:eastAsia="en-US"/>
        </w:rPr>
        <w:t xml:space="preserve">5. Установить, что трудовое участие в реализации проекта инициативного бюджетирования примут </w:t>
      </w:r>
      <w:r w:rsidR="00BA5573">
        <w:rPr>
          <w:rFonts w:eastAsiaTheme="minorHAnsi"/>
          <w:color w:val="000000" w:themeColor="text1"/>
          <w:kern w:val="2"/>
          <w:szCs w:val="24"/>
          <w:lang w:eastAsia="en-US"/>
        </w:rPr>
        <w:t>__________________</w:t>
      </w:r>
      <w:r w:rsidRPr="009727B5">
        <w:rPr>
          <w:rFonts w:eastAsiaTheme="minorHAnsi"/>
          <w:kern w:val="2"/>
          <w:szCs w:val="24"/>
          <w:lang w:eastAsia="en-US"/>
        </w:rPr>
        <w:t>человек.</w:t>
      </w:r>
    </w:p>
    <w:p w:rsidR="00295398" w:rsidRPr="009727B5" w:rsidRDefault="00295398" w:rsidP="00295398">
      <w:pPr>
        <w:spacing w:line="228" w:lineRule="auto"/>
        <w:rPr>
          <w:rFonts w:eastAsiaTheme="minorHAnsi"/>
          <w:kern w:val="2"/>
          <w:szCs w:val="24"/>
          <w:lang w:eastAsia="en-US"/>
        </w:rPr>
      </w:pPr>
      <w:r w:rsidRPr="009727B5">
        <w:rPr>
          <w:rFonts w:eastAsiaTheme="minorHAnsi"/>
          <w:kern w:val="2"/>
          <w:szCs w:val="24"/>
          <w:lang w:eastAsia="en-US"/>
        </w:rPr>
        <w:lastRenderedPageBreak/>
        <w:t xml:space="preserve">6. Определить представителей </w:t>
      </w:r>
      <w:r w:rsidRPr="009727B5">
        <w:rPr>
          <w:rFonts w:eastAsiaTheme="minorHAnsi"/>
          <w:color w:val="000000" w:themeColor="text1"/>
          <w:kern w:val="2"/>
          <w:szCs w:val="24"/>
          <w:lang w:eastAsia="en-US"/>
        </w:rPr>
        <w:t>инициативной группы граждан (представителей органа территориального общественного самоуправления), ответственных за направление проекта инициативного бюджетирования в ___</w:t>
      </w:r>
      <w:r w:rsidRPr="009727B5">
        <w:rPr>
          <w:rFonts w:eastAsiaTheme="minorHAnsi"/>
          <w:kern w:val="2"/>
          <w:szCs w:val="24"/>
          <w:lang w:eastAsia="en-US"/>
        </w:rPr>
        <w:t>_____</w:t>
      </w:r>
      <w:r w:rsidRPr="009727B5">
        <w:rPr>
          <w:rFonts w:eastAsiaTheme="minorHAnsi"/>
          <w:color w:val="000000" w:themeColor="text1"/>
          <w:kern w:val="2"/>
          <w:szCs w:val="24"/>
          <w:lang w:eastAsia="en-US"/>
        </w:rPr>
        <w:t>_</w:t>
      </w:r>
      <w:r w:rsidRPr="009727B5">
        <w:rPr>
          <w:rFonts w:eastAsiaTheme="minorHAnsi"/>
          <w:kern w:val="2"/>
          <w:szCs w:val="24"/>
          <w:lang w:eastAsia="en-US"/>
        </w:rPr>
        <w:t>___________________________________</w:t>
      </w:r>
      <w:r w:rsidRPr="009727B5">
        <w:rPr>
          <w:rFonts w:eastAsiaTheme="minorHAnsi"/>
          <w:color w:val="000000" w:themeColor="text1"/>
          <w:kern w:val="2"/>
          <w:szCs w:val="24"/>
          <w:lang w:eastAsia="en-US"/>
        </w:rPr>
        <w:t>___</w:t>
      </w:r>
      <w:r w:rsidRPr="009727B5">
        <w:rPr>
          <w:rFonts w:eastAsiaTheme="minorHAnsi"/>
          <w:kern w:val="2"/>
          <w:szCs w:val="24"/>
          <w:lang w:eastAsia="en-US"/>
        </w:rPr>
        <w:t>__________,</w:t>
      </w:r>
    </w:p>
    <w:p w:rsidR="00295398" w:rsidRPr="00BA5573" w:rsidRDefault="00295398" w:rsidP="00295398">
      <w:pPr>
        <w:spacing w:line="228" w:lineRule="auto"/>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(наименование местной администрации городского округа, поселения)</w:t>
      </w:r>
    </w:p>
    <w:p w:rsidR="00295398" w:rsidRPr="009727B5" w:rsidRDefault="00295398" w:rsidP="00BA5573">
      <w:pPr>
        <w:spacing w:line="228" w:lineRule="auto"/>
        <w:ind w:firstLine="0"/>
        <w:rPr>
          <w:rFonts w:eastAsiaTheme="minorHAnsi"/>
          <w:color w:val="000000" w:themeColor="text1"/>
          <w:kern w:val="2"/>
          <w:szCs w:val="24"/>
          <w:lang w:eastAsia="en-US"/>
        </w:rPr>
      </w:pPr>
      <w:r w:rsidRPr="009727B5">
        <w:rPr>
          <w:rFonts w:eastAsiaTheme="minorHAnsi"/>
          <w:color w:val="000000" w:themeColor="text1"/>
          <w:kern w:val="2"/>
          <w:szCs w:val="24"/>
          <w:lang w:eastAsia="en-US"/>
        </w:rPr>
        <w:t>а также осуществление иных действий в рамках участия в отборе проектов инициативного бюджетирования на конкурсной основе, в том числе сбор и подготовку необходимых документов от имени жителей, выдвинувших инициативу, направленную на решение вопроса местного значения:</w:t>
      </w:r>
    </w:p>
    <w:p w:rsidR="00295398" w:rsidRPr="009727B5" w:rsidRDefault="00295398" w:rsidP="00295398">
      <w:pPr>
        <w:spacing w:line="228" w:lineRule="auto"/>
        <w:rPr>
          <w:rFonts w:eastAsiaTheme="minorHAnsi"/>
          <w:color w:val="000000" w:themeColor="text1"/>
          <w:kern w:val="2"/>
          <w:szCs w:val="24"/>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8"/>
        <w:gridCol w:w="4570"/>
        <w:gridCol w:w="2385"/>
        <w:gridCol w:w="2069"/>
      </w:tblGrid>
      <w:tr w:rsidR="00295398" w:rsidRPr="009727B5" w:rsidTr="009727B5">
        <w:tc>
          <w:tcPr>
            <w:tcW w:w="734"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jc w:val="center"/>
            </w:pPr>
            <w:r w:rsidRPr="009727B5">
              <w:t>№ п/п</w:t>
            </w:r>
          </w:p>
        </w:tc>
        <w:tc>
          <w:tcPr>
            <w:tcW w:w="4619"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jc w:val="center"/>
            </w:pPr>
            <w:r w:rsidRPr="009727B5">
              <w:t>Ф.И.О представителей инициативной группы, органа территориального общественного самоуправления</w:t>
            </w:r>
          </w:p>
          <w:p w:rsidR="00295398" w:rsidRPr="009727B5" w:rsidRDefault="00295398" w:rsidP="00BA5573">
            <w:pPr>
              <w:pStyle w:val="af8"/>
              <w:jc w:val="center"/>
            </w:pPr>
            <w:r w:rsidRPr="009727B5">
              <w:t>(полностью)</w:t>
            </w:r>
          </w:p>
        </w:tc>
        <w:tc>
          <w:tcPr>
            <w:tcW w:w="2410"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jc w:val="center"/>
            </w:pPr>
            <w:r w:rsidRPr="009727B5">
              <w:t>Контактный телефон</w:t>
            </w:r>
          </w:p>
        </w:tc>
        <w:tc>
          <w:tcPr>
            <w:tcW w:w="2090"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jc w:val="center"/>
            </w:pPr>
            <w:r w:rsidRPr="009727B5">
              <w:t>Адрес электронной почты</w:t>
            </w:r>
          </w:p>
        </w:tc>
      </w:tr>
      <w:tr w:rsidR="00295398" w:rsidRPr="009727B5" w:rsidTr="009727B5">
        <w:tc>
          <w:tcPr>
            <w:tcW w:w="734"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pPr>
          </w:p>
        </w:tc>
        <w:tc>
          <w:tcPr>
            <w:tcW w:w="4619"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pPr>
          </w:p>
        </w:tc>
        <w:tc>
          <w:tcPr>
            <w:tcW w:w="2410"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pPr>
          </w:p>
        </w:tc>
        <w:tc>
          <w:tcPr>
            <w:tcW w:w="2090" w:type="dxa"/>
            <w:tcBorders>
              <w:top w:val="single" w:sz="4" w:space="0" w:color="auto"/>
              <w:left w:val="single" w:sz="4" w:space="0" w:color="auto"/>
              <w:bottom w:val="single" w:sz="4" w:space="0" w:color="auto"/>
              <w:right w:val="single" w:sz="4" w:space="0" w:color="auto"/>
            </w:tcBorders>
            <w:hideMark/>
          </w:tcPr>
          <w:p w:rsidR="00295398" w:rsidRPr="009727B5" w:rsidRDefault="00295398" w:rsidP="00BA5573">
            <w:pPr>
              <w:pStyle w:val="af8"/>
            </w:pPr>
          </w:p>
        </w:tc>
      </w:tr>
      <w:tr w:rsidR="00295398" w:rsidRPr="009727B5" w:rsidTr="009727B5">
        <w:tc>
          <w:tcPr>
            <w:tcW w:w="734"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r w:rsidRPr="009727B5">
              <w:t>1.</w:t>
            </w:r>
          </w:p>
        </w:tc>
        <w:tc>
          <w:tcPr>
            <w:tcW w:w="4619"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241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209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r>
      <w:tr w:rsidR="00295398" w:rsidRPr="009727B5" w:rsidTr="009727B5">
        <w:tc>
          <w:tcPr>
            <w:tcW w:w="734"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r w:rsidRPr="009727B5">
              <w:t>2.</w:t>
            </w:r>
          </w:p>
        </w:tc>
        <w:tc>
          <w:tcPr>
            <w:tcW w:w="4619"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241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209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r>
      <w:tr w:rsidR="00295398" w:rsidRPr="009727B5" w:rsidTr="009727B5">
        <w:tc>
          <w:tcPr>
            <w:tcW w:w="734"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4619"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r w:rsidRPr="009727B5">
              <w:t>Всего</w:t>
            </w:r>
          </w:p>
        </w:tc>
        <w:tc>
          <w:tcPr>
            <w:tcW w:w="241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c>
          <w:tcPr>
            <w:tcW w:w="2090" w:type="dxa"/>
            <w:tcBorders>
              <w:top w:val="single" w:sz="4" w:space="0" w:color="auto"/>
              <w:left w:val="single" w:sz="4" w:space="0" w:color="auto"/>
              <w:bottom w:val="single" w:sz="4" w:space="0" w:color="auto"/>
              <w:right w:val="single" w:sz="4" w:space="0" w:color="auto"/>
            </w:tcBorders>
          </w:tcPr>
          <w:p w:rsidR="00295398" w:rsidRPr="009727B5" w:rsidRDefault="00295398" w:rsidP="00BA5573">
            <w:pPr>
              <w:pStyle w:val="af8"/>
            </w:pPr>
          </w:p>
        </w:tc>
      </w:tr>
    </w:tbl>
    <w:p w:rsidR="00295398" w:rsidRPr="009727B5" w:rsidRDefault="00295398" w:rsidP="00295398">
      <w:pPr>
        <w:spacing w:line="228" w:lineRule="auto"/>
        <w:rPr>
          <w:rFonts w:eastAsiaTheme="minorHAnsi"/>
          <w:kern w:val="2"/>
          <w:szCs w:val="24"/>
          <w:lang w:eastAsia="en-US"/>
        </w:rPr>
      </w:pPr>
    </w:p>
    <w:p w:rsidR="00BA5573" w:rsidRPr="006B057D" w:rsidRDefault="00BA5573" w:rsidP="00BA5573">
      <w:pPr>
        <w:spacing w:line="230" w:lineRule="auto"/>
        <w:rPr>
          <w:rFonts w:eastAsiaTheme="minorHAnsi"/>
          <w:kern w:val="2"/>
          <w:szCs w:val="24"/>
          <w:lang w:eastAsia="en-US"/>
        </w:rPr>
      </w:pPr>
      <w:r w:rsidRPr="009727B5">
        <w:rPr>
          <w:rFonts w:eastAsiaTheme="minorHAnsi"/>
          <w:kern w:val="2"/>
          <w:szCs w:val="24"/>
          <w:lang w:eastAsia="en-US"/>
        </w:rPr>
        <w:t xml:space="preserve">Инициатор (ы) выдвижения инициативы: </w:t>
      </w:r>
      <w:r>
        <w:rPr>
          <w:rFonts w:eastAsiaTheme="minorHAnsi"/>
          <w:kern w:val="2"/>
          <w:szCs w:val="24"/>
          <w:lang w:eastAsia="en-US"/>
        </w:rPr>
        <w:tab/>
      </w:r>
      <w:r w:rsidRPr="009727B5">
        <w:rPr>
          <w:rFonts w:eastAsiaTheme="minorHAnsi"/>
          <w:kern w:val="2"/>
          <w:szCs w:val="24"/>
          <w:lang w:eastAsia="en-US"/>
        </w:rPr>
        <w:t>__________</w:t>
      </w:r>
      <w:r w:rsidRPr="009727B5">
        <w:rPr>
          <w:rFonts w:eastAsiaTheme="minorHAnsi"/>
          <w:kern w:val="2"/>
          <w:szCs w:val="24"/>
          <w:lang w:eastAsia="en-US"/>
        </w:rPr>
        <w:tab/>
      </w:r>
      <w:r w:rsidRPr="009727B5">
        <w:rPr>
          <w:rFonts w:eastAsiaTheme="minorHAnsi"/>
          <w:kern w:val="2"/>
          <w:szCs w:val="24"/>
          <w:lang w:eastAsia="en-US"/>
        </w:rPr>
        <w:tab/>
        <w:t>_______________________</w:t>
      </w:r>
    </w:p>
    <w:p w:rsidR="00BA5573" w:rsidRPr="006B057D" w:rsidRDefault="00BA5573" w:rsidP="00BA5573">
      <w:pPr>
        <w:spacing w:line="230" w:lineRule="auto"/>
        <w:rPr>
          <w:rFonts w:eastAsiaTheme="minorHAnsi"/>
          <w:kern w:val="2"/>
          <w:sz w:val="20"/>
          <w:lang w:eastAsia="en-US"/>
        </w:rPr>
      </w:pPr>
      <w:r w:rsidRPr="006B057D">
        <w:rPr>
          <w:rFonts w:eastAsiaTheme="minorHAnsi"/>
          <w:kern w:val="2"/>
          <w:sz w:val="20"/>
          <w:lang w:eastAsia="en-US"/>
        </w:rPr>
        <w:t xml:space="preserve">                                                                                 </w:t>
      </w:r>
      <w:r>
        <w:rPr>
          <w:rFonts w:eastAsiaTheme="minorHAnsi"/>
          <w:kern w:val="2"/>
          <w:sz w:val="20"/>
          <w:lang w:eastAsia="en-US"/>
        </w:rPr>
        <w:tab/>
        <w:t xml:space="preserve">    </w:t>
      </w:r>
      <w:r w:rsidRPr="006B057D">
        <w:rPr>
          <w:rFonts w:eastAsiaTheme="minorHAnsi"/>
          <w:kern w:val="2"/>
          <w:sz w:val="20"/>
          <w:lang w:eastAsia="en-US"/>
        </w:rPr>
        <w:t xml:space="preserve"> (подпись)</w:t>
      </w:r>
      <w:r>
        <w:rPr>
          <w:rFonts w:eastAsiaTheme="minorHAnsi"/>
          <w:kern w:val="2"/>
          <w:sz w:val="20"/>
          <w:lang w:eastAsia="en-US"/>
        </w:rPr>
        <w:tab/>
      </w:r>
      <w:r>
        <w:rPr>
          <w:rFonts w:eastAsiaTheme="minorHAnsi"/>
          <w:kern w:val="2"/>
          <w:sz w:val="20"/>
          <w:lang w:eastAsia="en-US"/>
        </w:rPr>
        <w:tab/>
      </w:r>
      <w:r>
        <w:rPr>
          <w:rFonts w:eastAsiaTheme="minorHAnsi"/>
          <w:kern w:val="2"/>
          <w:sz w:val="20"/>
          <w:lang w:eastAsia="en-US"/>
        </w:rPr>
        <w:tab/>
      </w:r>
      <w:r w:rsidRPr="006B057D">
        <w:rPr>
          <w:rFonts w:eastAsiaTheme="minorHAnsi"/>
          <w:kern w:val="2"/>
          <w:sz w:val="20"/>
          <w:lang w:eastAsia="en-US"/>
        </w:rPr>
        <w:t xml:space="preserve"> (Ф.И.О.)</w:t>
      </w:r>
    </w:p>
    <w:p w:rsidR="00295398" w:rsidRPr="009727B5" w:rsidRDefault="00295398" w:rsidP="00295398">
      <w:pPr>
        <w:rPr>
          <w:rFonts w:eastAsiaTheme="minorHAnsi"/>
          <w:kern w:val="2"/>
          <w:szCs w:val="24"/>
          <w:vertAlign w:val="superscript"/>
          <w:lang w:eastAsia="en-US"/>
        </w:rPr>
        <w:sectPr w:rsidR="00295398" w:rsidRPr="009727B5" w:rsidSect="002968FA">
          <w:headerReference w:type="default" r:id="rId69"/>
          <w:footerReference w:type="even" r:id="rId70"/>
          <w:footerReference w:type="default" r:id="rId71"/>
          <w:footerReference w:type="first" r:id="rId72"/>
          <w:pgSz w:w="11907" w:h="16840" w:code="9"/>
          <w:pgMar w:top="1134" w:right="851" w:bottom="1134" w:left="1418" w:header="567" w:footer="567" w:gutter="0"/>
          <w:cols w:space="720"/>
          <w:titlePg/>
          <w:docGrid w:linePitch="326"/>
        </w:sectPr>
      </w:pPr>
      <w:r w:rsidRPr="009727B5">
        <w:rPr>
          <w:rFonts w:eastAsiaTheme="minorHAnsi"/>
          <w:kern w:val="2"/>
          <w:szCs w:val="24"/>
          <w:vertAlign w:val="superscript"/>
          <w:lang w:eastAsia="en-US"/>
        </w:rPr>
        <w:br w:type="page"/>
      </w:r>
    </w:p>
    <w:p w:rsidR="00BA5573" w:rsidRPr="00D706E4" w:rsidRDefault="00BA5573" w:rsidP="00BA5573">
      <w:pPr>
        <w:jc w:val="right"/>
        <w:rPr>
          <w:rStyle w:val="af2"/>
          <w:rFonts w:cs="Arial"/>
          <w:b w:val="0"/>
        </w:rPr>
      </w:pPr>
      <w:r w:rsidRPr="00D706E4">
        <w:rPr>
          <w:rStyle w:val="af2"/>
          <w:rFonts w:cs="Arial"/>
          <w:b w:val="0"/>
        </w:rPr>
        <w:lastRenderedPageBreak/>
        <w:t>Приложение</w:t>
      </w:r>
      <w:r w:rsidRPr="00D706E4">
        <w:rPr>
          <w:rStyle w:val="af2"/>
          <w:rFonts w:cs="Arial"/>
          <w:b w:val="0"/>
        </w:rPr>
        <w:br/>
        <w:t xml:space="preserve">к </w:t>
      </w:r>
      <w:hyperlink w:anchor="_Типовая_форма_протокола_1" w:history="1">
        <w:r w:rsidRPr="00BA5573">
          <w:rPr>
            <w:rStyle w:val="afa"/>
            <w:rFonts w:cs="Arial"/>
          </w:rPr>
          <w:t>прот</w:t>
        </w:r>
        <w:r w:rsidRPr="00BA5573">
          <w:rPr>
            <w:rStyle w:val="afa"/>
            <w:rFonts w:cs="Arial"/>
          </w:rPr>
          <w:t>о</w:t>
        </w:r>
        <w:r w:rsidRPr="00BA5573">
          <w:rPr>
            <w:rStyle w:val="afa"/>
            <w:rFonts w:cs="Arial"/>
          </w:rPr>
          <w:t>к</w:t>
        </w:r>
        <w:r w:rsidRPr="00BA5573">
          <w:rPr>
            <w:rStyle w:val="afa"/>
            <w:rFonts w:cs="Arial"/>
          </w:rPr>
          <w:t>о</w:t>
        </w:r>
        <w:r w:rsidRPr="00BA5573">
          <w:rPr>
            <w:rStyle w:val="afa"/>
            <w:rFonts w:cs="Arial"/>
          </w:rPr>
          <w:t>лу</w:t>
        </w:r>
      </w:hyperlink>
      <w:r w:rsidRPr="00D706E4">
        <w:rPr>
          <w:rStyle w:val="af2"/>
          <w:rFonts w:cs="Arial"/>
          <w:b w:val="0"/>
        </w:rPr>
        <w:t xml:space="preserve"> N___</w:t>
      </w:r>
      <w:r w:rsidRPr="00D706E4">
        <w:rPr>
          <w:rStyle w:val="af2"/>
          <w:rFonts w:cs="Arial"/>
          <w:b w:val="0"/>
        </w:rPr>
        <w:br/>
        <w:t>собрания граждан о выдвижении</w:t>
      </w:r>
      <w:r w:rsidRPr="00D706E4">
        <w:rPr>
          <w:rStyle w:val="af2"/>
          <w:rFonts w:cs="Arial"/>
          <w:b w:val="0"/>
        </w:rPr>
        <w:br/>
        <w:t>инициативы, направленной на</w:t>
      </w:r>
      <w:r w:rsidRPr="00D706E4">
        <w:rPr>
          <w:rStyle w:val="af2"/>
          <w:rFonts w:cs="Arial"/>
          <w:b w:val="0"/>
        </w:rPr>
        <w:br/>
        <w:t>решение вопроса местного</w:t>
      </w:r>
      <w:r w:rsidRPr="00D706E4">
        <w:rPr>
          <w:rStyle w:val="af2"/>
          <w:rFonts w:cs="Arial"/>
          <w:b w:val="0"/>
        </w:rPr>
        <w:br/>
        <w:t>значения, проведенного в</w:t>
      </w:r>
      <w:r w:rsidRPr="00D706E4">
        <w:rPr>
          <w:rStyle w:val="af2"/>
          <w:rFonts w:cs="Arial"/>
          <w:b w:val="0"/>
        </w:rPr>
        <w:br/>
        <w:t>форме заочного голосования</w:t>
      </w:r>
    </w:p>
    <w:p w:rsidR="00295398" w:rsidRPr="009727B5" w:rsidRDefault="00295398" w:rsidP="00295398">
      <w:pPr>
        <w:spacing w:line="257" w:lineRule="auto"/>
        <w:ind w:left="11199"/>
        <w:jc w:val="center"/>
        <w:rPr>
          <w:rFonts w:eastAsiaTheme="minorHAnsi"/>
          <w:kern w:val="2"/>
          <w:szCs w:val="24"/>
          <w:lang w:eastAsia="en-US"/>
        </w:rPr>
      </w:pPr>
    </w:p>
    <w:p w:rsidR="00295398" w:rsidRPr="00BA5573" w:rsidRDefault="00BA5573" w:rsidP="00BA5573">
      <w:pPr>
        <w:pStyle w:val="1"/>
        <w:rPr>
          <w:rFonts w:eastAsiaTheme="minorHAnsi"/>
          <w:kern w:val="2"/>
          <w:lang w:eastAsia="en-US"/>
        </w:rPr>
      </w:pPr>
      <w:r>
        <w:rPr>
          <w:rFonts w:eastAsiaTheme="minorHAnsi"/>
          <w:kern w:val="2"/>
          <w:lang w:eastAsia="en-US"/>
        </w:rPr>
        <w:t>Типовая форма</w:t>
      </w:r>
      <w:r>
        <w:rPr>
          <w:rFonts w:eastAsiaTheme="minorHAnsi"/>
          <w:kern w:val="2"/>
          <w:lang w:eastAsia="en-US"/>
        </w:rPr>
        <w:br/>
      </w:r>
      <w:r w:rsidR="00295398" w:rsidRPr="009727B5">
        <w:rPr>
          <w:rFonts w:eastAsiaTheme="minorHAnsi"/>
          <w:kern w:val="2"/>
          <w:lang w:eastAsia="en-US"/>
        </w:rPr>
        <w:t xml:space="preserve">предложений инициатора (инициаторов) </w:t>
      </w:r>
      <w:r w:rsidR="00295398" w:rsidRPr="009727B5">
        <w:t xml:space="preserve">выдвижения инициативы, направленной на решение вопроса местного значения </w:t>
      </w:r>
    </w:p>
    <w:p w:rsidR="00295398" w:rsidRPr="009727B5" w:rsidRDefault="00295398" w:rsidP="00295398">
      <w:pPr>
        <w:spacing w:line="257" w:lineRule="auto"/>
        <w:jc w:val="center"/>
        <w:rPr>
          <w:rFonts w:eastAsiaTheme="minorHAnsi"/>
          <w:kern w:val="2"/>
          <w:szCs w:val="24"/>
          <w:lang w:eastAsia="en-US"/>
        </w:rPr>
      </w:pPr>
    </w:p>
    <w:p w:rsidR="00295398" w:rsidRPr="009727B5" w:rsidRDefault="00295398" w:rsidP="00295398">
      <w:pPr>
        <w:pStyle w:val="ac"/>
        <w:spacing w:line="257" w:lineRule="auto"/>
        <w:ind w:left="0"/>
        <w:rPr>
          <w:kern w:val="2"/>
          <w:sz w:val="24"/>
          <w:szCs w:val="24"/>
        </w:rPr>
      </w:pPr>
      <w:r w:rsidRPr="009727B5">
        <w:rPr>
          <w:rFonts w:cs="Times New Roman"/>
          <w:kern w:val="2"/>
          <w:sz w:val="24"/>
          <w:szCs w:val="24"/>
        </w:rPr>
        <w:t xml:space="preserve">1. Инициатива, </w:t>
      </w:r>
      <w:r w:rsidRPr="009727B5">
        <w:rPr>
          <w:rFonts w:cs="Times New Roman"/>
          <w:color w:val="000000" w:themeColor="text1"/>
          <w:kern w:val="2"/>
          <w:sz w:val="24"/>
          <w:szCs w:val="24"/>
        </w:rPr>
        <w:t>направленная на решение вопроса местного значения</w:t>
      </w:r>
      <w:r w:rsidRPr="009727B5">
        <w:rPr>
          <w:rFonts w:cs="Times New Roman"/>
          <w:kern w:val="2"/>
          <w:sz w:val="24"/>
          <w:szCs w:val="24"/>
        </w:rPr>
        <w:t>:</w:t>
      </w:r>
      <w:r w:rsidR="00BA5573">
        <w:rPr>
          <w:rFonts w:cs="Times New Roman"/>
          <w:kern w:val="2"/>
          <w:sz w:val="24"/>
          <w:szCs w:val="24"/>
        </w:rPr>
        <w:t xml:space="preserve"> </w:t>
      </w:r>
      <w:r w:rsidRPr="009727B5">
        <w:rPr>
          <w:rFonts w:cs="Times New Roman"/>
          <w:kern w:val="2"/>
          <w:sz w:val="24"/>
          <w:szCs w:val="24"/>
        </w:rPr>
        <w:t>______________</w:t>
      </w:r>
      <w:r w:rsidR="00BA5573">
        <w:rPr>
          <w:rFonts w:cs="Times New Roman"/>
          <w:kern w:val="2"/>
          <w:sz w:val="24"/>
          <w:szCs w:val="24"/>
        </w:rPr>
        <w:t>____________________________</w:t>
      </w:r>
      <w:r w:rsidRPr="009727B5">
        <w:rPr>
          <w:rFonts w:cs="Times New Roman"/>
          <w:kern w:val="2"/>
          <w:sz w:val="24"/>
          <w:szCs w:val="24"/>
        </w:rPr>
        <w:t>_______________________</w:t>
      </w:r>
      <w:r w:rsidR="00BA5573">
        <w:rPr>
          <w:rFonts w:cs="Times New Roman"/>
          <w:kern w:val="2"/>
          <w:sz w:val="24"/>
          <w:szCs w:val="24"/>
        </w:rPr>
        <w:t>.</w:t>
      </w:r>
    </w:p>
    <w:p w:rsidR="00295398" w:rsidRPr="00BA5573" w:rsidRDefault="00295398" w:rsidP="00BA5573">
      <w:pPr>
        <w:spacing w:line="257" w:lineRule="auto"/>
        <w:ind w:left="6381"/>
        <w:jc w:val="center"/>
        <w:rPr>
          <w:rFonts w:eastAsiaTheme="minorHAnsi"/>
          <w:kern w:val="2"/>
          <w:sz w:val="20"/>
          <w:lang w:eastAsia="en-US"/>
        </w:rPr>
      </w:pPr>
      <w:r w:rsidRPr="00BA5573">
        <w:rPr>
          <w:rFonts w:eastAsiaTheme="minorHAnsi"/>
          <w:kern w:val="2"/>
          <w:sz w:val="20"/>
          <w:lang w:eastAsia="en-US"/>
        </w:rPr>
        <w:t xml:space="preserve">(наименование инициативы, </w:t>
      </w:r>
      <w:r w:rsidRPr="00BA5573">
        <w:rPr>
          <w:rFonts w:eastAsiaTheme="minorHAnsi"/>
          <w:color w:val="000000" w:themeColor="text1"/>
          <w:kern w:val="2"/>
          <w:sz w:val="20"/>
          <w:lang w:eastAsia="en-US"/>
        </w:rPr>
        <w:t>направленной на решение вопроса местного значения</w:t>
      </w:r>
      <w:r w:rsidRPr="00BA5573">
        <w:rPr>
          <w:rFonts w:eastAsiaTheme="minorHAnsi"/>
          <w:kern w:val="2"/>
          <w:sz w:val="20"/>
          <w:lang w:eastAsia="en-US"/>
        </w:rPr>
        <w:t>)</w:t>
      </w:r>
    </w:p>
    <w:p w:rsidR="00295398" w:rsidRPr="009727B5" w:rsidRDefault="00295398" w:rsidP="00295398">
      <w:pPr>
        <w:spacing w:line="257" w:lineRule="auto"/>
        <w:rPr>
          <w:rFonts w:eastAsiaTheme="minorHAnsi"/>
          <w:kern w:val="2"/>
          <w:szCs w:val="24"/>
          <w:lang w:eastAsia="en-US"/>
        </w:rPr>
      </w:pPr>
      <w:r w:rsidRPr="009727B5">
        <w:rPr>
          <w:rFonts w:eastAsiaTheme="minorHAnsi"/>
          <w:kern w:val="2"/>
          <w:szCs w:val="24"/>
          <w:lang w:eastAsia="en-US"/>
        </w:rPr>
        <w:t>2. Инициатор(ы)____________________________________________________________________________________.</w:t>
      </w:r>
    </w:p>
    <w:p w:rsidR="00295398" w:rsidRPr="00BA5573" w:rsidRDefault="00295398" w:rsidP="00295398">
      <w:pPr>
        <w:spacing w:line="257" w:lineRule="auto"/>
        <w:jc w:val="center"/>
        <w:rPr>
          <w:rFonts w:eastAsiaTheme="minorHAnsi"/>
          <w:kern w:val="2"/>
          <w:sz w:val="20"/>
          <w:lang w:eastAsia="en-US"/>
        </w:rPr>
      </w:pPr>
      <w:r w:rsidRPr="00BA5573">
        <w:rPr>
          <w:rFonts w:eastAsiaTheme="minorHAnsi"/>
          <w:kern w:val="2"/>
          <w:sz w:val="20"/>
          <w:lang w:eastAsia="en-US"/>
        </w:rPr>
        <w:t>(Ф.И.О., место жительства, телефон)</w:t>
      </w:r>
    </w:p>
    <w:p w:rsidR="00295398" w:rsidRPr="009727B5" w:rsidRDefault="00295398" w:rsidP="00295398">
      <w:pPr>
        <w:spacing w:line="257" w:lineRule="auto"/>
        <w:rPr>
          <w:rFonts w:eastAsiaTheme="minorHAnsi"/>
          <w:kern w:val="2"/>
          <w:szCs w:val="24"/>
          <w:lang w:eastAsia="en-US"/>
        </w:rPr>
      </w:pPr>
      <w:r w:rsidRPr="009727B5">
        <w:rPr>
          <w:rFonts w:eastAsiaTheme="minorHAnsi"/>
          <w:color w:val="000000" w:themeColor="text1"/>
          <w:kern w:val="2"/>
          <w:szCs w:val="24"/>
          <w:lang w:eastAsia="en-US"/>
        </w:rPr>
        <w:t xml:space="preserve">3. Ориентировочная </w:t>
      </w:r>
      <w:r w:rsidRPr="009727B5">
        <w:rPr>
          <w:rFonts w:eastAsiaTheme="minorHAnsi"/>
          <w:kern w:val="2"/>
          <w:szCs w:val="24"/>
          <w:lang w:eastAsia="en-US"/>
        </w:rPr>
        <w:t>стоимость реализации проекта инициативного бюджетирования будет составлять</w:t>
      </w:r>
      <w:r w:rsidR="00BA5573">
        <w:rPr>
          <w:rFonts w:eastAsiaTheme="minorHAnsi"/>
          <w:kern w:val="2"/>
          <w:szCs w:val="24"/>
          <w:lang w:eastAsia="en-US"/>
        </w:rPr>
        <w:t xml:space="preserve"> </w:t>
      </w:r>
      <w:r w:rsidRPr="009727B5">
        <w:rPr>
          <w:rFonts w:eastAsiaTheme="minorHAnsi"/>
          <w:kern w:val="2"/>
          <w:szCs w:val="24"/>
          <w:lang w:eastAsia="en-US"/>
        </w:rPr>
        <w:t>___________________________тыс. рублей.</w:t>
      </w:r>
    </w:p>
    <w:p w:rsidR="00295398" w:rsidRPr="009727B5" w:rsidRDefault="00295398" w:rsidP="00295398">
      <w:pPr>
        <w:spacing w:line="257" w:lineRule="auto"/>
        <w:rPr>
          <w:rFonts w:eastAsiaTheme="minorHAnsi"/>
          <w:color w:val="000000" w:themeColor="text1"/>
          <w:kern w:val="2"/>
          <w:szCs w:val="24"/>
          <w:lang w:eastAsia="en-US"/>
        </w:rPr>
      </w:pPr>
    </w:p>
    <w:p w:rsidR="00295398" w:rsidRPr="00BA5573" w:rsidRDefault="00295398" w:rsidP="00BA5573">
      <w:pPr>
        <w:spacing w:line="257" w:lineRule="auto"/>
        <w:rPr>
          <w:rFonts w:eastAsiaTheme="minorHAnsi"/>
          <w:color w:val="000000" w:themeColor="text1"/>
          <w:kern w:val="2"/>
          <w:szCs w:val="24"/>
        </w:rPr>
      </w:pPr>
      <w:r w:rsidRPr="009727B5">
        <w:rPr>
          <w:rFonts w:eastAsiaTheme="minorHAnsi"/>
          <w:color w:val="000000" w:themeColor="text1"/>
          <w:kern w:val="2"/>
          <w:szCs w:val="24"/>
        </w:rPr>
        <w:t>4. Список представителей инициативной группы</w:t>
      </w:r>
      <w:r w:rsidRPr="009727B5">
        <w:rPr>
          <w:rFonts w:eastAsiaTheme="minorHAnsi"/>
          <w:kern w:val="2"/>
          <w:szCs w:val="24"/>
        </w:rPr>
        <w:t xml:space="preserve"> </w:t>
      </w:r>
      <w:r w:rsidRPr="009727B5">
        <w:rPr>
          <w:rFonts w:eastAsiaTheme="minorHAnsi"/>
          <w:color w:val="000000" w:themeColor="text1"/>
          <w:kern w:val="2"/>
          <w:szCs w:val="24"/>
        </w:rPr>
        <w:t>граждан (представителей органа территориального общественного самоуправления), ответственных за направление проекта инициативного бюджетирова</w:t>
      </w:r>
      <w:r w:rsidRPr="009727B5">
        <w:rPr>
          <w:rFonts w:eastAsiaTheme="minorHAnsi"/>
          <w:color w:val="000000" w:themeColor="text1"/>
          <w:kern w:val="2"/>
          <w:szCs w:val="24"/>
          <w:lang w:eastAsia="en-US"/>
        </w:rPr>
        <w:t>______</w:t>
      </w:r>
      <w:r w:rsidRPr="009727B5">
        <w:rPr>
          <w:rFonts w:eastAsiaTheme="minorHAnsi"/>
          <w:kern w:val="2"/>
          <w:szCs w:val="24"/>
          <w:lang w:eastAsia="en-US"/>
        </w:rPr>
        <w:t>________________________________________________________________________________,</w:t>
      </w:r>
    </w:p>
    <w:p w:rsidR="00295398" w:rsidRPr="00BA5573" w:rsidRDefault="00295398" w:rsidP="00BA5573">
      <w:pPr>
        <w:spacing w:line="257" w:lineRule="auto"/>
        <w:ind w:left="3545"/>
        <w:jc w:val="center"/>
        <w:rPr>
          <w:rFonts w:eastAsiaTheme="minorHAnsi"/>
          <w:color w:val="000000" w:themeColor="text1"/>
          <w:kern w:val="2"/>
          <w:sz w:val="20"/>
          <w:lang w:eastAsia="en-US"/>
        </w:rPr>
      </w:pPr>
      <w:r w:rsidRPr="00BA5573">
        <w:rPr>
          <w:rFonts w:eastAsiaTheme="minorHAnsi"/>
          <w:color w:val="000000" w:themeColor="text1"/>
          <w:kern w:val="2"/>
          <w:sz w:val="20"/>
          <w:lang w:eastAsia="en-US"/>
        </w:rPr>
        <w:t>(наименование местной администрации городского округа, поселения)</w:t>
      </w:r>
    </w:p>
    <w:p w:rsidR="00295398" w:rsidRPr="009727B5" w:rsidRDefault="00295398" w:rsidP="00BA5573">
      <w:pPr>
        <w:spacing w:line="257" w:lineRule="auto"/>
        <w:ind w:firstLine="0"/>
        <w:rPr>
          <w:rFonts w:eastAsiaTheme="minorHAnsi"/>
          <w:color w:val="000000" w:themeColor="text1"/>
          <w:kern w:val="2"/>
          <w:szCs w:val="24"/>
          <w:lang w:eastAsia="en-US"/>
        </w:rPr>
      </w:pPr>
      <w:r w:rsidRPr="009727B5">
        <w:rPr>
          <w:rFonts w:eastAsiaTheme="minorHAnsi"/>
          <w:color w:val="000000" w:themeColor="text1"/>
          <w:kern w:val="2"/>
          <w:szCs w:val="24"/>
          <w:lang w:eastAsia="en-US"/>
        </w:rPr>
        <w:t>а также осуществление иных действий в рамках участия в отборе проектов инициативного бюджетирования на конкурсной основе, в том числе сбор и подготовку необходимых документов от имени жителей, поддержавших инициативу, направленную на решение вопроса местного значения:</w:t>
      </w:r>
    </w:p>
    <w:p w:rsidR="00295398" w:rsidRPr="009727B5" w:rsidRDefault="00295398" w:rsidP="00295398">
      <w:pPr>
        <w:rPr>
          <w:rFonts w:eastAsiaTheme="minorHAnsi"/>
          <w:color w:val="000000" w:themeColor="text1"/>
          <w:kern w:val="2"/>
          <w:szCs w:val="24"/>
          <w:lang w:eastAsia="en-US"/>
        </w:rPr>
      </w:pPr>
    </w:p>
    <w:tbl>
      <w:tblPr>
        <w:tblStyle w:val="110"/>
        <w:tblW w:w="5000" w:type="pct"/>
        <w:tblLayout w:type="fixed"/>
        <w:tblCellMar>
          <w:left w:w="57" w:type="dxa"/>
          <w:right w:w="57" w:type="dxa"/>
        </w:tblCellMar>
        <w:tblLook w:val="04A0" w:firstRow="1" w:lastRow="0" w:firstColumn="1" w:lastColumn="0" w:noHBand="0" w:noVBand="1"/>
      </w:tblPr>
      <w:tblGrid>
        <w:gridCol w:w="1093"/>
        <w:gridCol w:w="6885"/>
        <w:gridCol w:w="3592"/>
        <w:gridCol w:w="3115"/>
      </w:tblGrid>
      <w:tr w:rsidR="00295398" w:rsidRPr="00BA5573" w:rsidTr="009727B5">
        <w:tc>
          <w:tcPr>
            <w:tcW w:w="1094"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w:t>
            </w:r>
          </w:p>
          <w:p w:rsidR="00295398" w:rsidRPr="00BA5573" w:rsidRDefault="00295398" w:rsidP="00BA5573">
            <w:pPr>
              <w:pStyle w:val="af8"/>
              <w:jc w:val="center"/>
            </w:pPr>
            <w:r w:rsidRPr="00BA5573">
              <w:t>п/п</w:t>
            </w:r>
          </w:p>
        </w:tc>
        <w:tc>
          <w:tcPr>
            <w:tcW w:w="688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Ф.И.О. представителей инициативной группы, органа территориального общественного самоуправления</w:t>
            </w:r>
          </w:p>
          <w:p w:rsidR="00295398" w:rsidRPr="00BA5573" w:rsidRDefault="00295398" w:rsidP="00BA5573">
            <w:pPr>
              <w:pStyle w:val="af8"/>
              <w:jc w:val="center"/>
            </w:pPr>
            <w:r w:rsidRPr="00BA5573">
              <w:t>(полностью)</w:t>
            </w:r>
          </w:p>
        </w:tc>
        <w:tc>
          <w:tcPr>
            <w:tcW w:w="3592"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Контактный телефон</w:t>
            </w:r>
          </w:p>
        </w:tc>
        <w:tc>
          <w:tcPr>
            <w:tcW w:w="311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Адрес электронной почты</w:t>
            </w:r>
          </w:p>
        </w:tc>
      </w:tr>
      <w:tr w:rsidR="00295398" w:rsidRPr="00BA5573" w:rsidTr="009727B5">
        <w:tc>
          <w:tcPr>
            <w:tcW w:w="1094"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1</w:t>
            </w:r>
          </w:p>
        </w:tc>
        <w:tc>
          <w:tcPr>
            <w:tcW w:w="688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2</w:t>
            </w:r>
          </w:p>
        </w:tc>
        <w:tc>
          <w:tcPr>
            <w:tcW w:w="3592"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3</w:t>
            </w:r>
          </w:p>
        </w:tc>
        <w:tc>
          <w:tcPr>
            <w:tcW w:w="311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jc w:val="center"/>
            </w:pPr>
            <w:r w:rsidRPr="00BA5573">
              <w:t>4</w:t>
            </w:r>
          </w:p>
        </w:tc>
      </w:tr>
      <w:tr w:rsidR="00295398" w:rsidRPr="00BA5573" w:rsidTr="009727B5">
        <w:tc>
          <w:tcPr>
            <w:tcW w:w="1094"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pPr>
            <w:r w:rsidRPr="00BA5573">
              <w:t>1.</w:t>
            </w:r>
          </w:p>
        </w:tc>
        <w:tc>
          <w:tcPr>
            <w:tcW w:w="688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pPr>
          </w:p>
        </w:tc>
        <w:tc>
          <w:tcPr>
            <w:tcW w:w="3592"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pPr>
          </w:p>
        </w:tc>
        <w:tc>
          <w:tcPr>
            <w:tcW w:w="3115" w:type="dxa"/>
            <w:tcBorders>
              <w:top w:val="single" w:sz="4" w:space="0" w:color="auto"/>
              <w:left w:val="single" w:sz="4" w:space="0" w:color="auto"/>
              <w:bottom w:val="single" w:sz="4" w:space="0" w:color="auto"/>
              <w:right w:val="single" w:sz="4" w:space="0" w:color="auto"/>
            </w:tcBorders>
            <w:hideMark/>
          </w:tcPr>
          <w:p w:rsidR="00295398" w:rsidRPr="00BA5573" w:rsidRDefault="00295398" w:rsidP="00BA5573">
            <w:pPr>
              <w:pStyle w:val="af8"/>
            </w:pPr>
          </w:p>
        </w:tc>
      </w:tr>
      <w:tr w:rsidR="00295398" w:rsidRPr="00BA5573" w:rsidTr="009727B5">
        <w:tc>
          <w:tcPr>
            <w:tcW w:w="1094"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r w:rsidRPr="00BA5573">
              <w:t>2.</w:t>
            </w:r>
          </w:p>
        </w:tc>
        <w:tc>
          <w:tcPr>
            <w:tcW w:w="6885"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c>
          <w:tcPr>
            <w:tcW w:w="3592"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c>
          <w:tcPr>
            <w:tcW w:w="3115"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r>
      <w:tr w:rsidR="00295398" w:rsidRPr="00BA5573" w:rsidTr="009727B5">
        <w:tc>
          <w:tcPr>
            <w:tcW w:w="1094"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c>
          <w:tcPr>
            <w:tcW w:w="6885"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r w:rsidRPr="00BA5573">
              <w:t>Всего</w:t>
            </w:r>
          </w:p>
        </w:tc>
        <w:tc>
          <w:tcPr>
            <w:tcW w:w="3592"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c>
          <w:tcPr>
            <w:tcW w:w="3115" w:type="dxa"/>
            <w:tcBorders>
              <w:top w:val="single" w:sz="4" w:space="0" w:color="auto"/>
              <w:left w:val="single" w:sz="4" w:space="0" w:color="auto"/>
              <w:bottom w:val="single" w:sz="4" w:space="0" w:color="auto"/>
              <w:right w:val="single" w:sz="4" w:space="0" w:color="auto"/>
            </w:tcBorders>
          </w:tcPr>
          <w:p w:rsidR="00295398" w:rsidRPr="00BA5573" w:rsidRDefault="00295398" w:rsidP="00BA5573">
            <w:pPr>
              <w:pStyle w:val="af8"/>
            </w:pPr>
          </w:p>
        </w:tc>
      </w:tr>
    </w:tbl>
    <w:p w:rsidR="00295398" w:rsidRPr="009727B5" w:rsidRDefault="00295398" w:rsidP="00295398">
      <w:pPr>
        <w:rPr>
          <w:rFonts w:eastAsiaTheme="minorHAnsi"/>
          <w:kern w:val="2"/>
          <w:szCs w:val="24"/>
          <w:lang w:eastAsia="en-US"/>
        </w:rPr>
      </w:pPr>
    </w:p>
    <w:p w:rsidR="00295398" w:rsidRPr="009727B5" w:rsidRDefault="00295398" w:rsidP="00295398">
      <w:pPr>
        <w:rPr>
          <w:rFonts w:eastAsiaTheme="minorHAnsi"/>
          <w:color w:val="000000" w:themeColor="text1"/>
          <w:kern w:val="2"/>
          <w:szCs w:val="24"/>
        </w:rPr>
      </w:pPr>
      <w:r w:rsidRPr="009727B5">
        <w:rPr>
          <w:rFonts w:eastAsiaTheme="minorHAnsi"/>
          <w:kern w:val="2"/>
          <w:szCs w:val="24"/>
        </w:rPr>
        <w:t>5.</w:t>
      </w:r>
      <w:r w:rsidRPr="009727B5">
        <w:rPr>
          <w:rFonts w:eastAsiaTheme="minorHAnsi"/>
          <w:kern w:val="2"/>
          <w:szCs w:val="24"/>
          <w:lang w:eastAsia="en-US"/>
        </w:rPr>
        <w:t xml:space="preserve"> </w:t>
      </w:r>
      <w:r w:rsidRPr="009727B5">
        <w:rPr>
          <w:rFonts w:eastAsiaTheme="minorHAnsi"/>
          <w:kern w:val="2"/>
          <w:szCs w:val="24"/>
        </w:rPr>
        <w:t xml:space="preserve">Список граждан, поддержавших инициативу, </w:t>
      </w:r>
      <w:r w:rsidRPr="009727B5">
        <w:rPr>
          <w:rFonts w:eastAsiaTheme="minorHAnsi"/>
          <w:color w:val="000000" w:themeColor="text1"/>
          <w:kern w:val="2"/>
          <w:szCs w:val="24"/>
        </w:rPr>
        <w:t>направленную на решение вопроса местного значения:</w:t>
      </w:r>
    </w:p>
    <w:p w:rsidR="00295398" w:rsidRPr="009727B5" w:rsidRDefault="00295398" w:rsidP="00295398">
      <w:pPr>
        <w:jc w:val="center"/>
        <w:rPr>
          <w:rFonts w:eastAsiaTheme="minorHAnsi"/>
          <w:kern w:val="2"/>
          <w:szCs w:val="24"/>
          <w:vertAlign w:val="superscript"/>
          <w:lang w:eastAsia="en-US"/>
        </w:rPr>
      </w:pPr>
    </w:p>
    <w:tbl>
      <w:tblPr>
        <w:tblStyle w:val="12"/>
        <w:tblW w:w="0" w:type="auto"/>
        <w:tblLayout w:type="fixed"/>
        <w:tblLook w:val="04A0" w:firstRow="1" w:lastRow="0" w:firstColumn="1" w:lastColumn="0" w:noHBand="0" w:noVBand="1"/>
      </w:tblPr>
      <w:tblGrid>
        <w:gridCol w:w="595"/>
        <w:gridCol w:w="2065"/>
        <w:gridCol w:w="2693"/>
        <w:gridCol w:w="1701"/>
        <w:gridCol w:w="3119"/>
        <w:gridCol w:w="1559"/>
        <w:gridCol w:w="1559"/>
        <w:gridCol w:w="1495"/>
      </w:tblGrid>
      <w:tr w:rsidR="00295398" w:rsidRPr="00BA5573" w:rsidTr="00BA5573">
        <w:trPr>
          <w:trHeight w:val="1128"/>
        </w:trPr>
        <w:tc>
          <w:tcPr>
            <w:tcW w:w="595" w:type="dxa"/>
          </w:tcPr>
          <w:p w:rsidR="00295398" w:rsidRPr="00BA5573" w:rsidRDefault="00295398" w:rsidP="00BA5573">
            <w:pPr>
              <w:pStyle w:val="af8"/>
              <w:jc w:val="center"/>
            </w:pPr>
            <w:r w:rsidRPr="00BA5573">
              <w:lastRenderedPageBreak/>
              <w:t>№</w:t>
            </w:r>
          </w:p>
          <w:p w:rsidR="00295398" w:rsidRPr="00BA5573" w:rsidRDefault="00295398" w:rsidP="00BA5573">
            <w:pPr>
              <w:pStyle w:val="af8"/>
              <w:jc w:val="center"/>
            </w:pPr>
            <w:r w:rsidRPr="00BA5573">
              <w:t>п/п</w:t>
            </w:r>
          </w:p>
        </w:tc>
        <w:tc>
          <w:tcPr>
            <w:tcW w:w="2065" w:type="dxa"/>
          </w:tcPr>
          <w:p w:rsidR="00295398" w:rsidRPr="00BA5573" w:rsidRDefault="00295398" w:rsidP="00BA5573">
            <w:pPr>
              <w:pStyle w:val="af8"/>
              <w:jc w:val="center"/>
            </w:pPr>
            <w:r w:rsidRPr="00BA5573">
              <w:t>Ф.И.О.</w:t>
            </w:r>
          </w:p>
        </w:tc>
        <w:tc>
          <w:tcPr>
            <w:tcW w:w="2693" w:type="dxa"/>
          </w:tcPr>
          <w:p w:rsidR="00295398" w:rsidRPr="00BA5573" w:rsidRDefault="00295398" w:rsidP="00BA5573">
            <w:pPr>
              <w:pStyle w:val="af8"/>
              <w:jc w:val="center"/>
            </w:pPr>
            <w:r w:rsidRPr="00BA5573">
              <w:t>Место жительства</w:t>
            </w:r>
          </w:p>
          <w:p w:rsidR="00295398" w:rsidRPr="00BA5573" w:rsidRDefault="00295398" w:rsidP="00BA5573">
            <w:pPr>
              <w:pStyle w:val="af8"/>
              <w:jc w:val="center"/>
            </w:pPr>
            <w:r w:rsidRPr="00BA5573">
              <w:t>(наименование муниципального образования, населенного пункта, название улицы, номер дома, квартиры)</w:t>
            </w:r>
          </w:p>
        </w:tc>
        <w:tc>
          <w:tcPr>
            <w:tcW w:w="1701" w:type="dxa"/>
          </w:tcPr>
          <w:p w:rsidR="00295398" w:rsidRPr="00BA5573" w:rsidRDefault="00295398" w:rsidP="00BA5573">
            <w:pPr>
              <w:pStyle w:val="af8"/>
              <w:jc w:val="center"/>
            </w:pPr>
            <w:r w:rsidRPr="00BA5573">
              <w:t>Номер телефона</w:t>
            </w:r>
          </w:p>
        </w:tc>
        <w:tc>
          <w:tcPr>
            <w:tcW w:w="3119" w:type="dxa"/>
          </w:tcPr>
          <w:p w:rsidR="00295398" w:rsidRPr="00BA5573" w:rsidRDefault="00295398" w:rsidP="00BA5573">
            <w:pPr>
              <w:pStyle w:val="af8"/>
              <w:jc w:val="center"/>
            </w:pPr>
            <w:r w:rsidRPr="00BA5573">
              <w:t>Планируемая форма нефинансового участия граждан</w:t>
            </w:r>
          </w:p>
          <w:p w:rsidR="00295398" w:rsidRPr="00BA5573" w:rsidRDefault="00295398" w:rsidP="00BA5573">
            <w:pPr>
              <w:pStyle w:val="af8"/>
              <w:jc w:val="center"/>
            </w:pPr>
            <w:r w:rsidRPr="00BA5573">
              <w:t>(предоставление материалов, предоставление техники и оборудования, вывоз мусора и др.)</w:t>
            </w:r>
          </w:p>
        </w:tc>
        <w:tc>
          <w:tcPr>
            <w:tcW w:w="1559" w:type="dxa"/>
          </w:tcPr>
          <w:p w:rsidR="00295398" w:rsidRPr="00BA5573" w:rsidRDefault="00295398" w:rsidP="00BA5573">
            <w:pPr>
              <w:pStyle w:val="af8"/>
              <w:jc w:val="center"/>
            </w:pPr>
            <w:r w:rsidRPr="00BA5573">
              <w:t>Планируе</w:t>
            </w:r>
            <w:r w:rsidRPr="00BA5573">
              <w:softHyphen/>
              <w:t>мое</w:t>
            </w:r>
          </w:p>
          <w:p w:rsidR="00295398" w:rsidRPr="00BA5573" w:rsidRDefault="00295398" w:rsidP="00BA5573">
            <w:pPr>
              <w:pStyle w:val="af8"/>
              <w:jc w:val="center"/>
            </w:pPr>
            <w:r w:rsidRPr="00BA5573">
              <w:t>трудовое участие граждан</w:t>
            </w:r>
          </w:p>
          <w:p w:rsidR="00295398" w:rsidRPr="00BA5573" w:rsidRDefault="00295398" w:rsidP="00BA5573">
            <w:pPr>
              <w:pStyle w:val="af8"/>
              <w:jc w:val="center"/>
            </w:pPr>
          </w:p>
        </w:tc>
        <w:tc>
          <w:tcPr>
            <w:tcW w:w="1559" w:type="dxa"/>
          </w:tcPr>
          <w:p w:rsidR="00295398" w:rsidRPr="00BA5573" w:rsidRDefault="00295398" w:rsidP="00BA5573">
            <w:pPr>
              <w:pStyle w:val="af8"/>
              <w:jc w:val="center"/>
            </w:pPr>
            <w:r w:rsidRPr="00BA5573">
              <w:t>Планируе</w:t>
            </w:r>
            <w:r w:rsidRPr="00BA5573">
              <w:softHyphen/>
              <w:t>мый объем финансо</w:t>
            </w:r>
            <w:r w:rsidRPr="00BA5573">
              <w:softHyphen/>
              <w:t>вого участия граждан</w:t>
            </w:r>
          </w:p>
          <w:p w:rsidR="00295398" w:rsidRPr="00BA5573" w:rsidRDefault="00295398" w:rsidP="00BA5573">
            <w:pPr>
              <w:pStyle w:val="af8"/>
              <w:jc w:val="center"/>
            </w:pPr>
            <w:r w:rsidRPr="00BA5573">
              <w:t>(рублей)</w:t>
            </w:r>
          </w:p>
        </w:tc>
        <w:tc>
          <w:tcPr>
            <w:tcW w:w="1495" w:type="dxa"/>
          </w:tcPr>
          <w:p w:rsidR="00295398" w:rsidRPr="00BA5573" w:rsidRDefault="00295398" w:rsidP="00BA5573">
            <w:pPr>
              <w:pStyle w:val="af8"/>
              <w:jc w:val="center"/>
            </w:pPr>
            <w:r w:rsidRPr="00BA5573">
              <w:t>Подпись</w:t>
            </w:r>
          </w:p>
          <w:p w:rsidR="00295398" w:rsidRPr="00BA5573" w:rsidRDefault="00295398" w:rsidP="00BA5573">
            <w:pPr>
              <w:pStyle w:val="af8"/>
              <w:jc w:val="center"/>
            </w:pPr>
            <w:r w:rsidRPr="00BA5573">
              <w:t>гражда</w:t>
            </w:r>
            <w:r w:rsidRPr="00BA5573">
              <w:softHyphen/>
              <w:t>нина</w:t>
            </w:r>
          </w:p>
        </w:tc>
      </w:tr>
      <w:tr w:rsidR="00295398" w:rsidRPr="00BA5573" w:rsidTr="009727B5">
        <w:tc>
          <w:tcPr>
            <w:tcW w:w="595" w:type="dxa"/>
          </w:tcPr>
          <w:p w:rsidR="00295398" w:rsidRPr="00BA5573" w:rsidRDefault="00295398" w:rsidP="00BA5573">
            <w:pPr>
              <w:pStyle w:val="af8"/>
              <w:jc w:val="center"/>
            </w:pPr>
            <w:r w:rsidRPr="00BA5573">
              <w:t>1</w:t>
            </w:r>
          </w:p>
        </w:tc>
        <w:tc>
          <w:tcPr>
            <w:tcW w:w="2065" w:type="dxa"/>
          </w:tcPr>
          <w:p w:rsidR="00295398" w:rsidRPr="00BA5573" w:rsidRDefault="00295398" w:rsidP="00BA5573">
            <w:pPr>
              <w:pStyle w:val="af8"/>
              <w:jc w:val="center"/>
            </w:pPr>
            <w:r w:rsidRPr="00BA5573">
              <w:t>2</w:t>
            </w:r>
          </w:p>
        </w:tc>
        <w:tc>
          <w:tcPr>
            <w:tcW w:w="2693" w:type="dxa"/>
          </w:tcPr>
          <w:p w:rsidR="00295398" w:rsidRPr="00BA5573" w:rsidRDefault="00295398" w:rsidP="00BA5573">
            <w:pPr>
              <w:pStyle w:val="af8"/>
              <w:jc w:val="center"/>
            </w:pPr>
            <w:r w:rsidRPr="00BA5573">
              <w:t>3</w:t>
            </w:r>
          </w:p>
        </w:tc>
        <w:tc>
          <w:tcPr>
            <w:tcW w:w="1701" w:type="dxa"/>
          </w:tcPr>
          <w:p w:rsidR="00295398" w:rsidRPr="00BA5573" w:rsidRDefault="00295398" w:rsidP="00BA5573">
            <w:pPr>
              <w:pStyle w:val="af8"/>
              <w:jc w:val="center"/>
            </w:pPr>
            <w:r w:rsidRPr="00BA5573">
              <w:t>4</w:t>
            </w:r>
          </w:p>
        </w:tc>
        <w:tc>
          <w:tcPr>
            <w:tcW w:w="3119" w:type="dxa"/>
          </w:tcPr>
          <w:p w:rsidR="00295398" w:rsidRPr="00BA5573" w:rsidRDefault="00295398" w:rsidP="00BA5573">
            <w:pPr>
              <w:pStyle w:val="af8"/>
              <w:jc w:val="center"/>
            </w:pPr>
            <w:r w:rsidRPr="00BA5573">
              <w:t>5</w:t>
            </w:r>
          </w:p>
        </w:tc>
        <w:tc>
          <w:tcPr>
            <w:tcW w:w="1559" w:type="dxa"/>
          </w:tcPr>
          <w:p w:rsidR="00295398" w:rsidRPr="00BA5573" w:rsidRDefault="00295398" w:rsidP="00BA5573">
            <w:pPr>
              <w:pStyle w:val="af8"/>
              <w:jc w:val="center"/>
            </w:pPr>
            <w:r w:rsidRPr="00BA5573">
              <w:t>6</w:t>
            </w:r>
          </w:p>
        </w:tc>
        <w:tc>
          <w:tcPr>
            <w:tcW w:w="1559" w:type="dxa"/>
          </w:tcPr>
          <w:p w:rsidR="00295398" w:rsidRPr="00BA5573" w:rsidRDefault="00295398" w:rsidP="00BA5573">
            <w:pPr>
              <w:pStyle w:val="af8"/>
              <w:jc w:val="center"/>
            </w:pPr>
            <w:r w:rsidRPr="00BA5573">
              <w:t>7</w:t>
            </w:r>
          </w:p>
        </w:tc>
        <w:tc>
          <w:tcPr>
            <w:tcW w:w="1495" w:type="dxa"/>
          </w:tcPr>
          <w:p w:rsidR="00295398" w:rsidRPr="00BA5573" w:rsidRDefault="00295398" w:rsidP="00BA5573">
            <w:pPr>
              <w:pStyle w:val="af8"/>
              <w:jc w:val="center"/>
            </w:pPr>
            <w:r w:rsidRPr="00BA5573">
              <w:t>8</w:t>
            </w:r>
          </w:p>
        </w:tc>
      </w:tr>
      <w:tr w:rsidR="00295398" w:rsidRPr="00BA5573" w:rsidTr="009727B5">
        <w:tc>
          <w:tcPr>
            <w:tcW w:w="595" w:type="dxa"/>
          </w:tcPr>
          <w:p w:rsidR="00295398" w:rsidRPr="00BA5573" w:rsidRDefault="00295398" w:rsidP="00BA5573">
            <w:pPr>
              <w:pStyle w:val="af8"/>
            </w:pPr>
            <w:r w:rsidRPr="00BA5573">
              <w:t>1.</w:t>
            </w:r>
          </w:p>
        </w:tc>
        <w:tc>
          <w:tcPr>
            <w:tcW w:w="2065" w:type="dxa"/>
          </w:tcPr>
          <w:p w:rsidR="00295398" w:rsidRPr="00BA5573" w:rsidRDefault="00295398" w:rsidP="00BA5573">
            <w:pPr>
              <w:pStyle w:val="af8"/>
            </w:pPr>
          </w:p>
        </w:tc>
        <w:tc>
          <w:tcPr>
            <w:tcW w:w="2693" w:type="dxa"/>
          </w:tcPr>
          <w:p w:rsidR="00295398" w:rsidRPr="00BA5573" w:rsidRDefault="00295398" w:rsidP="00BA5573">
            <w:pPr>
              <w:pStyle w:val="af8"/>
            </w:pPr>
          </w:p>
        </w:tc>
        <w:tc>
          <w:tcPr>
            <w:tcW w:w="1701" w:type="dxa"/>
          </w:tcPr>
          <w:p w:rsidR="00295398" w:rsidRPr="00BA5573" w:rsidRDefault="00295398" w:rsidP="00BA5573">
            <w:pPr>
              <w:pStyle w:val="af8"/>
            </w:pPr>
          </w:p>
        </w:tc>
        <w:tc>
          <w:tcPr>
            <w:tcW w:w="311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495" w:type="dxa"/>
          </w:tcPr>
          <w:p w:rsidR="00295398" w:rsidRPr="00BA5573" w:rsidRDefault="00295398" w:rsidP="00BA5573">
            <w:pPr>
              <w:pStyle w:val="af8"/>
            </w:pPr>
          </w:p>
        </w:tc>
      </w:tr>
      <w:tr w:rsidR="00295398" w:rsidRPr="00BA5573" w:rsidTr="009727B5">
        <w:tc>
          <w:tcPr>
            <w:tcW w:w="595" w:type="dxa"/>
          </w:tcPr>
          <w:p w:rsidR="00295398" w:rsidRPr="00BA5573" w:rsidRDefault="00295398" w:rsidP="00BA5573">
            <w:pPr>
              <w:pStyle w:val="af8"/>
            </w:pPr>
            <w:r w:rsidRPr="00BA5573">
              <w:t>2.</w:t>
            </w:r>
          </w:p>
        </w:tc>
        <w:tc>
          <w:tcPr>
            <w:tcW w:w="2065" w:type="dxa"/>
          </w:tcPr>
          <w:p w:rsidR="00295398" w:rsidRPr="00BA5573" w:rsidRDefault="00295398" w:rsidP="00BA5573">
            <w:pPr>
              <w:pStyle w:val="af8"/>
            </w:pPr>
          </w:p>
        </w:tc>
        <w:tc>
          <w:tcPr>
            <w:tcW w:w="2693" w:type="dxa"/>
          </w:tcPr>
          <w:p w:rsidR="00295398" w:rsidRPr="00BA5573" w:rsidRDefault="00295398" w:rsidP="00BA5573">
            <w:pPr>
              <w:pStyle w:val="af8"/>
            </w:pPr>
          </w:p>
        </w:tc>
        <w:tc>
          <w:tcPr>
            <w:tcW w:w="1701" w:type="dxa"/>
          </w:tcPr>
          <w:p w:rsidR="00295398" w:rsidRPr="00BA5573" w:rsidRDefault="00295398" w:rsidP="00BA5573">
            <w:pPr>
              <w:pStyle w:val="af8"/>
            </w:pPr>
          </w:p>
        </w:tc>
        <w:tc>
          <w:tcPr>
            <w:tcW w:w="311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495" w:type="dxa"/>
          </w:tcPr>
          <w:p w:rsidR="00295398" w:rsidRPr="00BA5573" w:rsidRDefault="00295398" w:rsidP="00BA5573">
            <w:pPr>
              <w:pStyle w:val="af8"/>
            </w:pPr>
          </w:p>
        </w:tc>
      </w:tr>
      <w:tr w:rsidR="00295398" w:rsidRPr="00BA5573" w:rsidTr="009727B5">
        <w:tc>
          <w:tcPr>
            <w:tcW w:w="595" w:type="dxa"/>
          </w:tcPr>
          <w:p w:rsidR="00295398" w:rsidRPr="00BA5573" w:rsidRDefault="00295398" w:rsidP="00BA5573">
            <w:pPr>
              <w:pStyle w:val="af8"/>
            </w:pPr>
          </w:p>
        </w:tc>
        <w:tc>
          <w:tcPr>
            <w:tcW w:w="2065" w:type="dxa"/>
          </w:tcPr>
          <w:p w:rsidR="00295398" w:rsidRPr="00BA5573" w:rsidRDefault="00295398" w:rsidP="00BA5573">
            <w:pPr>
              <w:pStyle w:val="af8"/>
            </w:pPr>
            <w:r w:rsidRPr="00BA5573">
              <w:t>Всего».</w:t>
            </w:r>
          </w:p>
        </w:tc>
        <w:tc>
          <w:tcPr>
            <w:tcW w:w="2693" w:type="dxa"/>
          </w:tcPr>
          <w:p w:rsidR="00295398" w:rsidRPr="00BA5573" w:rsidRDefault="00295398" w:rsidP="00BA5573">
            <w:pPr>
              <w:pStyle w:val="af8"/>
            </w:pPr>
          </w:p>
        </w:tc>
        <w:tc>
          <w:tcPr>
            <w:tcW w:w="1701" w:type="dxa"/>
          </w:tcPr>
          <w:p w:rsidR="00295398" w:rsidRPr="00BA5573" w:rsidRDefault="00295398" w:rsidP="00BA5573">
            <w:pPr>
              <w:pStyle w:val="af8"/>
            </w:pPr>
          </w:p>
        </w:tc>
        <w:tc>
          <w:tcPr>
            <w:tcW w:w="311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559" w:type="dxa"/>
          </w:tcPr>
          <w:p w:rsidR="00295398" w:rsidRPr="00BA5573" w:rsidRDefault="00295398" w:rsidP="00BA5573">
            <w:pPr>
              <w:pStyle w:val="af8"/>
            </w:pPr>
          </w:p>
        </w:tc>
        <w:tc>
          <w:tcPr>
            <w:tcW w:w="1495" w:type="dxa"/>
          </w:tcPr>
          <w:p w:rsidR="00295398" w:rsidRPr="00BA5573" w:rsidRDefault="00295398" w:rsidP="00BA5573">
            <w:pPr>
              <w:pStyle w:val="af8"/>
            </w:pPr>
          </w:p>
        </w:tc>
      </w:tr>
    </w:tbl>
    <w:p w:rsidR="00295398" w:rsidRPr="009727B5" w:rsidRDefault="00295398" w:rsidP="00295398">
      <w:pPr>
        <w:tabs>
          <w:tab w:val="left" w:pos="3672"/>
        </w:tabs>
        <w:jc w:val="center"/>
        <w:rPr>
          <w:rFonts w:eastAsiaTheme="minorHAnsi"/>
          <w:szCs w:val="24"/>
          <w:lang w:eastAsia="en-US"/>
        </w:rPr>
        <w:sectPr w:rsidR="00295398" w:rsidRPr="009727B5" w:rsidSect="002968FA">
          <w:headerReference w:type="first" r:id="rId73"/>
          <w:pgSz w:w="16840" w:h="11907" w:orient="landscape" w:code="9"/>
          <w:pgMar w:top="1134" w:right="851" w:bottom="1134" w:left="1418" w:header="567" w:footer="567" w:gutter="0"/>
          <w:cols w:space="720"/>
          <w:docGrid w:linePitch="326"/>
        </w:sectPr>
      </w:pPr>
      <w:r w:rsidRPr="009727B5">
        <w:rPr>
          <w:rFonts w:eastAsiaTheme="minorHAnsi"/>
          <w:szCs w:val="24"/>
          <w:lang w:eastAsia="en-US"/>
        </w:rPr>
        <w:t xml:space="preserve">                                                          </w:t>
      </w:r>
    </w:p>
    <w:p w:rsidR="00BA5573" w:rsidRPr="00D706E4" w:rsidRDefault="00BA5573" w:rsidP="00BA5573">
      <w:pPr>
        <w:ind w:firstLine="0"/>
        <w:jc w:val="right"/>
        <w:rPr>
          <w:rStyle w:val="af2"/>
          <w:rFonts w:cs="Arial"/>
          <w:b w:val="0"/>
        </w:rPr>
      </w:pPr>
      <w:r w:rsidRPr="00D706E4">
        <w:rPr>
          <w:rStyle w:val="af2"/>
          <w:rFonts w:cs="Arial"/>
          <w:b w:val="0"/>
        </w:rPr>
        <w:lastRenderedPageBreak/>
        <w:t>Приложение N 3</w:t>
      </w:r>
      <w:r w:rsidRPr="00D706E4">
        <w:rPr>
          <w:rStyle w:val="af2"/>
          <w:rFonts w:cs="Arial"/>
          <w:b w:val="0"/>
        </w:rPr>
        <w:br/>
        <w:t xml:space="preserve">к </w:t>
      </w:r>
      <w:hyperlink w:anchor="sub_1000" w:history="1">
        <w:r w:rsidRPr="00D706E4">
          <w:rPr>
            <w:rStyle w:val="af1"/>
            <w:rFonts w:cs="Arial"/>
          </w:rPr>
          <w:t>П</w:t>
        </w:r>
        <w:r w:rsidRPr="00D706E4">
          <w:rPr>
            <w:rStyle w:val="af1"/>
            <w:rFonts w:cs="Arial"/>
          </w:rPr>
          <w:t>о</w:t>
        </w:r>
        <w:r w:rsidRPr="00D706E4">
          <w:rPr>
            <w:rStyle w:val="af1"/>
            <w:rFonts w:cs="Arial"/>
          </w:rPr>
          <w:t>рядку</w:t>
        </w:r>
      </w:hyperlink>
      <w:r w:rsidRPr="00D706E4">
        <w:rPr>
          <w:rStyle w:val="af2"/>
          <w:rFonts w:cs="Arial"/>
          <w:b w:val="0"/>
        </w:rPr>
        <w:t xml:space="preserve"> отбора проектов</w:t>
      </w:r>
      <w:r w:rsidRPr="00D706E4">
        <w:rPr>
          <w:rStyle w:val="af2"/>
          <w:rFonts w:cs="Arial"/>
          <w:b w:val="0"/>
        </w:rPr>
        <w:br/>
        <w:t>инициативного бюджетирования</w:t>
      </w:r>
      <w:r w:rsidRPr="00D706E4">
        <w:rPr>
          <w:rStyle w:val="af2"/>
          <w:rFonts w:cs="Arial"/>
          <w:b w:val="0"/>
        </w:rPr>
        <w:br/>
        <w:t>на конкурсной основе, их</w:t>
      </w:r>
      <w:r w:rsidRPr="00D706E4">
        <w:rPr>
          <w:rStyle w:val="af2"/>
          <w:rFonts w:cs="Arial"/>
          <w:b w:val="0"/>
        </w:rPr>
        <w:br/>
        <w:t>реализации и контроля за</w:t>
      </w:r>
      <w:r w:rsidRPr="00D706E4">
        <w:rPr>
          <w:rStyle w:val="af2"/>
          <w:rFonts w:cs="Arial"/>
          <w:b w:val="0"/>
        </w:rPr>
        <w:br/>
        <w:t>исполнением проектов</w:t>
      </w:r>
      <w:r w:rsidRPr="00D706E4">
        <w:rPr>
          <w:rStyle w:val="af2"/>
          <w:rFonts w:cs="Arial"/>
          <w:b w:val="0"/>
        </w:rPr>
        <w:br/>
        <w:t>инициативного бюджетирования</w:t>
      </w:r>
    </w:p>
    <w:p w:rsidR="00FE05AA" w:rsidRPr="009727B5" w:rsidRDefault="00FE05AA" w:rsidP="00FE05AA">
      <w:pPr>
        <w:jc w:val="center"/>
        <w:rPr>
          <w:rFonts w:eastAsiaTheme="majorEastAsia"/>
          <w:kern w:val="2"/>
          <w:szCs w:val="24"/>
          <w:lang w:eastAsia="en-US" w:bidi="en-US"/>
        </w:rPr>
      </w:pPr>
    </w:p>
    <w:p w:rsidR="00A10EA5" w:rsidRPr="009727B5" w:rsidRDefault="00A10EA5" w:rsidP="00FE05AA">
      <w:pPr>
        <w:jc w:val="center"/>
        <w:rPr>
          <w:rFonts w:eastAsiaTheme="majorEastAsia"/>
          <w:kern w:val="2"/>
          <w:szCs w:val="24"/>
          <w:lang w:eastAsia="en-US" w:bidi="en-US"/>
        </w:rPr>
      </w:pPr>
    </w:p>
    <w:p w:rsidR="00FE05AA" w:rsidRPr="009727B5" w:rsidRDefault="00BA5573" w:rsidP="00BA5573">
      <w:pPr>
        <w:pStyle w:val="1"/>
        <w:rPr>
          <w:rFonts w:eastAsiaTheme="minorHAnsi"/>
          <w:lang w:eastAsia="en-US" w:bidi="en-US"/>
        </w:rPr>
      </w:pPr>
      <w:r>
        <w:rPr>
          <w:rFonts w:eastAsiaTheme="minorHAnsi"/>
          <w:lang w:eastAsia="en-US" w:bidi="en-US"/>
        </w:rPr>
        <w:t>Форма</w:t>
      </w:r>
      <w:r w:rsidR="00FE05AA" w:rsidRPr="009727B5">
        <w:rPr>
          <w:rFonts w:eastAsiaTheme="minorHAnsi"/>
          <w:lang w:eastAsia="en-US" w:bidi="en-US"/>
        </w:rPr>
        <w:t xml:space="preserve"> </w:t>
      </w:r>
      <w:r>
        <w:rPr>
          <w:rFonts w:eastAsiaTheme="minorHAnsi"/>
          <w:lang w:eastAsia="en-US" w:bidi="en-US"/>
        </w:rPr>
        <w:br/>
      </w:r>
      <w:r w:rsidR="00FE05AA" w:rsidRPr="009727B5">
        <w:rPr>
          <w:rFonts w:eastAsiaTheme="minorHAnsi"/>
          <w:lang w:eastAsia="en-US" w:bidi="en-US"/>
        </w:rPr>
        <w:t xml:space="preserve">журнала учета заявок на участие в </w:t>
      </w:r>
      <w:r w:rsidR="00FE05AA" w:rsidRPr="009727B5">
        <w:rPr>
          <w:rFonts w:eastAsiaTheme="minorHAnsi"/>
          <w:lang w:eastAsia="en-US"/>
        </w:rPr>
        <w:t xml:space="preserve">отборе проектов </w:t>
      </w:r>
      <w:r>
        <w:rPr>
          <w:rFonts w:eastAsiaTheme="minorHAnsi"/>
          <w:lang w:eastAsia="en-US" w:bidi="en-US"/>
        </w:rPr>
        <w:br/>
      </w:r>
      <w:r w:rsidR="00FE05AA" w:rsidRPr="009727B5">
        <w:rPr>
          <w:rFonts w:eastAsiaTheme="minorHAnsi"/>
          <w:lang w:eastAsia="en-US"/>
        </w:rPr>
        <w:t>инициативного бюджетирования на конкурсной основе</w:t>
      </w:r>
    </w:p>
    <w:p w:rsidR="00FE05AA" w:rsidRPr="009727B5" w:rsidRDefault="00FE05AA" w:rsidP="00FE05AA">
      <w:pPr>
        <w:jc w:val="center"/>
        <w:rPr>
          <w:rFonts w:eastAsiaTheme="minorHAnsi"/>
          <w:kern w:val="2"/>
          <w:szCs w:val="24"/>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2453"/>
        <w:gridCol w:w="2784"/>
        <w:gridCol w:w="2357"/>
        <w:gridCol w:w="2158"/>
      </w:tblGrid>
      <w:tr w:rsidR="00FE05AA" w:rsidRPr="006E5F51" w:rsidTr="000334EB">
        <w:tc>
          <w:tcPr>
            <w:tcW w:w="2481" w:type="dxa"/>
          </w:tcPr>
          <w:p w:rsidR="00A10EA5" w:rsidRPr="006E5F51" w:rsidRDefault="00FE05AA" w:rsidP="006E5F51">
            <w:pPr>
              <w:pStyle w:val="af8"/>
              <w:jc w:val="center"/>
            </w:pPr>
            <w:r w:rsidRPr="006E5F51">
              <w:t>Регистрационный номер заявки</w:t>
            </w:r>
          </w:p>
          <w:p w:rsidR="00A10EA5" w:rsidRPr="006E5F51" w:rsidRDefault="00FE05AA" w:rsidP="006E5F51">
            <w:pPr>
              <w:pStyle w:val="af8"/>
              <w:jc w:val="center"/>
            </w:pPr>
            <w:r w:rsidRPr="006E5F51">
              <w:t>на участие</w:t>
            </w:r>
          </w:p>
          <w:p w:rsidR="00FE05AA" w:rsidRPr="006E5F51" w:rsidRDefault="00FE05AA" w:rsidP="006E5F51">
            <w:pPr>
              <w:pStyle w:val="af8"/>
              <w:jc w:val="center"/>
            </w:pPr>
            <w:r w:rsidRPr="006E5F51">
              <w:t>в отборе проектов инициативного бюджетирования на конкурсной основе</w:t>
            </w:r>
          </w:p>
        </w:tc>
        <w:tc>
          <w:tcPr>
            <w:tcW w:w="2817" w:type="dxa"/>
          </w:tcPr>
          <w:p w:rsidR="00A10EA5" w:rsidRPr="006E5F51" w:rsidRDefault="00FE05AA" w:rsidP="006E5F51">
            <w:pPr>
              <w:pStyle w:val="af8"/>
              <w:jc w:val="center"/>
            </w:pPr>
            <w:r w:rsidRPr="006E5F51">
              <w:t>Наименование муниципального района, городского округа, направившего заявку на участие</w:t>
            </w:r>
          </w:p>
          <w:p w:rsidR="00FE05AA" w:rsidRPr="006E5F51" w:rsidRDefault="00FE05AA" w:rsidP="006E5F51">
            <w:pPr>
              <w:pStyle w:val="af8"/>
              <w:jc w:val="center"/>
            </w:pPr>
            <w:r w:rsidRPr="006E5F51">
              <w:t>в отборе проектов инициативного бюджетирования на конкурсной основе</w:t>
            </w:r>
          </w:p>
        </w:tc>
        <w:tc>
          <w:tcPr>
            <w:tcW w:w="2385" w:type="dxa"/>
          </w:tcPr>
          <w:p w:rsidR="00A10EA5" w:rsidRPr="006E5F51" w:rsidRDefault="00FE05AA" w:rsidP="006E5F51">
            <w:pPr>
              <w:pStyle w:val="af8"/>
              <w:jc w:val="center"/>
            </w:pPr>
            <w:r w:rsidRPr="006E5F51">
              <w:t>Дата поступления заявки</w:t>
            </w:r>
          </w:p>
          <w:p w:rsidR="00A10EA5" w:rsidRPr="006E5F51" w:rsidRDefault="00FE05AA" w:rsidP="006E5F51">
            <w:pPr>
              <w:pStyle w:val="af8"/>
              <w:jc w:val="center"/>
            </w:pPr>
            <w:r w:rsidRPr="006E5F51">
              <w:t>на участие</w:t>
            </w:r>
          </w:p>
          <w:p w:rsidR="00FE05AA" w:rsidRPr="006E5F51" w:rsidRDefault="00FE05AA" w:rsidP="006E5F51">
            <w:pPr>
              <w:pStyle w:val="af8"/>
              <w:jc w:val="center"/>
            </w:pPr>
            <w:r w:rsidRPr="006E5F51">
              <w:t>в отборе проектов инициативного бюджетирования на конкурсной основе</w:t>
            </w:r>
          </w:p>
        </w:tc>
        <w:tc>
          <w:tcPr>
            <w:tcW w:w="2183" w:type="dxa"/>
          </w:tcPr>
          <w:p w:rsidR="00FE05AA" w:rsidRPr="006E5F51" w:rsidRDefault="00FE05AA" w:rsidP="006E5F51">
            <w:pPr>
              <w:pStyle w:val="af8"/>
              <w:jc w:val="center"/>
            </w:pPr>
            <w:r w:rsidRPr="006E5F51">
              <w:t>Краткое описание проекта инициативного бюджетирования</w:t>
            </w:r>
          </w:p>
        </w:tc>
      </w:tr>
      <w:tr w:rsidR="00FE05AA" w:rsidRPr="006E5F51" w:rsidTr="000334EB">
        <w:tc>
          <w:tcPr>
            <w:tcW w:w="2481" w:type="dxa"/>
          </w:tcPr>
          <w:p w:rsidR="00FE05AA" w:rsidRPr="006E5F51" w:rsidRDefault="00FE05AA" w:rsidP="006E5F51">
            <w:pPr>
              <w:pStyle w:val="af8"/>
              <w:jc w:val="center"/>
            </w:pPr>
            <w:r w:rsidRPr="006E5F51">
              <w:t>1</w:t>
            </w:r>
          </w:p>
        </w:tc>
        <w:tc>
          <w:tcPr>
            <w:tcW w:w="2817" w:type="dxa"/>
          </w:tcPr>
          <w:p w:rsidR="00FE05AA" w:rsidRPr="006E5F51" w:rsidRDefault="00FE05AA" w:rsidP="006E5F51">
            <w:pPr>
              <w:pStyle w:val="af8"/>
              <w:jc w:val="center"/>
            </w:pPr>
            <w:r w:rsidRPr="006E5F51">
              <w:t>2</w:t>
            </w:r>
          </w:p>
        </w:tc>
        <w:tc>
          <w:tcPr>
            <w:tcW w:w="2385" w:type="dxa"/>
          </w:tcPr>
          <w:p w:rsidR="00FE05AA" w:rsidRPr="006E5F51" w:rsidRDefault="00FE05AA" w:rsidP="006E5F51">
            <w:pPr>
              <w:pStyle w:val="af8"/>
              <w:jc w:val="center"/>
            </w:pPr>
            <w:r w:rsidRPr="006E5F51">
              <w:t>3</w:t>
            </w:r>
          </w:p>
        </w:tc>
        <w:tc>
          <w:tcPr>
            <w:tcW w:w="2183" w:type="dxa"/>
          </w:tcPr>
          <w:p w:rsidR="00FE05AA" w:rsidRPr="006E5F51" w:rsidRDefault="00FE05AA" w:rsidP="006E5F51">
            <w:pPr>
              <w:pStyle w:val="af8"/>
              <w:jc w:val="center"/>
            </w:pPr>
            <w:r w:rsidRPr="006E5F51">
              <w:t>4</w:t>
            </w:r>
          </w:p>
        </w:tc>
      </w:tr>
      <w:tr w:rsidR="00FE05AA" w:rsidRPr="009727B5" w:rsidTr="000334EB">
        <w:tc>
          <w:tcPr>
            <w:tcW w:w="2481" w:type="dxa"/>
          </w:tcPr>
          <w:p w:rsidR="00FE05AA" w:rsidRPr="009727B5" w:rsidRDefault="00FE05AA" w:rsidP="00FE05AA">
            <w:pPr>
              <w:contextualSpacing/>
              <w:rPr>
                <w:rFonts w:cs="Times New Roman"/>
                <w:kern w:val="2"/>
                <w:szCs w:val="24"/>
                <w:lang w:bidi="en-US"/>
              </w:rPr>
            </w:pPr>
          </w:p>
        </w:tc>
        <w:tc>
          <w:tcPr>
            <w:tcW w:w="2817" w:type="dxa"/>
          </w:tcPr>
          <w:p w:rsidR="00FE05AA" w:rsidRPr="009727B5" w:rsidRDefault="00FE05AA" w:rsidP="00FE05AA">
            <w:pPr>
              <w:contextualSpacing/>
              <w:rPr>
                <w:rFonts w:cs="Times New Roman"/>
                <w:kern w:val="2"/>
                <w:szCs w:val="24"/>
                <w:lang w:bidi="en-US"/>
              </w:rPr>
            </w:pPr>
          </w:p>
        </w:tc>
        <w:tc>
          <w:tcPr>
            <w:tcW w:w="2385" w:type="dxa"/>
          </w:tcPr>
          <w:p w:rsidR="00FE05AA" w:rsidRPr="009727B5" w:rsidRDefault="00FE05AA" w:rsidP="00FE05AA">
            <w:pPr>
              <w:contextualSpacing/>
              <w:rPr>
                <w:rFonts w:cs="Times New Roman"/>
                <w:kern w:val="2"/>
                <w:szCs w:val="24"/>
                <w:lang w:bidi="en-US"/>
              </w:rPr>
            </w:pPr>
          </w:p>
        </w:tc>
        <w:tc>
          <w:tcPr>
            <w:tcW w:w="2183" w:type="dxa"/>
          </w:tcPr>
          <w:p w:rsidR="00FE05AA" w:rsidRPr="009727B5" w:rsidRDefault="00FE05AA" w:rsidP="00FE05AA">
            <w:pPr>
              <w:contextualSpacing/>
              <w:rPr>
                <w:rFonts w:cs="Times New Roman"/>
                <w:kern w:val="2"/>
                <w:szCs w:val="24"/>
                <w:lang w:bidi="en-US"/>
              </w:rPr>
            </w:pPr>
          </w:p>
        </w:tc>
      </w:tr>
      <w:tr w:rsidR="00FE05AA" w:rsidRPr="009727B5" w:rsidTr="000334EB">
        <w:tc>
          <w:tcPr>
            <w:tcW w:w="2481" w:type="dxa"/>
          </w:tcPr>
          <w:p w:rsidR="00FE05AA" w:rsidRPr="009727B5" w:rsidRDefault="00FE05AA" w:rsidP="00FE05AA">
            <w:pPr>
              <w:contextualSpacing/>
              <w:rPr>
                <w:rFonts w:cs="Times New Roman"/>
                <w:kern w:val="2"/>
                <w:szCs w:val="24"/>
                <w:lang w:bidi="en-US"/>
              </w:rPr>
            </w:pPr>
          </w:p>
        </w:tc>
        <w:tc>
          <w:tcPr>
            <w:tcW w:w="2817" w:type="dxa"/>
          </w:tcPr>
          <w:p w:rsidR="00FE05AA" w:rsidRPr="009727B5" w:rsidRDefault="00FE05AA" w:rsidP="00FE05AA">
            <w:pPr>
              <w:contextualSpacing/>
              <w:rPr>
                <w:rFonts w:cs="Times New Roman"/>
                <w:kern w:val="2"/>
                <w:szCs w:val="24"/>
                <w:lang w:bidi="en-US"/>
              </w:rPr>
            </w:pPr>
          </w:p>
        </w:tc>
        <w:tc>
          <w:tcPr>
            <w:tcW w:w="2385" w:type="dxa"/>
          </w:tcPr>
          <w:p w:rsidR="00FE05AA" w:rsidRPr="009727B5" w:rsidRDefault="00FE05AA" w:rsidP="00FE05AA">
            <w:pPr>
              <w:contextualSpacing/>
              <w:rPr>
                <w:rFonts w:cs="Times New Roman"/>
                <w:kern w:val="2"/>
                <w:szCs w:val="24"/>
                <w:lang w:bidi="en-US"/>
              </w:rPr>
            </w:pPr>
          </w:p>
        </w:tc>
        <w:tc>
          <w:tcPr>
            <w:tcW w:w="2183" w:type="dxa"/>
          </w:tcPr>
          <w:p w:rsidR="00FE05AA" w:rsidRPr="009727B5" w:rsidRDefault="00FE05AA" w:rsidP="00FE05AA">
            <w:pPr>
              <w:contextualSpacing/>
              <w:rPr>
                <w:rFonts w:cs="Times New Roman"/>
                <w:kern w:val="2"/>
                <w:szCs w:val="24"/>
                <w:lang w:bidi="en-US"/>
              </w:rPr>
            </w:pPr>
          </w:p>
        </w:tc>
      </w:tr>
      <w:tr w:rsidR="00FE05AA" w:rsidRPr="009727B5" w:rsidTr="000334EB">
        <w:tc>
          <w:tcPr>
            <w:tcW w:w="2481" w:type="dxa"/>
          </w:tcPr>
          <w:p w:rsidR="00FE05AA" w:rsidRPr="009727B5" w:rsidRDefault="00FE05AA" w:rsidP="00FE05AA">
            <w:pPr>
              <w:contextualSpacing/>
              <w:rPr>
                <w:rFonts w:cs="Times New Roman"/>
                <w:kern w:val="2"/>
                <w:szCs w:val="24"/>
                <w:lang w:bidi="en-US"/>
              </w:rPr>
            </w:pPr>
          </w:p>
        </w:tc>
        <w:tc>
          <w:tcPr>
            <w:tcW w:w="2817" w:type="dxa"/>
          </w:tcPr>
          <w:p w:rsidR="00FE05AA" w:rsidRPr="009727B5" w:rsidRDefault="00FE05AA" w:rsidP="00FE05AA">
            <w:pPr>
              <w:contextualSpacing/>
              <w:rPr>
                <w:rFonts w:cs="Times New Roman"/>
                <w:kern w:val="2"/>
                <w:szCs w:val="24"/>
                <w:lang w:bidi="en-US"/>
              </w:rPr>
            </w:pPr>
          </w:p>
        </w:tc>
        <w:tc>
          <w:tcPr>
            <w:tcW w:w="2385" w:type="dxa"/>
          </w:tcPr>
          <w:p w:rsidR="00FE05AA" w:rsidRPr="009727B5" w:rsidRDefault="00FE05AA" w:rsidP="00FE05AA">
            <w:pPr>
              <w:contextualSpacing/>
              <w:rPr>
                <w:rFonts w:cs="Times New Roman"/>
                <w:kern w:val="2"/>
                <w:szCs w:val="24"/>
                <w:lang w:bidi="en-US"/>
              </w:rPr>
            </w:pPr>
          </w:p>
        </w:tc>
        <w:tc>
          <w:tcPr>
            <w:tcW w:w="2183" w:type="dxa"/>
          </w:tcPr>
          <w:p w:rsidR="00FE05AA" w:rsidRPr="009727B5" w:rsidRDefault="00FE05AA" w:rsidP="00FE05AA">
            <w:pPr>
              <w:contextualSpacing/>
              <w:rPr>
                <w:rFonts w:cs="Times New Roman"/>
                <w:kern w:val="2"/>
                <w:szCs w:val="24"/>
                <w:lang w:bidi="en-US"/>
              </w:rPr>
            </w:pPr>
          </w:p>
        </w:tc>
      </w:tr>
    </w:tbl>
    <w:p w:rsidR="00FE05AA" w:rsidRPr="009727B5" w:rsidRDefault="00FE05AA" w:rsidP="00FE05AA">
      <w:pPr>
        <w:spacing w:after="200" w:line="276" w:lineRule="auto"/>
        <w:rPr>
          <w:rFonts w:eastAsiaTheme="majorEastAsia"/>
          <w:kern w:val="2"/>
          <w:szCs w:val="24"/>
          <w:lang w:eastAsia="en-US" w:bidi="en-US"/>
        </w:rPr>
      </w:pPr>
      <w:r w:rsidRPr="009727B5">
        <w:rPr>
          <w:rFonts w:eastAsiaTheme="minorHAnsi"/>
          <w:kern w:val="2"/>
          <w:szCs w:val="24"/>
          <w:lang w:eastAsia="en-US"/>
        </w:rPr>
        <w:br w:type="page"/>
      </w:r>
    </w:p>
    <w:p w:rsidR="006E5F51" w:rsidRPr="005D1BA7" w:rsidRDefault="006E5F51" w:rsidP="006E5F51">
      <w:pPr>
        <w:pStyle w:val="af3"/>
        <w:ind w:left="720"/>
        <w:rPr>
          <w:color w:val="000000"/>
          <w:sz w:val="20"/>
          <w:szCs w:val="20"/>
          <w:shd w:val="clear" w:color="auto" w:fill="F0F0F0"/>
        </w:rPr>
      </w:pPr>
      <w:r w:rsidRPr="005D1BA7">
        <w:rPr>
          <w:color w:val="000000"/>
          <w:sz w:val="20"/>
          <w:szCs w:val="20"/>
          <w:shd w:val="clear" w:color="auto" w:fill="F0F0F0"/>
        </w:rPr>
        <w:lastRenderedPageBreak/>
        <w:t>Информация об изменениях:</w:t>
      </w:r>
    </w:p>
    <w:p w:rsidR="006E5F51" w:rsidRPr="005D1BA7" w:rsidRDefault="006E5F51" w:rsidP="006E5F51">
      <w:pPr>
        <w:pStyle w:val="af4"/>
        <w:ind w:left="720"/>
        <w:rPr>
          <w:i w:val="0"/>
          <w:iCs w:val="0"/>
          <w:sz w:val="20"/>
          <w:szCs w:val="20"/>
          <w:shd w:val="clear" w:color="auto" w:fill="F0F0F0"/>
        </w:rPr>
      </w:pPr>
      <w:r w:rsidRPr="005D1BA7">
        <w:rPr>
          <w:i w:val="0"/>
          <w:iCs w:val="0"/>
          <w:sz w:val="20"/>
          <w:szCs w:val="20"/>
          <w:shd w:val="clear" w:color="auto" w:fill="F0F0F0"/>
        </w:rPr>
        <w:t xml:space="preserve">Приложение 4 изменено с 11 июня 2020 г. - </w:t>
      </w:r>
      <w:hyperlink r:id="rId74" w:history="1">
        <w:r w:rsidRPr="005D1BA7">
          <w:rPr>
            <w:rStyle w:val="af1"/>
            <w:i w:val="0"/>
            <w:iCs w:val="0"/>
            <w:sz w:val="20"/>
            <w:szCs w:val="20"/>
            <w:shd w:val="clear" w:color="auto" w:fill="F0F0F0"/>
          </w:rPr>
          <w:t>Постановление</w:t>
        </w:r>
      </w:hyperlink>
      <w:r w:rsidRPr="005D1BA7">
        <w:rPr>
          <w:i w:val="0"/>
          <w:iCs w:val="0"/>
          <w:sz w:val="20"/>
          <w:szCs w:val="20"/>
          <w:shd w:val="clear" w:color="auto" w:fill="F0F0F0"/>
        </w:rPr>
        <w:t xml:space="preserve"> Правительства Ростовской области от 8 июня 2020 г. N 519</w:t>
      </w:r>
    </w:p>
    <w:p w:rsidR="006E5F51" w:rsidRPr="005D1BA7" w:rsidRDefault="006E5F51" w:rsidP="006E5F51">
      <w:pPr>
        <w:pStyle w:val="af4"/>
        <w:ind w:left="720"/>
        <w:rPr>
          <w:i w:val="0"/>
          <w:iCs w:val="0"/>
          <w:sz w:val="20"/>
          <w:szCs w:val="20"/>
          <w:shd w:val="clear" w:color="auto" w:fill="F0F0F0"/>
        </w:rPr>
      </w:pPr>
      <w:hyperlink r:id="rId75" w:history="1">
        <w:r w:rsidRPr="005D1BA7">
          <w:rPr>
            <w:rStyle w:val="af1"/>
            <w:i w:val="0"/>
            <w:iCs w:val="0"/>
            <w:sz w:val="20"/>
            <w:szCs w:val="20"/>
            <w:shd w:val="clear" w:color="auto" w:fill="F0F0F0"/>
          </w:rPr>
          <w:t>См. предыдущую редакцию</w:t>
        </w:r>
      </w:hyperlink>
      <w:r w:rsidRPr="005D1BA7">
        <w:rPr>
          <w:i w:val="0"/>
          <w:iCs w:val="0"/>
          <w:sz w:val="20"/>
          <w:szCs w:val="20"/>
          <w:shd w:val="clear" w:color="auto" w:fill="F0F0F0"/>
        </w:rPr>
        <w:t> </w:t>
      </w:r>
    </w:p>
    <w:p w:rsidR="006E5F51" w:rsidRPr="00D706E4" w:rsidRDefault="006E5F51" w:rsidP="006E5F51">
      <w:pPr>
        <w:jc w:val="right"/>
        <w:rPr>
          <w:rStyle w:val="af2"/>
          <w:rFonts w:cs="Arial"/>
          <w:b w:val="0"/>
        </w:rPr>
      </w:pPr>
      <w:r w:rsidRPr="00D706E4">
        <w:rPr>
          <w:rStyle w:val="af2"/>
          <w:rFonts w:cs="Arial"/>
          <w:b w:val="0"/>
        </w:rPr>
        <w:t>Приложение N 4</w:t>
      </w:r>
      <w:r w:rsidRPr="00D706E4">
        <w:rPr>
          <w:rStyle w:val="af2"/>
          <w:rFonts w:cs="Arial"/>
          <w:b w:val="0"/>
        </w:rPr>
        <w:br/>
        <w:t xml:space="preserve">к </w:t>
      </w:r>
      <w:hyperlink w:anchor="_Порядок_отбора_проектов_1" w:history="1">
        <w:r w:rsidRPr="006E5F51">
          <w:rPr>
            <w:rStyle w:val="afa"/>
            <w:rFonts w:cs="Arial"/>
          </w:rPr>
          <w:t>Порядку</w:t>
        </w:r>
      </w:hyperlink>
      <w:r w:rsidRPr="00D706E4">
        <w:rPr>
          <w:rStyle w:val="af2"/>
          <w:rFonts w:cs="Arial"/>
          <w:b w:val="0"/>
        </w:rPr>
        <w:t xml:space="preserve"> отбора проектов</w:t>
      </w:r>
      <w:r w:rsidRPr="00D706E4">
        <w:rPr>
          <w:rStyle w:val="af2"/>
          <w:rFonts w:cs="Arial"/>
          <w:b w:val="0"/>
        </w:rPr>
        <w:br/>
        <w:t>инициативного бюджетирования</w:t>
      </w:r>
      <w:r w:rsidRPr="00D706E4">
        <w:rPr>
          <w:rStyle w:val="af2"/>
          <w:rFonts w:cs="Arial"/>
          <w:b w:val="0"/>
        </w:rPr>
        <w:br/>
        <w:t>на конкурсной основе, их</w:t>
      </w:r>
      <w:r w:rsidRPr="00D706E4">
        <w:rPr>
          <w:rStyle w:val="af2"/>
          <w:rFonts w:cs="Arial"/>
          <w:b w:val="0"/>
        </w:rPr>
        <w:br/>
        <w:t>реализации и контроля за</w:t>
      </w:r>
      <w:r w:rsidRPr="00D706E4">
        <w:rPr>
          <w:rStyle w:val="af2"/>
          <w:rFonts w:cs="Arial"/>
          <w:b w:val="0"/>
        </w:rPr>
        <w:br/>
        <w:t>исполнением проектов</w:t>
      </w:r>
      <w:r w:rsidRPr="00D706E4">
        <w:rPr>
          <w:rStyle w:val="af2"/>
          <w:rFonts w:cs="Arial"/>
          <w:b w:val="0"/>
        </w:rPr>
        <w:br/>
        <w:t>инициативного бюджетирования</w:t>
      </w:r>
    </w:p>
    <w:p w:rsidR="006E5F51" w:rsidRPr="00D706E4" w:rsidRDefault="006E5F51" w:rsidP="006E5F51"/>
    <w:p w:rsidR="00B25033" w:rsidRPr="009727B5" w:rsidRDefault="00B25033" w:rsidP="00B25033">
      <w:pPr>
        <w:rPr>
          <w:rFonts w:eastAsiaTheme="minorHAnsi"/>
          <w:color w:val="000000" w:themeColor="text1"/>
          <w:kern w:val="2"/>
          <w:szCs w:val="24"/>
          <w:lang w:eastAsia="en-US"/>
        </w:rPr>
      </w:pPr>
    </w:p>
    <w:p w:rsidR="00B25033" w:rsidRDefault="006E5F51" w:rsidP="006E5F51">
      <w:pPr>
        <w:pStyle w:val="1"/>
        <w:rPr>
          <w:rFonts w:eastAsiaTheme="minorHAnsi"/>
          <w:lang w:eastAsia="en-US"/>
        </w:rPr>
      </w:pPr>
      <w:bookmarkStart w:id="82" w:name="_Показатели_оценки_критериев"/>
      <w:bookmarkEnd w:id="82"/>
      <w:r>
        <w:rPr>
          <w:rFonts w:eastAsiaTheme="minorHAnsi"/>
          <w:lang w:eastAsia="en-US"/>
        </w:rPr>
        <w:t>Показатели</w:t>
      </w:r>
      <w:r>
        <w:rPr>
          <w:rFonts w:eastAsiaTheme="minorHAnsi"/>
          <w:lang w:eastAsia="en-US"/>
        </w:rPr>
        <w:br/>
      </w:r>
      <w:r w:rsidR="00B25033" w:rsidRPr="009727B5">
        <w:rPr>
          <w:rFonts w:eastAsiaTheme="minorHAnsi"/>
          <w:lang w:eastAsia="en-US"/>
        </w:rPr>
        <w:t>оценки критериев проекта инициативного бюджетирования</w:t>
      </w:r>
    </w:p>
    <w:p w:rsidR="006E5F51" w:rsidRDefault="006E5F51" w:rsidP="00B25033">
      <w:pPr>
        <w:jc w:val="center"/>
        <w:rPr>
          <w:rFonts w:eastAsiaTheme="minorHAnsi"/>
          <w:color w:val="000000" w:themeColor="text1"/>
          <w:kern w:val="2"/>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148"/>
        <w:gridCol w:w="2551"/>
      </w:tblGrid>
      <w:tr w:rsidR="006E5F51" w:rsidRPr="00D706E4" w:rsidTr="006E5F51">
        <w:tblPrEx>
          <w:tblCellMar>
            <w:top w:w="0" w:type="dxa"/>
            <w:bottom w:w="0" w:type="dxa"/>
          </w:tblCellMar>
        </w:tblPrEx>
        <w:trPr>
          <w:cantSplit/>
        </w:trPr>
        <w:tc>
          <w:tcPr>
            <w:tcW w:w="2940" w:type="dxa"/>
            <w:tcBorders>
              <w:top w:val="single" w:sz="4" w:space="0" w:color="auto"/>
              <w:bottom w:val="single" w:sz="4" w:space="0" w:color="auto"/>
              <w:right w:val="single" w:sz="4" w:space="0" w:color="auto"/>
            </w:tcBorders>
          </w:tcPr>
          <w:p w:rsidR="006E5F51" w:rsidRPr="00D706E4" w:rsidRDefault="006E5F51" w:rsidP="00AB0385">
            <w:pPr>
              <w:pStyle w:val="af5"/>
              <w:jc w:val="center"/>
            </w:pPr>
            <w:r w:rsidRPr="00D706E4">
              <w:t>Наименование критерия отбора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5"/>
              <w:jc w:val="center"/>
            </w:pPr>
            <w:r w:rsidRPr="00D706E4">
              <w:t>Наименование показателя оценки критерия отбора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5"/>
              <w:jc w:val="center"/>
            </w:pPr>
            <w:r w:rsidRPr="00D706E4">
              <w:t>Количественный показатель оценки критерия отбора проекта инициативного бюджетирования</w:t>
            </w:r>
          </w:p>
        </w:tc>
      </w:tr>
      <w:tr w:rsidR="006E5F51" w:rsidRPr="00D706E4" w:rsidTr="006E5F51">
        <w:tblPrEx>
          <w:tblCellMar>
            <w:top w:w="0" w:type="dxa"/>
            <w:bottom w:w="0" w:type="dxa"/>
          </w:tblCellMar>
        </w:tblPrEx>
        <w:trPr>
          <w:cantSplit/>
        </w:trPr>
        <w:tc>
          <w:tcPr>
            <w:tcW w:w="2940" w:type="dxa"/>
            <w:tcBorders>
              <w:top w:val="single" w:sz="4" w:space="0" w:color="auto"/>
              <w:bottom w:val="single" w:sz="4" w:space="0" w:color="auto"/>
              <w:right w:val="single" w:sz="4" w:space="0" w:color="auto"/>
            </w:tcBorders>
          </w:tcPr>
          <w:p w:rsidR="006E5F51" w:rsidRPr="00D706E4" w:rsidRDefault="006E5F51" w:rsidP="00AB0385">
            <w:pPr>
              <w:pStyle w:val="af5"/>
              <w:jc w:val="center"/>
            </w:pPr>
            <w:r w:rsidRPr="00D706E4">
              <w:t>1</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5"/>
              <w:jc w:val="center"/>
            </w:pPr>
            <w:r w:rsidRPr="00D706E4">
              <w:t>2</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5"/>
              <w:jc w:val="center"/>
            </w:pPr>
            <w:r w:rsidRPr="00D706E4">
              <w:t>3</w:t>
            </w:r>
          </w:p>
        </w:tc>
      </w:tr>
      <w:tr w:rsidR="006E5F51" w:rsidRPr="00D706E4" w:rsidTr="006E5F51">
        <w:tblPrEx>
          <w:tblCellMar>
            <w:top w:w="0" w:type="dxa"/>
            <w:bottom w:w="0" w:type="dxa"/>
          </w:tblCellMar>
        </w:tblPrEx>
        <w:trPr>
          <w:cantSplit/>
        </w:trPr>
        <w:tc>
          <w:tcPr>
            <w:tcW w:w="2940" w:type="dxa"/>
            <w:vMerge w:val="restart"/>
            <w:tcBorders>
              <w:top w:val="single" w:sz="4" w:space="0" w:color="auto"/>
              <w:bottom w:val="single" w:sz="4" w:space="0" w:color="auto"/>
              <w:right w:val="single" w:sz="4" w:space="0" w:color="auto"/>
            </w:tcBorders>
          </w:tcPr>
          <w:p w:rsidR="006E5F51" w:rsidRPr="00D706E4" w:rsidRDefault="006E5F51" w:rsidP="00AB0385">
            <w:pPr>
              <w:pStyle w:val="af7"/>
            </w:pPr>
            <w:r w:rsidRPr="00D706E4">
              <w:t>Актуальность, социальная значимость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количество граждан, принявших участие в выдвижения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каждые 10</w:t>
            </w:r>
            <w:r>
              <w:t> </w:t>
            </w:r>
            <w:r w:rsidRPr="00D706E4">
              <w:t xml:space="preserve">человек, </w:t>
            </w:r>
            <w:r>
              <w:br/>
            </w:r>
            <w:r w:rsidRPr="00D706E4">
              <w:t>но не более 20 баллов</w:t>
            </w:r>
          </w:p>
        </w:tc>
      </w:tr>
      <w:tr w:rsidR="006E5F51" w:rsidRPr="00D706E4" w:rsidTr="006E5F51">
        <w:tblPrEx>
          <w:tblCellMar>
            <w:top w:w="0" w:type="dxa"/>
            <w:bottom w:w="0" w:type="dxa"/>
          </w:tblCellMar>
        </w:tblPrEx>
        <w:trPr>
          <w:cantSplit/>
        </w:trPr>
        <w:tc>
          <w:tcPr>
            <w:tcW w:w="2940" w:type="dxa"/>
            <w:vMerge/>
            <w:tcBorders>
              <w:top w:val="single" w:sz="4" w:space="0" w:color="auto"/>
              <w:bottom w:val="single" w:sz="4" w:space="0" w:color="auto"/>
              <w:right w:val="single" w:sz="4" w:space="0" w:color="auto"/>
            </w:tcBorders>
          </w:tcPr>
          <w:p w:rsidR="006E5F51" w:rsidRPr="00D706E4" w:rsidRDefault="006E5F51" w:rsidP="00AB0385">
            <w:pPr>
              <w:pStyle w:val="af5"/>
            </w:pP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 xml:space="preserve">количество </w:t>
            </w:r>
            <w:proofErr w:type="spellStart"/>
            <w:r w:rsidRPr="00D706E4">
              <w:t>благополучателей</w:t>
            </w:r>
            <w:proofErr w:type="spellEnd"/>
            <w:r w:rsidRPr="00D706E4">
              <w:t xml:space="preserve"> (человек), которые будут регулярно (не реже одного раза в месяц) пользоваться результатами реализованного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каждые 100</w:t>
            </w:r>
            <w:r>
              <w:t> </w:t>
            </w:r>
            <w:r w:rsidRPr="00D706E4">
              <w:t xml:space="preserve">человек, </w:t>
            </w:r>
            <w:r>
              <w:br/>
            </w:r>
            <w:r w:rsidRPr="00D706E4">
              <w:t>но не более 15 баллов</w:t>
            </w:r>
          </w:p>
        </w:tc>
      </w:tr>
      <w:tr w:rsidR="006E5F51" w:rsidRPr="00D706E4" w:rsidTr="006E5F51">
        <w:tblPrEx>
          <w:tblCellMar>
            <w:top w:w="0" w:type="dxa"/>
            <w:bottom w:w="0" w:type="dxa"/>
          </w:tblCellMar>
        </w:tblPrEx>
        <w:trPr>
          <w:cantSplit/>
        </w:trPr>
        <w:tc>
          <w:tcPr>
            <w:tcW w:w="2940" w:type="dxa"/>
            <w:vMerge/>
            <w:tcBorders>
              <w:top w:val="single" w:sz="4" w:space="0" w:color="auto"/>
              <w:bottom w:val="single" w:sz="4" w:space="0" w:color="auto"/>
              <w:right w:val="single" w:sz="4" w:space="0" w:color="auto"/>
            </w:tcBorders>
          </w:tcPr>
          <w:p w:rsidR="006E5F51" w:rsidRPr="00D706E4" w:rsidRDefault="006E5F51" w:rsidP="00AB0385">
            <w:pPr>
              <w:pStyle w:val="af5"/>
            </w:pP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количество каналов информирования о проекте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каждый 1</w:t>
            </w:r>
            <w:r>
              <w:t> </w:t>
            </w:r>
            <w:r w:rsidRPr="00D706E4">
              <w:t>канал, но не более 5</w:t>
            </w:r>
            <w:r>
              <w:t> </w:t>
            </w:r>
            <w:r w:rsidRPr="00D706E4">
              <w:t>баллов</w:t>
            </w:r>
          </w:p>
        </w:tc>
      </w:tr>
      <w:tr w:rsidR="006E5F51" w:rsidRPr="00D706E4" w:rsidTr="006E5F51">
        <w:tblPrEx>
          <w:tblCellMar>
            <w:top w:w="0" w:type="dxa"/>
            <w:bottom w:w="0" w:type="dxa"/>
          </w:tblCellMar>
        </w:tblPrEx>
        <w:trPr>
          <w:cantSplit/>
        </w:trPr>
        <w:tc>
          <w:tcPr>
            <w:tcW w:w="2940" w:type="dxa"/>
            <w:vMerge w:val="restart"/>
            <w:tcBorders>
              <w:top w:val="single" w:sz="4" w:space="0" w:color="auto"/>
              <w:bottom w:val="single" w:sz="4" w:space="0" w:color="auto"/>
              <w:right w:val="single" w:sz="4" w:space="0" w:color="auto"/>
            </w:tcBorders>
          </w:tcPr>
          <w:p w:rsidR="006E5F51" w:rsidRPr="00D706E4" w:rsidRDefault="006E5F51" w:rsidP="00AB0385">
            <w:pPr>
              <w:pStyle w:val="af7"/>
            </w:pPr>
            <w:r w:rsidRPr="00D706E4">
              <w:t xml:space="preserve">Степень участия жителей муниципальных образований в Ростовской области в </w:t>
            </w:r>
            <w:proofErr w:type="spellStart"/>
            <w:r w:rsidRPr="00D706E4">
              <w:t>софинансировании</w:t>
            </w:r>
            <w:proofErr w:type="spellEnd"/>
            <w:r w:rsidRPr="00D706E4">
              <w:t xml:space="preserve">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 xml:space="preserve">отношение размера участия физических лиц в </w:t>
            </w:r>
            <w:proofErr w:type="spellStart"/>
            <w:r w:rsidRPr="00D706E4">
              <w:t>софинансировании</w:t>
            </w:r>
            <w:proofErr w:type="spellEnd"/>
            <w:r w:rsidRPr="00D706E4">
              <w:t xml:space="preserve"> проекта инициативного бюджетирования к стоимости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каждый 1</w:t>
            </w:r>
            <w:r>
              <w:t> </w:t>
            </w:r>
            <w:r w:rsidRPr="00D706E4">
              <w:t xml:space="preserve">процент </w:t>
            </w:r>
            <w:proofErr w:type="spellStart"/>
            <w:r w:rsidRPr="00D706E4">
              <w:t>софинансирования</w:t>
            </w:r>
            <w:proofErr w:type="spellEnd"/>
            <w:r w:rsidRPr="00D706E4">
              <w:t>, но</w:t>
            </w:r>
            <w:r>
              <w:t> </w:t>
            </w:r>
            <w:r w:rsidRPr="00D706E4">
              <w:t>не более 25 баллов</w:t>
            </w:r>
          </w:p>
        </w:tc>
      </w:tr>
      <w:tr w:rsidR="006E5F51" w:rsidRPr="00D706E4" w:rsidTr="006E5F51">
        <w:tblPrEx>
          <w:tblCellMar>
            <w:top w:w="0" w:type="dxa"/>
            <w:bottom w:w="0" w:type="dxa"/>
          </w:tblCellMar>
        </w:tblPrEx>
        <w:trPr>
          <w:cantSplit/>
        </w:trPr>
        <w:tc>
          <w:tcPr>
            <w:tcW w:w="2940" w:type="dxa"/>
            <w:vMerge/>
            <w:tcBorders>
              <w:top w:val="single" w:sz="4" w:space="0" w:color="auto"/>
              <w:bottom w:val="single" w:sz="4" w:space="0" w:color="auto"/>
              <w:right w:val="single" w:sz="4" w:space="0" w:color="auto"/>
            </w:tcBorders>
          </w:tcPr>
          <w:p w:rsidR="006E5F51" w:rsidRPr="00D706E4" w:rsidRDefault="006E5F51" w:rsidP="00AB0385">
            <w:pPr>
              <w:pStyle w:val="af5"/>
            </w:pP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 xml:space="preserve">отношение размера участия юридических лиц, индивидуальных предпринимателей в </w:t>
            </w:r>
            <w:proofErr w:type="spellStart"/>
            <w:r w:rsidRPr="00D706E4">
              <w:t>софинансировании</w:t>
            </w:r>
            <w:proofErr w:type="spellEnd"/>
            <w:r w:rsidRPr="00D706E4">
              <w:t xml:space="preserve"> проекта к стоимости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каждые 2</w:t>
            </w:r>
            <w:r>
              <w:t> </w:t>
            </w:r>
            <w:r w:rsidRPr="00D706E4">
              <w:t xml:space="preserve">процента </w:t>
            </w:r>
            <w:proofErr w:type="spellStart"/>
            <w:r w:rsidRPr="00D706E4">
              <w:t>софинансирования</w:t>
            </w:r>
            <w:proofErr w:type="spellEnd"/>
            <w:r w:rsidRPr="00D706E4">
              <w:t>, но</w:t>
            </w:r>
            <w:r>
              <w:t> </w:t>
            </w:r>
            <w:r w:rsidRPr="00D706E4">
              <w:t>не более 20 баллов</w:t>
            </w:r>
          </w:p>
        </w:tc>
      </w:tr>
      <w:tr w:rsidR="006E5F51" w:rsidRPr="00D706E4" w:rsidTr="006E5F51">
        <w:tblPrEx>
          <w:tblCellMar>
            <w:top w:w="0" w:type="dxa"/>
            <w:bottom w:w="0" w:type="dxa"/>
          </w:tblCellMar>
        </w:tblPrEx>
        <w:trPr>
          <w:cantSplit/>
        </w:trPr>
        <w:tc>
          <w:tcPr>
            <w:tcW w:w="2940" w:type="dxa"/>
            <w:vMerge w:val="restart"/>
            <w:tcBorders>
              <w:top w:val="single" w:sz="4" w:space="0" w:color="auto"/>
              <w:bottom w:val="single" w:sz="4" w:space="0" w:color="auto"/>
              <w:right w:val="single" w:sz="4" w:space="0" w:color="auto"/>
            </w:tcBorders>
          </w:tcPr>
          <w:p w:rsidR="006E5F51" w:rsidRPr="00D706E4" w:rsidRDefault="006E5F51" w:rsidP="00AB0385">
            <w:pPr>
              <w:pStyle w:val="af7"/>
            </w:pPr>
            <w:r w:rsidRPr="00D706E4">
              <w:t>Степень участия жителей муниципальных образований в Ростовской области в нефинансовой форме в реализации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количество граждан, изъявивших желание принять трудовое участие в реализации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каждые 20</w:t>
            </w:r>
            <w:r>
              <w:t> </w:t>
            </w:r>
            <w:r w:rsidRPr="00D706E4">
              <w:t>человек, но не более 6 баллов</w:t>
            </w:r>
          </w:p>
        </w:tc>
      </w:tr>
      <w:tr w:rsidR="006E5F51" w:rsidRPr="00D706E4" w:rsidTr="006E5F51">
        <w:tblPrEx>
          <w:tblCellMar>
            <w:top w:w="0" w:type="dxa"/>
            <w:bottom w:w="0" w:type="dxa"/>
          </w:tblCellMar>
        </w:tblPrEx>
        <w:trPr>
          <w:cantSplit/>
        </w:trPr>
        <w:tc>
          <w:tcPr>
            <w:tcW w:w="2940" w:type="dxa"/>
            <w:vMerge/>
            <w:tcBorders>
              <w:top w:val="single" w:sz="4" w:space="0" w:color="auto"/>
              <w:bottom w:val="single" w:sz="4" w:space="0" w:color="auto"/>
              <w:right w:val="single" w:sz="4" w:space="0" w:color="auto"/>
            </w:tcBorders>
          </w:tcPr>
          <w:p w:rsidR="006E5F51" w:rsidRPr="00D706E4" w:rsidRDefault="006E5F51" w:rsidP="00AB0385">
            <w:pPr>
              <w:pStyle w:val="af5"/>
            </w:pP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количество нефинансовых форм участия в реализации проекта инициативного бюджетирования (трудовое участие, предоставление строительной техники, материалов и тому подобное)</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за каждую 1</w:t>
            </w:r>
            <w:r>
              <w:t> </w:t>
            </w:r>
            <w:r w:rsidRPr="00D706E4">
              <w:t>форму нефинансового участия, но не более 3</w:t>
            </w:r>
            <w:r>
              <w:t> </w:t>
            </w:r>
            <w:r w:rsidRPr="00D706E4">
              <w:t>баллов</w:t>
            </w:r>
          </w:p>
        </w:tc>
      </w:tr>
      <w:tr w:rsidR="006E5F51" w:rsidRPr="00D706E4" w:rsidTr="006E5F51">
        <w:tblPrEx>
          <w:tblCellMar>
            <w:top w:w="0" w:type="dxa"/>
            <w:bottom w:w="0" w:type="dxa"/>
          </w:tblCellMar>
        </w:tblPrEx>
        <w:trPr>
          <w:cantSplit/>
        </w:trPr>
        <w:tc>
          <w:tcPr>
            <w:tcW w:w="2940" w:type="dxa"/>
            <w:tcBorders>
              <w:top w:val="single" w:sz="4" w:space="0" w:color="auto"/>
              <w:bottom w:val="single" w:sz="4" w:space="0" w:color="auto"/>
              <w:right w:val="single" w:sz="4" w:space="0" w:color="auto"/>
            </w:tcBorders>
          </w:tcPr>
          <w:p w:rsidR="006E5F51" w:rsidRPr="00D706E4" w:rsidRDefault="006E5F51" w:rsidP="00AB0385">
            <w:pPr>
              <w:pStyle w:val="af7"/>
            </w:pPr>
            <w:r w:rsidRPr="00D706E4">
              <w:lastRenderedPageBreak/>
              <w:t>Наличие технической документации, позволяющей определить стоимость и возможность реализации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наличие проектно-сметной документации, локальной сметы (сметного расчета), копий смет, расчетов расходов (в зависимости от проекта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1 балл при наличии</w:t>
            </w:r>
          </w:p>
        </w:tc>
      </w:tr>
      <w:tr w:rsidR="006E5F51" w:rsidRPr="00D706E4" w:rsidTr="006E5F51">
        <w:tblPrEx>
          <w:tblCellMar>
            <w:top w:w="0" w:type="dxa"/>
            <w:bottom w:w="0" w:type="dxa"/>
          </w:tblCellMar>
        </w:tblPrEx>
        <w:trPr>
          <w:cantSplit/>
        </w:trPr>
        <w:tc>
          <w:tcPr>
            <w:tcW w:w="2940" w:type="dxa"/>
            <w:tcBorders>
              <w:top w:val="single" w:sz="4" w:space="0" w:color="auto"/>
              <w:bottom w:val="single" w:sz="4" w:space="0" w:color="auto"/>
              <w:right w:val="single" w:sz="4" w:space="0" w:color="auto"/>
            </w:tcBorders>
          </w:tcPr>
          <w:p w:rsidR="006E5F51" w:rsidRPr="00D706E4" w:rsidRDefault="006E5F51" w:rsidP="00AB0385">
            <w:pPr>
              <w:pStyle w:val="af7"/>
            </w:pPr>
            <w:r w:rsidRPr="00D706E4">
              <w:t>Наличие права муниципальной собственности на объекты, строительство, реконструкцию, капитальный или текущий ремонт которых планируется осуществить в рамках реализации проекта инициативного бюджетирования</w:t>
            </w:r>
          </w:p>
        </w:tc>
        <w:tc>
          <w:tcPr>
            <w:tcW w:w="4148" w:type="dxa"/>
            <w:tcBorders>
              <w:top w:val="single" w:sz="4" w:space="0" w:color="auto"/>
              <w:left w:val="single" w:sz="4" w:space="0" w:color="auto"/>
              <w:bottom w:val="single" w:sz="4" w:space="0" w:color="auto"/>
              <w:right w:val="single" w:sz="4" w:space="0" w:color="auto"/>
            </w:tcBorders>
          </w:tcPr>
          <w:p w:rsidR="006E5F51" w:rsidRPr="00D706E4" w:rsidRDefault="006E5F51" w:rsidP="00AB0385">
            <w:pPr>
              <w:pStyle w:val="af7"/>
            </w:pPr>
            <w:r w:rsidRPr="00D706E4">
              <w:t>наличие документа, подтверждающего право собственности муниципального образования на объекты, строительство, реконструкцию, капитальный, текущий ремонт или благоустройство которых планируется осуществить в рамках реализации проектов инициативного бюджетирования</w:t>
            </w:r>
          </w:p>
        </w:tc>
        <w:tc>
          <w:tcPr>
            <w:tcW w:w="2551" w:type="dxa"/>
            <w:tcBorders>
              <w:top w:val="single" w:sz="4" w:space="0" w:color="auto"/>
              <w:left w:val="single" w:sz="4" w:space="0" w:color="auto"/>
              <w:bottom w:val="single" w:sz="4" w:space="0" w:color="auto"/>
            </w:tcBorders>
          </w:tcPr>
          <w:p w:rsidR="006E5F51" w:rsidRPr="00D706E4" w:rsidRDefault="006E5F51" w:rsidP="00AB0385">
            <w:pPr>
              <w:pStyle w:val="af7"/>
            </w:pPr>
            <w:r w:rsidRPr="00D706E4">
              <w:t>5 баллов при наличии</w:t>
            </w:r>
          </w:p>
        </w:tc>
      </w:tr>
    </w:tbl>
    <w:p w:rsidR="006E5F51" w:rsidRPr="009727B5" w:rsidRDefault="006E5F51" w:rsidP="00B25033">
      <w:pPr>
        <w:jc w:val="center"/>
        <w:rPr>
          <w:rFonts w:eastAsiaTheme="minorHAnsi"/>
          <w:color w:val="000000" w:themeColor="text1"/>
          <w:kern w:val="2"/>
          <w:szCs w:val="24"/>
          <w:lang w:eastAsia="en-US"/>
        </w:rPr>
      </w:pPr>
    </w:p>
    <w:p w:rsidR="00B25033" w:rsidRPr="009727B5" w:rsidRDefault="00B25033" w:rsidP="00B25033">
      <w:pPr>
        <w:rPr>
          <w:rFonts w:eastAsiaTheme="minorHAnsi"/>
          <w:color w:val="000000" w:themeColor="text1"/>
          <w:kern w:val="2"/>
          <w:szCs w:val="24"/>
          <w:lang w:eastAsia="en-US"/>
        </w:rPr>
      </w:pPr>
    </w:p>
    <w:p w:rsidR="00B25033" w:rsidRPr="009727B5" w:rsidRDefault="00B25033" w:rsidP="00B25033">
      <w:pPr>
        <w:jc w:val="right"/>
        <w:rPr>
          <w:rFonts w:eastAsiaTheme="minorHAnsi"/>
          <w:color w:val="000000" w:themeColor="text1"/>
          <w:kern w:val="2"/>
          <w:szCs w:val="24"/>
          <w:lang w:eastAsia="en-US"/>
        </w:rPr>
      </w:pPr>
    </w:p>
    <w:p w:rsidR="00B25033" w:rsidRPr="009727B5" w:rsidRDefault="00B25033" w:rsidP="00B25033">
      <w:pPr>
        <w:pStyle w:val="ac"/>
        <w:ind w:left="0"/>
        <w:rPr>
          <w:rFonts w:cs="Times New Roman"/>
          <w:color w:val="000000" w:themeColor="text1"/>
          <w:kern w:val="2"/>
          <w:sz w:val="24"/>
          <w:szCs w:val="24"/>
        </w:rPr>
      </w:pPr>
    </w:p>
    <w:p w:rsidR="00B25033" w:rsidRPr="009727B5" w:rsidRDefault="00B25033" w:rsidP="00B25033">
      <w:pPr>
        <w:pStyle w:val="ac"/>
        <w:ind w:left="0"/>
        <w:rPr>
          <w:rFonts w:cs="Times New Roman"/>
          <w:color w:val="000000" w:themeColor="text1"/>
          <w:kern w:val="2"/>
          <w:sz w:val="24"/>
          <w:szCs w:val="24"/>
        </w:rPr>
      </w:pPr>
    </w:p>
    <w:p w:rsidR="00FE05AA" w:rsidRPr="009727B5" w:rsidRDefault="00FE05AA" w:rsidP="00FE05AA">
      <w:pPr>
        <w:spacing w:after="200" w:line="276" w:lineRule="auto"/>
        <w:rPr>
          <w:rFonts w:eastAsiaTheme="minorHAnsi"/>
          <w:kern w:val="2"/>
          <w:szCs w:val="24"/>
          <w:lang w:eastAsia="en-US"/>
        </w:rPr>
      </w:pPr>
      <w:r w:rsidRPr="009727B5">
        <w:rPr>
          <w:rFonts w:eastAsiaTheme="minorHAnsi"/>
          <w:kern w:val="2"/>
          <w:szCs w:val="24"/>
          <w:lang w:eastAsia="en-US"/>
        </w:rPr>
        <w:br w:type="page"/>
      </w:r>
    </w:p>
    <w:p w:rsidR="006E5F51" w:rsidRPr="00D706E4" w:rsidRDefault="006E5F51" w:rsidP="006E5F51">
      <w:pPr>
        <w:jc w:val="right"/>
        <w:rPr>
          <w:rStyle w:val="af2"/>
          <w:rFonts w:cs="Arial"/>
          <w:b w:val="0"/>
        </w:rPr>
      </w:pPr>
      <w:r w:rsidRPr="00D706E4">
        <w:rPr>
          <w:rStyle w:val="af2"/>
          <w:rFonts w:cs="Arial"/>
          <w:b w:val="0"/>
        </w:rPr>
        <w:lastRenderedPageBreak/>
        <w:t>Приложение N 2</w:t>
      </w:r>
      <w:r w:rsidRPr="00D706E4">
        <w:rPr>
          <w:rStyle w:val="af2"/>
          <w:rFonts w:cs="Arial"/>
          <w:b w:val="0"/>
        </w:rPr>
        <w:br/>
        <w:t xml:space="preserve">к </w:t>
      </w:r>
      <w:hyperlink w:anchor="sub_0" w:history="1">
        <w:r w:rsidRPr="00D706E4">
          <w:rPr>
            <w:rStyle w:val="af1"/>
            <w:rFonts w:cs="Arial"/>
          </w:rPr>
          <w:t>поста</w:t>
        </w:r>
        <w:r w:rsidRPr="00D706E4">
          <w:rPr>
            <w:rStyle w:val="af1"/>
            <w:rFonts w:cs="Arial"/>
          </w:rPr>
          <w:t>н</w:t>
        </w:r>
        <w:r w:rsidRPr="00D706E4">
          <w:rPr>
            <w:rStyle w:val="af1"/>
            <w:rFonts w:cs="Arial"/>
          </w:rPr>
          <w:t>овлению</w:t>
        </w:r>
      </w:hyperlink>
      <w:r w:rsidRPr="00D706E4">
        <w:rPr>
          <w:rStyle w:val="af2"/>
          <w:rFonts w:cs="Arial"/>
          <w:b w:val="0"/>
        </w:rPr>
        <w:br/>
        <w:t>Правительства</w:t>
      </w:r>
      <w:r w:rsidRPr="00D706E4">
        <w:rPr>
          <w:rStyle w:val="af2"/>
          <w:rFonts w:cs="Arial"/>
          <w:b w:val="0"/>
        </w:rPr>
        <w:br/>
        <w:t>Ростовской области</w:t>
      </w:r>
      <w:r w:rsidRPr="00D706E4">
        <w:rPr>
          <w:rStyle w:val="af2"/>
          <w:rFonts w:cs="Arial"/>
          <w:b w:val="0"/>
        </w:rPr>
        <w:br/>
        <w:t>от 24.10.2019 г. N 742</w:t>
      </w:r>
    </w:p>
    <w:p w:rsidR="00FE05AA" w:rsidRPr="009727B5" w:rsidRDefault="00FE05AA" w:rsidP="00FE05AA">
      <w:pPr>
        <w:autoSpaceDE w:val="0"/>
        <w:autoSpaceDN w:val="0"/>
        <w:adjustRightInd w:val="0"/>
        <w:rPr>
          <w:rFonts w:eastAsiaTheme="minorHAnsi"/>
          <w:kern w:val="2"/>
          <w:szCs w:val="24"/>
          <w:lang w:eastAsia="en-US"/>
        </w:rPr>
      </w:pPr>
    </w:p>
    <w:p w:rsidR="00FE05AA" w:rsidRPr="006E5F51" w:rsidRDefault="006E5F51" w:rsidP="006E5F51">
      <w:pPr>
        <w:pStyle w:val="1"/>
        <w:rPr>
          <w:rFonts w:eastAsia="TimesNewRoman"/>
          <w:lang w:eastAsia="en-US"/>
        </w:rPr>
      </w:pPr>
      <w:bookmarkStart w:id="83" w:name="_Положение_об_областной_1"/>
      <w:bookmarkEnd w:id="83"/>
      <w:r>
        <w:rPr>
          <w:rFonts w:eastAsia="TimesNewRoman"/>
          <w:lang w:eastAsia="en-US"/>
        </w:rPr>
        <w:t>Положение</w:t>
      </w:r>
      <w:r>
        <w:rPr>
          <w:rFonts w:eastAsia="TimesNewRoman"/>
          <w:lang w:eastAsia="en-US"/>
        </w:rPr>
        <w:br/>
      </w:r>
      <w:r w:rsidR="00FE05AA" w:rsidRPr="009727B5">
        <w:rPr>
          <w:rFonts w:eastAsia="TimesNewRoman"/>
          <w:lang w:eastAsia="en-US"/>
        </w:rPr>
        <w:t xml:space="preserve">об областной комиссии по проведению отбора </w:t>
      </w:r>
      <w:r>
        <w:rPr>
          <w:rFonts w:eastAsia="TimesNewRoman"/>
          <w:lang w:eastAsia="en-US"/>
        </w:rPr>
        <w:br/>
      </w:r>
      <w:r w:rsidR="00FE05AA" w:rsidRPr="009727B5">
        <w:rPr>
          <w:rFonts w:eastAsia="TimesNewRoman"/>
          <w:lang w:eastAsia="en-US"/>
        </w:rPr>
        <w:t>проектов инициативного бюджетирования</w:t>
      </w:r>
      <w:r w:rsidR="00FE05AA" w:rsidRPr="009727B5">
        <w:rPr>
          <w:rFonts w:eastAsiaTheme="minorHAnsi"/>
          <w:lang w:eastAsia="en-US"/>
        </w:rPr>
        <w:t xml:space="preserve"> на конкурсной основе</w:t>
      </w:r>
    </w:p>
    <w:p w:rsidR="00FE05AA" w:rsidRPr="009727B5" w:rsidRDefault="00FE05AA" w:rsidP="00FE05AA">
      <w:pPr>
        <w:autoSpaceDE w:val="0"/>
        <w:autoSpaceDN w:val="0"/>
        <w:adjustRightInd w:val="0"/>
        <w:rPr>
          <w:rFonts w:eastAsiaTheme="minorHAnsi"/>
          <w:kern w:val="2"/>
          <w:szCs w:val="24"/>
          <w:lang w:eastAsia="en-US"/>
        </w:rPr>
      </w:pPr>
    </w:p>
    <w:p w:rsidR="00FE05AA" w:rsidRPr="009727B5" w:rsidRDefault="00FE05AA" w:rsidP="00E641AF">
      <w:pPr>
        <w:autoSpaceDE w:val="0"/>
        <w:autoSpaceDN w:val="0"/>
        <w:adjustRightInd w:val="0"/>
        <w:spacing w:line="221" w:lineRule="auto"/>
        <w:rPr>
          <w:rFonts w:eastAsiaTheme="minorHAnsi"/>
          <w:strike/>
          <w:kern w:val="2"/>
          <w:szCs w:val="24"/>
          <w:lang w:eastAsia="en-US"/>
        </w:rPr>
      </w:pPr>
      <w:r w:rsidRPr="009727B5">
        <w:rPr>
          <w:rFonts w:eastAsiaTheme="minorHAnsi"/>
          <w:kern w:val="2"/>
          <w:szCs w:val="24"/>
          <w:lang w:eastAsia="en-US"/>
        </w:rPr>
        <w:t>1. </w:t>
      </w:r>
      <w:r w:rsidRPr="009727B5">
        <w:rPr>
          <w:rFonts w:eastAsia="TimesNewRoman"/>
          <w:kern w:val="2"/>
          <w:szCs w:val="24"/>
          <w:lang w:eastAsia="en-US"/>
        </w:rPr>
        <w:t>Областная комиссия по проведению отбора проектов инициативного бюджетирования</w:t>
      </w:r>
      <w:r w:rsidRPr="009727B5">
        <w:rPr>
          <w:rFonts w:eastAsiaTheme="minorHAnsi"/>
          <w:kern w:val="2"/>
          <w:szCs w:val="24"/>
          <w:lang w:eastAsia="en-US"/>
        </w:rPr>
        <w:t xml:space="preserve"> на конкурсной основе (далее – комиссия) является совещательным органом, созданным для </w:t>
      </w:r>
      <w:r w:rsidRPr="009727B5">
        <w:rPr>
          <w:rFonts w:eastAsia="TimesNewRoman"/>
          <w:kern w:val="2"/>
          <w:szCs w:val="24"/>
          <w:lang w:eastAsia="en-US"/>
        </w:rPr>
        <w:t xml:space="preserve">проведения </w:t>
      </w:r>
      <w:r w:rsidRPr="009727B5">
        <w:rPr>
          <w:rFonts w:eastAsiaTheme="minorHAnsi"/>
          <w:kern w:val="2"/>
          <w:szCs w:val="24"/>
          <w:lang w:eastAsia="en-US"/>
        </w:rPr>
        <w:t xml:space="preserve">отбора проектов инициативного бюджетирования </w:t>
      </w:r>
      <w:r w:rsidRPr="009727B5">
        <w:rPr>
          <w:rFonts w:eastAsia="TimesNewRoman"/>
          <w:kern w:val="2"/>
          <w:szCs w:val="24"/>
          <w:lang w:eastAsia="en-US"/>
        </w:rPr>
        <w:t xml:space="preserve">(далее – проекты) </w:t>
      </w:r>
      <w:r w:rsidRPr="009727B5">
        <w:rPr>
          <w:rFonts w:eastAsiaTheme="minorHAnsi"/>
          <w:kern w:val="2"/>
          <w:szCs w:val="24"/>
          <w:lang w:eastAsia="en-US"/>
        </w:rPr>
        <w:t>на конкурсной основе</w:t>
      </w:r>
      <w:r w:rsidRPr="009727B5">
        <w:rPr>
          <w:rFonts w:eastAsia="TimesNewRoman"/>
          <w:kern w:val="2"/>
          <w:szCs w:val="24"/>
          <w:lang w:eastAsia="en-US"/>
        </w:rPr>
        <w:t>.</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2. Комиссия осуществляет следующие функции:</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 xml:space="preserve">2.1. Осуществляет оценку проектов, представленных для участия в отборе проектов инициативного бюджетирования на конкурсной основе (далее – конкурсный отбор), в соответствии с критериями, установленными </w:t>
      </w:r>
      <w:hyperlink r:id="rId76" w:history="1">
        <w:r w:rsidR="006E5F51" w:rsidRPr="00D706E4">
          <w:rPr>
            <w:rStyle w:val="af1"/>
          </w:rPr>
          <w:t>час</w:t>
        </w:r>
        <w:r w:rsidR="006E5F51" w:rsidRPr="00D706E4">
          <w:rPr>
            <w:rStyle w:val="af1"/>
          </w:rPr>
          <w:t>т</w:t>
        </w:r>
        <w:r w:rsidR="006E5F51" w:rsidRPr="00D706E4">
          <w:rPr>
            <w:rStyle w:val="af1"/>
          </w:rPr>
          <w:t>ью 2 статьи 6</w:t>
        </w:r>
      </w:hyperlink>
      <w:r w:rsidR="006E5F51">
        <w:t xml:space="preserve"> </w:t>
      </w:r>
      <w:r w:rsidRPr="009727B5">
        <w:rPr>
          <w:rFonts w:eastAsiaTheme="minorHAnsi"/>
          <w:kern w:val="2"/>
          <w:szCs w:val="24"/>
          <w:lang w:eastAsia="en-US"/>
        </w:rPr>
        <w:t xml:space="preserve">Областного закона от 01.08.2019 № 178-ЗС «Об инициативном бюджетировании в Ростовской области» и </w:t>
      </w:r>
      <w:r w:rsidRPr="009727B5">
        <w:rPr>
          <w:rFonts w:eastAsiaTheme="minorHAnsi"/>
          <w:color w:val="000000" w:themeColor="text1"/>
          <w:kern w:val="2"/>
          <w:szCs w:val="24"/>
          <w:lang w:eastAsia="en-US"/>
        </w:rPr>
        <w:t>п</w:t>
      </w:r>
      <w:r w:rsidRPr="009727B5">
        <w:rPr>
          <w:rFonts w:eastAsiaTheme="minorHAnsi"/>
          <w:kern w:val="2"/>
          <w:szCs w:val="24"/>
          <w:lang w:eastAsia="en-US"/>
        </w:rPr>
        <w:t xml:space="preserve">оказателями оценки критериев проекта, установленными </w:t>
      </w:r>
      <w:hyperlink w:anchor="_Показатели_оценки_критериев" w:history="1">
        <w:r w:rsidR="006E5F51" w:rsidRPr="006E5F51">
          <w:rPr>
            <w:rStyle w:val="afa"/>
          </w:rPr>
          <w:t>приложением</w:t>
        </w:r>
      </w:hyperlink>
      <w:r w:rsidR="006E5F51" w:rsidRPr="00D706E4">
        <w:rPr>
          <w:rStyle w:val="af1"/>
        </w:rPr>
        <w:t xml:space="preserve"> N 4</w:t>
      </w:r>
      <w:r w:rsidR="006E5F51" w:rsidRPr="00D706E4">
        <w:t xml:space="preserve"> </w:t>
      </w:r>
      <w:r w:rsidRPr="009727B5">
        <w:rPr>
          <w:rFonts w:eastAsiaTheme="minorHAnsi"/>
          <w:kern w:val="2"/>
          <w:szCs w:val="24"/>
          <w:lang w:eastAsia="en-US"/>
        </w:rPr>
        <w:t xml:space="preserve"> к Порядку отбора проектов инициативного бюджетирования на конкурсной основе, их реализации и</w:t>
      </w:r>
      <w:r w:rsidR="00A10EA5" w:rsidRPr="009727B5">
        <w:rPr>
          <w:rFonts w:eastAsiaTheme="minorHAnsi"/>
          <w:kern w:val="2"/>
          <w:szCs w:val="24"/>
          <w:lang w:eastAsia="en-US"/>
        </w:rPr>
        <w:t>  </w:t>
      </w:r>
      <w:r w:rsidRPr="009727B5">
        <w:rPr>
          <w:rFonts w:eastAsiaTheme="minorHAnsi"/>
          <w:kern w:val="2"/>
          <w:szCs w:val="24"/>
          <w:lang w:eastAsia="en-US"/>
        </w:rPr>
        <w:t>контроля за исполнением проектов инициативного бюджетирования, утвержденному настоящим постановлением.</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2.2. Формирует рейтинг проектов инициативного бюджетирования и</w:t>
      </w:r>
      <w:r w:rsidR="00A10EA5" w:rsidRPr="009727B5">
        <w:rPr>
          <w:rFonts w:eastAsiaTheme="minorHAnsi"/>
          <w:kern w:val="2"/>
          <w:szCs w:val="24"/>
          <w:lang w:eastAsia="en-US"/>
        </w:rPr>
        <w:t> </w:t>
      </w:r>
      <w:r w:rsidRPr="009727B5">
        <w:rPr>
          <w:rFonts w:eastAsiaTheme="minorHAnsi"/>
          <w:kern w:val="2"/>
          <w:szCs w:val="24"/>
          <w:lang w:eastAsia="en-US"/>
        </w:rPr>
        <w:t>определяет победителей конкурсного отбора.</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2.3. Формирует предложения о распределении субсидий между победителями конкурсного отбора.</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3. В состав комиссии входят председатель комиссии, заместители председателя комиссии, секретарь и другие члены комиссии.</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4. Заседание комиссии проводит председатель комиссии. В случае отсутствия председателя комиссии его обязанности по всем вопросам деятельности осуществляет один из заместителей председателя комиссии.</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5. Заседание комиссии считается правомочным, если на нем присутствует более половины ее членов.</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Решение комиссии принимается большинством голосов от</w:t>
      </w:r>
      <w:r w:rsidR="00A10EA5" w:rsidRPr="009727B5">
        <w:rPr>
          <w:rFonts w:eastAsiaTheme="minorHAnsi"/>
          <w:kern w:val="2"/>
          <w:szCs w:val="24"/>
          <w:lang w:eastAsia="en-US"/>
        </w:rPr>
        <w:t> </w:t>
      </w:r>
      <w:r w:rsidRPr="009727B5">
        <w:rPr>
          <w:rFonts w:eastAsiaTheme="minorHAnsi"/>
          <w:kern w:val="2"/>
          <w:szCs w:val="24"/>
          <w:lang w:eastAsia="en-US"/>
        </w:rPr>
        <w:t>присутствующих на заседании членов комиссии путем открытого голосования. В случае равенства голосов голос председательствующего на</w:t>
      </w:r>
      <w:r w:rsidR="00A10EA5" w:rsidRPr="009727B5">
        <w:rPr>
          <w:rFonts w:eastAsiaTheme="minorHAnsi"/>
          <w:kern w:val="2"/>
          <w:szCs w:val="24"/>
          <w:lang w:eastAsia="en-US"/>
        </w:rPr>
        <w:t> </w:t>
      </w:r>
      <w:r w:rsidRPr="009727B5">
        <w:rPr>
          <w:rFonts w:eastAsiaTheme="minorHAnsi"/>
          <w:kern w:val="2"/>
          <w:szCs w:val="24"/>
          <w:lang w:eastAsia="en-US"/>
        </w:rPr>
        <w:t>заседании комиссии является решающим.</w:t>
      </w:r>
    </w:p>
    <w:p w:rsidR="00FE05AA"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6. Решение комиссии оформляется протоколом заседания комиссии, который подписывается председательствующим на заседании комиссии и</w:t>
      </w:r>
      <w:r w:rsidR="00A10EA5" w:rsidRPr="009727B5">
        <w:rPr>
          <w:rFonts w:eastAsiaTheme="minorHAnsi"/>
          <w:kern w:val="2"/>
          <w:szCs w:val="24"/>
          <w:lang w:eastAsia="en-US"/>
        </w:rPr>
        <w:t> </w:t>
      </w:r>
      <w:r w:rsidRPr="009727B5">
        <w:rPr>
          <w:rFonts w:eastAsiaTheme="minorHAnsi"/>
          <w:kern w:val="2"/>
          <w:szCs w:val="24"/>
          <w:lang w:eastAsia="en-US"/>
        </w:rPr>
        <w:t xml:space="preserve">секретарем комиссии. </w:t>
      </w:r>
    </w:p>
    <w:p w:rsidR="00E641AF" w:rsidRPr="009727B5" w:rsidRDefault="00FE05AA" w:rsidP="00E641AF">
      <w:pPr>
        <w:autoSpaceDE w:val="0"/>
        <w:autoSpaceDN w:val="0"/>
        <w:adjustRightInd w:val="0"/>
        <w:spacing w:line="221" w:lineRule="auto"/>
        <w:rPr>
          <w:rFonts w:eastAsiaTheme="minorHAnsi"/>
          <w:kern w:val="2"/>
          <w:szCs w:val="24"/>
          <w:lang w:eastAsia="en-US"/>
        </w:rPr>
      </w:pPr>
      <w:r w:rsidRPr="009727B5">
        <w:rPr>
          <w:rFonts w:eastAsiaTheme="minorHAnsi"/>
          <w:kern w:val="2"/>
          <w:szCs w:val="24"/>
          <w:lang w:eastAsia="en-US"/>
        </w:rPr>
        <w:t>7. 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w:t>
      </w:r>
    </w:p>
    <w:p w:rsidR="00E641AF" w:rsidRPr="009727B5" w:rsidRDefault="00E641AF" w:rsidP="00E641AF">
      <w:pPr>
        <w:spacing w:line="221" w:lineRule="auto"/>
        <w:rPr>
          <w:szCs w:val="24"/>
        </w:rPr>
      </w:pPr>
    </w:p>
    <w:p w:rsidR="00E641AF" w:rsidRPr="009727B5" w:rsidRDefault="00E641AF" w:rsidP="00E641AF">
      <w:pPr>
        <w:spacing w:line="221" w:lineRule="auto"/>
        <w:rPr>
          <w:szCs w:val="24"/>
        </w:rPr>
      </w:pPr>
    </w:p>
    <w:tbl>
      <w:tblPr>
        <w:tblW w:w="5000" w:type="pct"/>
        <w:tblInd w:w="108" w:type="dxa"/>
        <w:tblLook w:val="0000" w:firstRow="0" w:lastRow="0" w:firstColumn="0" w:lastColumn="0" w:noHBand="0" w:noVBand="0"/>
      </w:tblPr>
      <w:tblGrid>
        <w:gridCol w:w="6569"/>
        <w:gridCol w:w="3285"/>
      </w:tblGrid>
      <w:tr w:rsidR="006E5F51" w:rsidRPr="00D706E4" w:rsidTr="00AB0385">
        <w:tblPrEx>
          <w:tblCellMar>
            <w:top w:w="0" w:type="dxa"/>
            <w:bottom w:w="0" w:type="dxa"/>
          </w:tblCellMar>
        </w:tblPrEx>
        <w:tc>
          <w:tcPr>
            <w:tcW w:w="3302" w:type="pct"/>
            <w:tcBorders>
              <w:top w:val="nil"/>
              <w:left w:val="nil"/>
              <w:bottom w:val="nil"/>
              <w:right w:val="nil"/>
            </w:tcBorders>
          </w:tcPr>
          <w:p w:rsidR="006E5F51" w:rsidRPr="00D706E4" w:rsidRDefault="006E5F51" w:rsidP="00AB0385">
            <w:pPr>
              <w:pStyle w:val="af7"/>
            </w:pPr>
            <w:r w:rsidRPr="00D706E4">
              <w:t>Начальник управления документационного</w:t>
            </w:r>
            <w:r w:rsidRPr="00D706E4">
              <w:br/>
              <w:t>обеспечения Правительства Ростовской области</w:t>
            </w:r>
          </w:p>
        </w:tc>
        <w:tc>
          <w:tcPr>
            <w:tcW w:w="1651" w:type="pct"/>
            <w:tcBorders>
              <w:top w:val="nil"/>
              <w:left w:val="nil"/>
              <w:bottom w:val="nil"/>
              <w:right w:val="nil"/>
            </w:tcBorders>
          </w:tcPr>
          <w:p w:rsidR="006E5F51" w:rsidRPr="00D706E4" w:rsidRDefault="006E5F51" w:rsidP="00AB0385">
            <w:pPr>
              <w:pStyle w:val="af5"/>
              <w:jc w:val="right"/>
            </w:pPr>
            <w:r w:rsidRPr="00D706E4">
              <w:t>Т.А. </w:t>
            </w:r>
            <w:proofErr w:type="spellStart"/>
            <w:r w:rsidRPr="00D706E4">
              <w:t>Родионченко</w:t>
            </w:r>
            <w:proofErr w:type="spellEnd"/>
          </w:p>
        </w:tc>
      </w:tr>
    </w:tbl>
    <w:p w:rsidR="00B25033" w:rsidRPr="009727B5" w:rsidRDefault="00B25033" w:rsidP="00F059A5">
      <w:pPr>
        <w:ind w:left="6237"/>
        <w:jc w:val="center"/>
        <w:rPr>
          <w:rFonts w:eastAsiaTheme="minorHAnsi"/>
          <w:kern w:val="2"/>
          <w:szCs w:val="24"/>
          <w:lang w:eastAsia="en-US"/>
        </w:rPr>
      </w:pPr>
    </w:p>
    <w:p w:rsidR="00B25033" w:rsidRPr="009727B5" w:rsidRDefault="00B25033" w:rsidP="00F059A5">
      <w:pPr>
        <w:ind w:left="6237"/>
        <w:jc w:val="center"/>
        <w:rPr>
          <w:rFonts w:eastAsiaTheme="minorHAnsi"/>
          <w:kern w:val="2"/>
          <w:szCs w:val="24"/>
          <w:lang w:eastAsia="en-US"/>
        </w:rPr>
      </w:pPr>
    </w:p>
    <w:p w:rsidR="00B25033" w:rsidRPr="009727B5" w:rsidRDefault="00B25033" w:rsidP="00F059A5">
      <w:pPr>
        <w:ind w:left="6237"/>
        <w:jc w:val="center"/>
        <w:rPr>
          <w:rFonts w:eastAsiaTheme="minorHAnsi"/>
          <w:kern w:val="2"/>
          <w:szCs w:val="24"/>
          <w:lang w:eastAsia="en-US"/>
        </w:rPr>
      </w:pPr>
    </w:p>
    <w:p w:rsidR="006E5F51" w:rsidRDefault="006E5F51" w:rsidP="006E5F51">
      <w:pPr>
        <w:pStyle w:val="af3"/>
        <w:ind w:left="720"/>
        <w:rPr>
          <w:color w:val="000000"/>
          <w:sz w:val="20"/>
          <w:szCs w:val="20"/>
          <w:shd w:val="clear" w:color="auto" w:fill="F0F0F0"/>
        </w:rPr>
      </w:pPr>
      <w:r>
        <w:rPr>
          <w:color w:val="000000"/>
          <w:sz w:val="20"/>
          <w:szCs w:val="20"/>
          <w:shd w:val="clear" w:color="auto" w:fill="F0F0F0"/>
        </w:rPr>
        <w:br w:type="page"/>
      </w:r>
    </w:p>
    <w:p w:rsidR="006E5F51" w:rsidRPr="005D1BA7" w:rsidRDefault="006E5F51" w:rsidP="006E5F51">
      <w:pPr>
        <w:pStyle w:val="af3"/>
        <w:ind w:left="720"/>
        <w:rPr>
          <w:color w:val="000000"/>
          <w:sz w:val="20"/>
          <w:szCs w:val="20"/>
          <w:shd w:val="clear" w:color="auto" w:fill="F0F0F0"/>
        </w:rPr>
      </w:pPr>
      <w:r w:rsidRPr="005D1BA7">
        <w:rPr>
          <w:color w:val="000000"/>
          <w:sz w:val="20"/>
          <w:szCs w:val="20"/>
          <w:shd w:val="clear" w:color="auto" w:fill="F0F0F0"/>
        </w:rPr>
        <w:lastRenderedPageBreak/>
        <w:t>Информация об изменениях:</w:t>
      </w:r>
    </w:p>
    <w:p w:rsidR="006E5F51" w:rsidRPr="005D1BA7" w:rsidRDefault="006E5F51" w:rsidP="006E5F51">
      <w:pPr>
        <w:pStyle w:val="af4"/>
        <w:ind w:left="720"/>
        <w:rPr>
          <w:i w:val="0"/>
          <w:iCs w:val="0"/>
          <w:sz w:val="20"/>
          <w:szCs w:val="20"/>
          <w:shd w:val="clear" w:color="auto" w:fill="F0F0F0"/>
        </w:rPr>
      </w:pPr>
      <w:r w:rsidRPr="005D1BA7">
        <w:rPr>
          <w:i w:val="0"/>
          <w:iCs w:val="0"/>
          <w:sz w:val="20"/>
          <w:szCs w:val="20"/>
          <w:shd w:val="clear" w:color="auto" w:fill="F0F0F0"/>
        </w:rPr>
        <w:t xml:space="preserve">Приложение 3 изменено с 11 июня 2020 г. - </w:t>
      </w:r>
      <w:hyperlink r:id="rId77" w:history="1">
        <w:r w:rsidRPr="005D1BA7">
          <w:rPr>
            <w:rStyle w:val="af1"/>
            <w:i w:val="0"/>
            <w:iCs w:val="0"/>
            <w:sz w:val="20"/>
            <w:szCs w:val="20"/>
            <w:shd w:val="clear" w:color="auto" w:fill="F0F0F0"/>
          </w:rPr>
          <w:t>Постановление</w:t>
        </w:r>
      </w:hyperlink>
      <w:r w:rsidRPr="005D1BA7">
        <w:rPr>
          <w:i w:val="0"/>
          <w:iCs w:val="0"/>
          <w:sz w:val="20"/>
          <w:szCs w:val="20"/>
          <w:shd w:val="clear" w:color="auto" w:fill="F0F0F0"/>
        </w:rPr>
        <w:t xml:space="preserve"> Правительства Ростовской области от 8 июня 2020 г. N 519</w:t>
      </w:r>
    </w:p>
    <w:p w:rsidR="006E5F51" w:rsidRPr="005D1BA7" w:rsidRDefault="006E5F51" w:rsidP="006E5F51">
      <w:pPr>
        <w:pStyle w:val="af4"/>
        <w:ind w:left="720"/>
        <w:rPr>
          <w:i w:val="0"/>
          <w:iCs w:val="0"/>
          <w:sz w:val="20"/>
          <w:szCs w:val="20"/>
          <w:shd w:val="clear" w:color="auto" w:fill="F0F0F0"/>
        </w:rPr>
      </w:pPr>
      <w:hyperlink r:id="rId78" w:history="1">
        <w:r w:rsidRPr="005D1BA7">
          <w:rPr>
            <w:rStyle w:val="af1"/>
            <w:i w:val="0"/>
            <w:iCs w:val="0"/>
            <w:sz w:val="20"/>
            <w:szCs w:val="20"/>
            <w:shd w:val="clear" w:color="auto" w:fill="F0F0F0"/>
          </w:rPr>
          <w:t>См. предыдущую редакцию</w:t>
        </w:r>
      </w:hyperlink>
    </w:p>
    <w:p w:rsidR="006E5F51" w:rsidRPr="005D1BA7" w:rsidRDefault="006E5F51" w:rsidP="006E5F51">
      <w:pPr>
        <w:ind w:firstLine="720"/>
        <w:jc w:val="right"/>
        <w:rPr>
          <w:rFonts w:cs="Arial"/>
          <w:color w:val="26282F"/>
        </w:rPr>
      </w:pPr>
      <w:r w:rsidRPr="00D706E4">
        <w:rPr>
          <w:rStyle w:val="af2"/>
          <w:rFonts w:cs="Arial"/>
          <w:b w:val="0"/>
        </w:rPr>
        <w:t>Приложение N 3</w:t>
      </w:r>
      <w:r w:rsidRPr="00D706E4">
        <w:rPr>
          <w:rStyle w:val="af2"/>
          <w:rFonts w:cs="Arial"/>
          <w:b w:val="0"/>
        </w:rPr>
        <w:br/>
        <w:t xml:space="preserve">к </w:t>
      </w:r>
      <w:hyperlink w:anchor="sub_0" w:history="1">
        <w:r w:rsidRPr="00D706E4">
          <w:rPr>
            <w:rStyle w:val="af1"/>
            <w:rFonts w:cs="Arial"/>
          </w:rPr>
          <w:t>постановлению</w:t>
        </w:r>
      </w:hyperlink>
      <w:r w:rsidRPr="00D706E4">
        <w:rPr>
          <w:rStyle w:val="af2"/>
          <w:rFonts w:cs="Arial"/>
          <w:b w:val="0"/>
        </w:rPr>
        <w:br/>
        <w:t>Правительства</w:t>
      </w:r>
      <w:r w:rsidRPr="00D706E4">
        <w:rPr>
          <w:rStyle w:val="af2"/>
          <w:rFonts w:cs="Arial"/>
          <w:b w:val="0"/>
        </w:rPr>
        <w:br/>
        <w:t>Ростовской области</w:t>
      </w:r>
      <w:r w:rsidRPr="00D706E4">
        <w:rPr>
          <w:rStyle w:val="af2"/>
          <w:rFonts w:cs="Arial"/>
          <w:b w:val="0"/>
        </w:rPr>
        <w:br/>
        <w:t>от 24.10.2019 г. N 742</w:t>
      </w:r>
    </w:p>
    <w:p w:rsidR="00FE05AA" w:rsidRPr="009727B5" w:rsidRDefault="00FE05AA" w:rsidP="00FE05AA">
      <w:pPr>
        <w:autoSpaceDE w:val="0"/>
        <w:autoSpaceDN w:val="0"/>
        <w:adjustRightInd w:val="0"/>
        <w:jc w:val="center"/>
        <w:rPr>
          <w:rFonts w:eastAsiaTheme="minorHAnsi"/>
          <w:kern w:val="2"/>
          <w:szCs w:val="24"/>
          <w:lang w:eastAsia="en-US"/>
        </w:rPr>
      </w:pPr>
    </w:p>
    <w:p w:rsidR="00FE05AA" w:rsidRDefault="006E5F51" w:rsidP="006E5F51">
      <w:pPr>
        <w:pStyle w:val="1"/>
        <w:rPr>
          <w:rFonts w:eastAsia="TimesNewRoman"/>
        </w:rPr>
      </w:pPr>
      <w:bookmarkStart w:id="84" w:name="_Состав_областной_комиссии"/>
      <w:bookmarkEnd w:id="84"/>
      <w:r>
        <w:rPr>
          <w:rFonts w:eastAsiaTheme="minorHAnsi"/>
        </w:rPr>
        <w:t xml:space="preserve">Состав </w:t>
      </w:r>
      <w:r w:rsidR="00FE05AA" w:rsidRPr="006E5F51">
        <w:rPr>
          <w:rFonts w:eastAsia="TimesNewRoman"/>
        </w:rPr>
        <w:t xml:space="preserve">областной комиссии </w:t>
      </w:r>
      <w:r>
        <w:rPr>
          <w:rFonts w:eastAsia="TimesNewRoman"/>
        </w:rPr>
        <w:br/>
      </w:r>
      <w:r w:rsidR="00FE05AA" w:rsidRPr="006E5F51">
        <w:rPr>
          <w:rFonts w:eastAsia="TimesNewRoman"/>
        </w:rPr>
        <w:t>по проведению отбора проектов инициативного бюджетирования на конкурсной основе</w:t>
      </w:r>
    </w:p>
    <w:p w:rsidR="006E5F51" w:rsidRPr="006E5F51" w:rsidRDefault="006E5F51" w:rsidP="006E5F51">
      <w:pPr>
        <w:rPr>
          <w:rFonts w:eastAsia="TimesNewRoman"/>
        </w:rPr>
      </w:pPr>
    </w:p>
    <w:tbl>
      <w:tblPr>
        <w:tblW w:w="9781" w:type="dxa"/>
        <w:tblInd w:w="108" w:type="dxa"/>
        <w:tblLayout w:type="fixed"/>
        <w:tblLook w:val="0000" w:firstRow="0" w:lastRow="0" w:firstColumn="0" w:lastColumn="0" w:noHBand="0" w:noVBand="0"/>
      </w:tblPr>
      <w:tblGrid>
        <w:gridCol w:w="2694"/>
        <w:gridCol w:w="391"/>
        <w:gridCol w:w="6696"/>
      </w:tblGrid>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Рудой</w:t>
            </w:r>
          </w:p>
          <w:p w:rsidR="006E5F51" w:rsidRPr="00D706E4" w:rsidRDefault="006E5F51" w:rsidP="00AB0385">
            <w:pPr>
              <w:pStyle w:val="af7"/>
            </w:pPr>
            <w:r w:rsidRPr="00D706E4">
              <w:t>Василий Владимирович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заместитель Губернатора Ростовской области, председатель областной комиссии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Федотова</w:t>
            </w:r>
          </w:p>
          <w:p w:rsidR="006E5F51" w:rsidRPr="00D706E4" w:rsidRDefault="006E5F51" w:rsidP="00AB0385">
            <w:pPr>
              <w:pStyle w:val="af7"/>
            </w:pPr>
            <w:r w:rsidRPr="00D706E4">
              <w:t>Лилия Вадимовна</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заместитель Губернатора Ростовской области - министр финансов, заместитель председателя областной комиссии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Сивак</w:t>
            </w:r>
            <w:proofErr w:type="spellEnd"/>
          </w:p>
          <w:p w:rsidR="006E5F51" w:rsidRPr="00D706E4" w:rsidRDefault="006E5F51" w:rsidP="00AB0385">
            <w:pPr>
              <w:pStyle w:val="af7"/>
            </w:pPr>
            <w:r w:rsidRPr="00D706E4">
              <w:t>Дмитрий Сергеевич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начальник управления по взаимодействию с органами местного самоуправления Правительства Ростовской области, секретарь областной комиссии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Аракелян</w:t>
            </w:r>
          </w:p>
          <w:p w:rsidR="006E5F51" w:rsidRPr="00D706E4" w:rsidRDefault="006E5F51" w:rsidP="00AB0385">
            <w:pPr>
              <w:pStyle w:val="af7"/>
            </w:pPr>
            <w:proofErr w:type="spellStart"/>
            <w:r w:rsidRPr="00D706E4">
              <w:t>Самвел</w:t>
            </w:r>
            <w:proofErr w:type="spellEnd"/>
            <w:r w:rsidRPr="00D706E4">
              <w:t xml:space="preserve"> </w:t>
            </w:r>
            <w:proofErr w:type="spellStart"/>
            <w:r w:rsidRPr="00D706E4">
              <w:t>Рубенович</w:t>
            </w:r>
            <w:proofErr w:type="spellEnd"/>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по физической культуре и спорту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Балина</w:t>
            </w:r>
            <w:proofErr w:type="spellEnd"/>
          </w:p>
          <w:p w:rsidR="006E5F51" w:rsidRPr="00D706E4" w:rsidRDefault="006E5F51" w:rsidP="00AB0385">
            <w:pPr>
              <w:pStyle w:val="af7"/>
            </w:pPr>
            <w:r w:rsidRPr="00D706E4">
              <w:t>Лариса Валентиновна</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общего и профессионального образования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Дмитриева</w:t>
            </w:r>
          </w:p>
          <w:p w:rsidR="006E5F51" w:rsidRPr="00D706E4" w:rsidRDefault="006E5F51" w:rsidP="00AB0385">
            <w:pPr>
              <w:pStyle w:val="af7"/>
            </w:pPr>
            <w:r w:rsidRPr="00D706E4">
              <w:t>Анна Анатольевна</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культуры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Иванов</w:t>
            </w:r>
          </w:p>
          <w:p w:rsidR="006E5F51" w:rsidRPr="00D706E4" w:rsidRDefault="006E5F51" w:rsidP="00AB0385">
            <w:pPr>
              <w:pStyle w:val="af7"/>
            </w:pPr>
            <w:r w:rsidRPr="00D706E4">
              <w:t>Андрей Николаевич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транспорта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Косачев</w:t>
            </w:r>
            <w:proofErr w:type="spellEnd"/>
          </w:p>
          <w:p w:rsidR="006E5F51" w:rsidRPr="00D706E4" w:rsidRDefault="006E5F51" w:rsidP="00AB0385">
            <w:pPr>
              <w:pStyle w:val="af7"/>
            </w:pPr>
            <w:r w:rsidRPr="00D706E4">
              <w:t>Александр Сергеевич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председатель комитета Законодательного Собрания Ростовской области по законодательству, государственному строительству, местному самоуправлению и правопорядку (по согласованию)</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Куц</w:t>
            </w:r>
          </w:p>
          <w:p w:rsidR="006E5F51" w:rsidRPr="00D706E4" w:rsidRDefault="006E5F51" w:rsidP="00AB0385">
            <w:pPr>
              <w:pStyle w:val="af7"/>
            </w:pPr>
            <w:r w:rsidRPr="00D706E4">
              <w:t>Сергей Викторович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строительства, архитектуры и территориального развития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Лескин</w:t>
            </w:r>
            <w:proofErr w:type="spellEnd"/>
          </w:p>
          <w:p w:rsidR="006E5F51" w:rsidRPr="00D706E4" w:rsidRDefault="006E5F51" w:rsidP="00AB0385">
            <w:pPr>
              <w:pStyle w:val="af7"/>
            </w:pPr>
            <w:r w:rsidRPr="00D706E4">
              <w:t>Юрий Юрьевич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председатель комитета по молодежной политике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Мананкина</w:t>
            </w:r>
            <w:proofErr w:type="spellEnd"/>
          </w:p>
          <w:p w:rsidR="006E5F51" w:rsidRPr="00D706E4" w:rsidRDefault="006E5F51" w:rsidP="00AB0385">
            <w:pPr>
              <w:pStyle w:val="af7"/>
            </w:pPr>
            <w:r w:rsidRPr="00D706E4">
              <w:t>Светлана Александровна</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председатель комитета Законодательного Собрания Ростовской области по образованию, науке, культуре и информационной политике (по согласованию)</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Панов</w:t>
            </w:r>
          </w:p>
          <w:p w:rsidR="006E5F51" w:rsidRPr="00D706E4" w:rsidRDefault="006E5F51" w:rsidP="00AB0385">
            <w:pPr>
              <w:pStyle w:val="af7"/>
            </w:pPr>
            <w:r w:rsidRPr="00D706E4">
              <w:t>Сергей Петрович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директор департамента по предупреждению и ликвидации чрезвычайных ситуаций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Рачаловский</w:t>
            </w:r>
            <w:proofErr w:type="spellEnd"/>
          </w:p>
          <w:p w:rsidR="006E5F51" w:rsidRPr="00D706E4" w:rsidRDefault="006E5F51" w:rsidP="00AB0385">
            <w:pPr>
              <w:pStyle w:val="af7"/>
            </w:pPr>
            <w:r w:rsidRPr="00D706E4">
              <w:t>Константин Николаевич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министр сельского хозяйства и продовольствия Ростовской области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Сорокин</w:t>
            </w:r>
          </w:p>
          <w:p w:rsidR="006E5F51" w:rsidRPr="00D706E4" w:rsidRDefault="006E5F51" w:rsidP="00AB0385">
            <w:pPr>
              <w:pStyle w:val="af7"/>
            </w:pPr>
            <w:r w:rsidRPr="00D706E4">
              <w:t>Игорь Николаевич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заместитель Губернатора Ростовской области - министр промышленности и энергетики</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proofErr w:type="spellStart"/>
            <w:r w:rsidRPr="00D706E4">
              <w:t>Стенякина</w:t>
            </w:r>
            <w:proofErr w:type="spellEnd"/>
          </w:p>
          <w:p w:rsidR="006E5F51" w:rsidRPr="00D706E4" w:rsidRDefault="006E5F51" w:rsidP="00AB0385">
            <w:pPr>
              <w:pStyle w:val="af7"/>
            </w:pPr>
            <w:r w:rsidRPr="00D706E4">
              <w:t>Екатерина Петровна</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председатель комитета Законодательного Собрания Ростовской области по взаимодействию с общественными объединениями, молодежной политике, физической культуре, спорту и туризму (по согласованию)</w:t>
            </w:r>
          </w:p>
        </w:tc>
      </w:tr>
      <w:tr w:rsidR="006E5F51" w:rsidRPr="00D706E4" w:rsidTr="006E5F51">
        <w:tblPrEx>
          <w:tblCellMar>
            <w:top w:w="0" w:type="dxa"/>
            <w:bottom w:w="0" w:type="dxa"/>
          </w:tblCellMar>
        </w:tblPrEx>
        <w:tc>
          <w:tcPr>
            <w:tcW w:w="2694" w:type="dxa"/>
          </w:tcPr>
          <w:p w:rsidR="006E5F51" w:rsidRPr="00D706E4" w:rsidRDefault="006E5F51" w:rsidP="00AB0385">
            <w:pPr>
              <w:pStyle w:val="af7"/>
            </w:pPr>
            <w:r w:rsidRPr="00D706E4">
              <w:t>Беликов</w:t>
            </w:r>
          </w:p>
          <w:p w:rsidR="006E5F51" w:rsidRPr="00D706E4" w:rsidRDefault="006E5F51" w:rsidP="00AB0385">
            <w:pPr>
              <w:pStyle w:val="af7"/>
            </w:pPr>
            <w:r w:rsidRPr="00D706E4">
              <w:t>Дмитрий Сергеевич</w:t>
            </w:r>
          </w:p>
        </w:tc>
        <w:tc>
          <w:tcPr>
            <w:tcW w:w="391" w:type="dxa"/>
          </w:tcPr>
          <w:p w:rsidR="006E5F51" w:rsidRPr="00D706E4" w:rsidRDefault="006E5F51" w:rsidP="00AB0385">
            <w:pPr>
              <w:pStyle w:val="af7"/>
            </w:pPr>
            <w:r w:rsidRPr="00D706E4">
              <w:t>-</w:t>
            </w:r>
          </w:p>
        </w:tc>
        <w:tc>
          <w:tcPr>
            <w:tcW w:w="6696" w:type="dxa"/>
          </w:tcPr>
          <w:p w:rsidR="006E5F51" w:rsidRPr="00D706E4" w:rsidRDefault="006E5F51" w:rsidP="00AB0385">
            <w:pPr>
              <w:pStyle w:val="af7"/>
            </w:pPr>
            <w:r w:rsidRPr="00D706E4">
              <w:t>заместитель министра жилищно-коммунального хозяйства Ростовской области</w:t>
            </w:r>
          </w:p>
        </w:tc>
      </w:tr>
    </w:tbl>
    <w:p w:rsidR="00781D1F" w:rsidRPr="009727B5" w:rsidRDefault="00781D1F" w:rsidP="00781D1F">
      <w:pPr>
        <w:rPr>
          <w:rFonts w:eastAsiaTheme="minorHAnsi"/>
          <w:kern w:val="2"/>
          <w:szCs w:val="24"/>
          <w:lang w:eastAsia="en-US"/>
        </w:rPr>
      </w:pPr>
    </w:p>
    <w:tbl>
      <w:tblPr>
        <w:tblW w:w="5000" w:type="pct"/>
        <w:tblInd w:w="108" w:type="dxa"/>
        <w:tblLook w:val="0000" w:firstRow="0" w:lastRow="0" w:firstColumn="0" w:lastColumn="0" w:noHBand="0" w:noVBand="0"/>
      </w:tblPr>
      <w:tblGrid>
        <w:gridCol w:w="6569"/>
        <w:gridCol w:w="3285"/>
      </w:tblGrid>
      <w:tr w:rsidR="006E5F51" w:rsidRPr="00D706E4" w:rsidTr="006E5F51">
        <w:tblPrEx>
          <w:tblCellMar>
            <w:top w:w="0" w:type="dxa"/>
            <w:bottom w:w="0" w:type="dxa"/>
          </w:tblCellMar>
        </w:tblPrEx>
        <w:tc>
          <w:tcPr>
            <w:tcW w:w="3333" w:type="pct"/>
            <w:tcBorders>
              <w:top w:val="nil"/>
              <w:left w:val="nil"/>
              <w:bottom w:val="nil"/>
              <w:right w:val="nil"/>
            </w:tcBorders>
          </w:tcPr>
          <w:p w:rsidR="006E5F51" w:rsidRPr="00D706E4" w:rsidRDefault="006E5F51" w:rsidP="00AB0385">
            <w:pPr>
              <w:pStyle w:val="af7"/>
            </w:pPr>
            <w:r w:rsidRPr="00D706E4">
              <w:t>Начальник управления документационного</w:t>
            </w:r>
            <w:r w:rsidRPr="00D706E4">
              <w:br/>
              <w:t>обеспечения Правительства Ростовской области</w:t>
            </w:r>
          </w:p>
        </w:tc>
        <w:tc>
          <w:tcPr>
            <w:tcW w:w="1667" w:type="pct"/>
            <w:tcBorders>
              <w:top w:val="nil"/>
              <w:left w:val="nil"/>
              <w:bottom w:val="nil"/>
              <w:right w:val="nil"/>
            </w:tcBorders>
          </w:tcPr>
          <w:p w:rsidR="006E5F51" w:rsidRPr="00D706E4" w:rsidRDefault="006E5F51" w:rsidP="00AB0385">
            <w:pPr>
              <w:pStyle w:val="af5"/>
              <w:jc w:val="right"/>
            </w:pPr>
            <w:r w:rsidRPr="00D706E4">
              <w:t>Т.А. </w:t>
            </w:r>
            <w:proofErr w:type="spellStart"/>
            <w:r w:rsidRPr="00D706E4">
              <w:t>Родионченко</w:t>
            </w:r>
            <w:proofErr w:type="spellEnd"/>
          </w:p>
        </w:tc>
      </w:tr>
    </w:tbl>
    <w:p w:rsidR="006E5F51" w:rsidRPr="00D706E4" w:rsidRDefault="006E5F51" w:rsidP="006E5F51">
      <w:pPr>
        <w:ind w:firstLine="0"/>
        <w:jc w:val="right"/>
        <w:rPr>
          <w:rStyle w:val="af2"/>
          <w:rFonts w:cs="Arial"/>
          <w:b w:val="0"/>
        </w:rPr>
      </w:pPr>
      <w:bookmarkStart w:id="85" w:name="sub_4000"/>
      <w:r w:rsidRPr="00D706E4">
        <w:rPr>
          <w:rStyle w:val="af2"/>
          <w:rFonts w:cs="Arial"/>
          <w:b w:val="0"/>
        </w:rPr>
        <w:lastRenderedPageBreak/>
        <w:t>Приложение N 4</w:t>
      </w:r>
      <w:r w:rsidRPr="00D706E4">
        <w:rPr>
          <w:rStyle w:val="af2"/>
          <w:rFonts w:cs="Arial"/>
          <w:b w:val="0"/>
        </w:rPr>
        <w:br/>
        <w:t xml:space="preserve">к </w:t>
      </w:r>
      <w:hyperlink w:anchor="sub_0" w:history="1">
        <w:r w:rsidRPr="00D706E4">
          <w:rPr>
            <w:rStyle w:val="af1"/>
            <w:rFonts w:cs="Arial"/>
          </w:rPr>
          <w:t>постано</w:t>
        </w:r>
        <w:r w:rsidRPr="00D706E4">
          <w:rPr>
            <w:rStyle w:val="af1"/>
            <w:rFonts w:cs="Arial"/>
          </w:rPr>
          <w:t>в</w:t>
        </w:r>
        <w:r w:rsidRPr="00D706E4">
          <w:rPr>
            <w:rStyle w:val="af1"/>
            <w:rFonts w:cs="Arial"/>
          </w:rPr>
          <w:t>лению</w:t>
        </w:r>
      </w:hyperlink>
      <w:r w:rsidRPr="00D706E4">
        <w:rPr>
          <w:rStyle w:val="af2"/>
          <w:rFonts w:cs="Arial"/>
          <w:b w:val="0"/>
        </w:rPr>
        <w:br/>
        <w:t>Правительства</w:t>
      </w:r>
      <w:r w:rsidRPr="00D706E4">
        <w:rPr>
          <w:rStyle w:val="af2"/>
          <w:rFonts w:cs="Arial"/>
          <w:b w:val="0"/>
        </w:rPr>
        <w:br/>
        <w:t>Ростовской области</w:t>
      </w:r>
      <w:r w:rsidRPr="00D706E4">
        <w:rPr>
          <w:rStyle w:val="af2"/>
          <w:rFonts w:cs="Arial"/>
          <w:b w:val="0"/>
        </w:rPr>
        <w:br/>
        <w:t>от 24.10.2019 г. N 742</w:t>
      </w:r>
    </w:p>
    <w:bookmarkEnd w:id="85"/>
    <w:p w:rsidR="006E5F51" w:rsidRPr="00D706E4" w:rsidRDefault="006E5F51" w:rsidP="006E5F51"/>
    <w:p w:rsidR="006E5F51" w:rsidRPr="006E5F51" w:rsidRDefault="006E5F51" w:rsidP="006E5F51">
      <w:pPr>
        <w:ind w:left="709" w:firstLine="0"/>
      </w:pPr>
    </w:p>
    <w:p w:rsidR="006E5F51" w:rsidRPr="006E5F51" w:rsidRDefault="006E5F51" w:rsidP="006E5F51">
      <w:pPr>
        <w:pStyle w:val="1"/>
        <w:rPr>
          <w:rFonts w:eastAsia="TimesNewRoman"/>
        </w:rPr>
      </w:pPr>
      <w:bookmarkStart w:id="86" w:name="_Типовое_положение_"/>
      <w:bookmarkEnd w:id="86"/>
      <w:r w:rsidRPr="006E5F51">
        <w:rPr>
          <w:rFonts w:eastAsia="Calibri"/>
        </w:rPr>
        <w:t>Типовое</w:t>
      </w:r>
      <w:r w:rsidRPr="006E5F51">
        <w:rPr>
          <w:rFonts w:eastAsiaTheme="minorHAnsi"/>
        </w:rPr>
        <w:t xml:space="preserve"> положение </w:t>
      </w:r>
      <w:r w:rsidRPr="006E5F51">
        <w:rPr>
          <w:rFonts w:eastAsia="Calibri"/>
        </w:rPr>
        <w:br/>
      </w:r>
      <w:r w:rsidRPr="006E5F51">
        <w:rPr>
          <w:rFonts w:eastAsiaTheme="minorHAnsi"/>
        </w:rPr>
        <w:t xml:space="preserve">о муниципальной комиссии </w:t>
      </w:r>
      <w:r w:rsidRPr="006E5F51">
        <w:rPr>
          <w:rFonts w:eastAsia="TimesNewRoman"/>
        </w:rPr>
        <w:t xml:space="preserve">по проведению отбора проектов инициативного бюджетирования </w:t>
      </w:r>
      <w:r w:rsidRPr="006E5F51">
        <w:rPr>
          <w:rFonts w:eastAsia="TimesNewRoman"/>
        </w:rPr>
        <w:br/>
        <w:t>на конкурсной основе</w:t>
      </w:r>
    </w:p>
    <w:p w:rsidR="006E5F51" w:rsidRPr="006E5F51" w:rsidRDefault="006E5F51" w:rsidP="006E5F51">
      <w:pPr>
        <w:ind w:left="709" w:firstLine="0"/>
        <w:jc w:val="center"/>
        <w:rPr>
          <w:rFonts w:eastAsia="TimesNewRoman"/>
        </w:rPr>
      </w:pPr>
      <w:r w:rsidRPr="006E5F51">
        <w:rPr>
          <w:rFonts w:eastAsia="TimesNewRoman"/>
        </w:rPr>
        <w:t>________________________________________</w:t>
      </w:r>
    </w:p>
    <w:p w:rsidR="006E5F51" w:rsidRPr="006E5F51" w:rsidRDefault="006E5F51" w:rsidP="006E5F51">
      <w:pPr>
        <w:ind w:left="709" w:firstLine="0"/>
        <w:jc w:val="center"/>
        <w:rPr>
          <w:rFonts w:eastAsia="TimesNewRoman"/>
          <w:sz w:val="20"/>
        </w:rPr>
      </w:pPr>
      <w:r w:rsidRPr="006E5F51">
        <w:rPr>
          <w:rFonts w:eastAsia="TimesNewRoman"/>
          <w:sz w:val="20"/>
        </w:rPr>
        <w:t>(наименование муниципального образования)</w:t>
      </w:r>
    </w:p>
    <w:p w:rsidR="006E5F51" w:rsidRPr="006E5F51" w:rsidRDefault="006E5F51" w:rsidP="006E5F51">
      <w:pPr>
        <w:ind w:left="709" w:firstLine="0"/>
        <w:rPr>
          <w:rFonts w:eastAsia="Calibri"/>
        </w:rPr>
      </w:pPr>
    </w:p>
    <w:p w:rsidR="006E5F51" w:rsidRPr="005D1BA7" w:rsidRDefault="006E5F51" w:rsidP="006E5F51">
      <w:pPr>
        <w:spacing w:line="216" w:lineRule="auto"/>
        <w:rPr>
          <w:rFonts w:eastAsia="TimesNewRoman"/>
          <w:kern w:val="2"/>
          <w:szCs w:val="24"/>
          <w:lang w:eastAsia="en-US"/>
        </w:rPr>
      </w:pPr>
      <w:r w:rsidRPr="005D1BA7">
        <w:rPr>
          <w:rFonts w:eastAsia="Calibri"/>
          <w:kern w:val="2"/>
          <w:szCs w:val="24"/>
          <w:lang w:eastAsia="en-US"/>
        </w:rPr>
        <w:t xml:space="preserve">1. Настоящее Положение в соответствии с </w:t>
      </w:r>
      <w:hyperlink r:id="rId79" w:history="1">
        <w:r w:rsidRPr="005D1BA7">
          <w:rPr>
            <w:rStyle w:val="af1"/>
            <w:rFonts w:cs="Courier New"/>
            <w:szCs w:val="24"/>
          </w:rPr>
          <w:t>частью 1 статьи 5</w:t>
        </w:r>
      </w:hyperlink>
      <w:r w:rsidRPr="005D1BA7">
        <w:rPr>
          <w:rFonts w:eastAsia="Calibri"/>
          <w:kern w:val="2"/>
          <w:szCs w:val="24"/>
          <w:lang w:eastAsia="en-US"/>
        </w:rPr>
        <w:t xml:space="preserve"> Областного закона от 01.08.2019 № 178-ЗС «Об инициативном бюджетировании в Ростовской области» определяет порядок организации работы муниципальной комиссии </w:t>
      </w:r>
      <w:r w:rsidRPr="005D1BA7">
        <w:rPr>
          <w:rFonts w:eastAsia="TimesNewRoman"/>
          <w:kern w:val="2"/>
          <w:szCs w:val="24"/>
          <w:lang w:eastAsia="en-US"/>
        </w:rPr>
        <w:t>по проведению отбора проектов инициативного бюджетирования на конкурсной основе (далее – комиссия).</w:t>
      </w:r>
    </w:p>
    <w:p w:rsidR="006E5F51" w:rsidRPr="005D1BA7" w:rsidRDefault="006E5F51" w:rsidP="006E5F51">
      <w:pPr>
        <w:spacing w:line="216" w:lineRule="auto"/>
        <w:rPr>
          <w:rFonts w:eastAsia="Calibri"/>
          <w:kern w:val="2"/>
          <w:szCs w:val="24"/>
          <w:lang w:eastAsia="en-US"/>
        </w:rPr>
      </w:pPr>
      <w:r w:rsidRPr="005D1BA7">
        <w:rPr>
          <w:rFonts w:eastAsia="Calibri"/>
          <w:kern w:val="2"/>
          <w:szCs w:val="24"/>
          <w:lang w:eastAsia="en-US"/>
        </w:rPr>
        <w:t>2. Комиссия выполняет следующие функции:</w:t>
      </w:r>
    </w:p>
    <w:p w:rsidR="006E5F51" w:rsidRPr="005D1BA7" w:rsidRDefault="006E5F51" w:rsidP="006E5F51">
      <w:pPr>
        <w:spacing w:line="216" w:lineRule="auto"/>
        <w:rPr>
          <w:rFonts w:eastAsia="Calibri"/>
          <w:color w:val="000000"/>
          <w:kern w:val="2"/>
          <w:szCs w:val="24"/>
          <w:lang w:eastAsia="en-US"/>
        </w:rPr>
      </w:pPr>
      <w:r w:rsidRPr="005D1BA7">
        <w:rPr>
          <w:rFonts w:eastAsia="Calibri"/>
          <w:kern w:val="2"/>
          <w:szCs w:val="24"/>
          <w:lang w:eastAsia="en-US"/>
        </w:rPr>
        <w:t xml:space="preserve">2.1. Осуществляет прием проектов инициативного бюджетирования (далее – проект), направляемых </w:t>
      </w:r>
      <w:r w:rsidRPr="005D1BA7">
        <w:rPr>
          <w:rFonts w:eastAsia="Calibri"/>
          <w:color w:val="000000"/>
          <w:kern w:val="2"/>
          <w:szCs w:val="24"/>
          <w:lang w:eastAsia="en-US"/>
        </w:rPr>
        <w:t>органами территориального общественного самоуправления либо лицами, уполномоченными решениями собраний граждан.</w:t>
      </w:r>
    </w:p>
    <w:p w:rsidR="006E5F51" w:rsidRPr="005D1BA7" w:rsidRDefault="006E5F51" w:rsidP="006E5F51">
      <w:pPr>
        <w:spacing w:line="216" w:lineRule="auto"/>
        <w:rPr>
          <w:rFonts w:eastAsia="Calibri"/>
          <w:kern w:val="2"/>
          <w:szCs w:val="24"/>
          <w:lang w:eastAsia="en-US"/>
        </w:rPr>
      </w:pPr>
      <w:r w:rsidRPr="005D1BA7">
        <w:rPr>
          <w:rFonts w:eastAsia="Calibri"/>
          <w:color w:val="000000"/>
          <w:kern w:val="2"/>
          <w:szCs w:val="24"/>
          <w:lang w:eastAsia="en-US"/>
        </w:rPr>
        <w:t xml:space="preserve">2.2. Проводит отбор проектов </w:t>
      </w:r>
      <w:r w:rsidRPr="005D1BA7">
        <w:rPr>
          <w:rFonts w:eastAsia="Calibri"/>
          <w:kern w:val="2"/>
          <w:szCs w:val="24"/>
          <w:lang w:eastAsia="en-US"/>
        </w:rPr>
        <w:t>с учетом критериев и требований</w:t>
      </w:r>
      <w:r w:rsidRPr="005D1BA7">
        <w:rPr>
          <w:rFonts w:eastAsia="Calibri"/>
          <w:color w:val="000000"/>
          <w:kern w:val="2"/>
          <w:szCs w:val="24"/>
          <w:lang w:eastAsia="en-US"/>
        </w:rPr>
        <w:t xml:space="preserve">, установленных </w:t>
      </w:r>
      <w:hyperlink r:id="rId80" w:history="1">
        <w:r w:rsidRPr="005D1BA7">
          <w:rPr>
            <w:rStyle w:val="af1"/>
            <w:rFonts w:cs="Courier New"/>
            <w:szCs w:val="24"/>
          </w:rPr>
          <w:t>статьей  4</w:t>
        </w:r>
      </w:hyperlink>
      <w:r w:rsidRPr="005D1BA7">
        <w:rPr>
          <w:szCs w:val="24"/>
        </w:rPr>
        <w:t xml:space="preserve">,  </w:t>
      </w:r>
      <w:hyperlink r:id="rId81" w:history="1">
        <w:r w:rsidRPr="005D1BA7">
          <w:rPr>
            <w:rStyle w:val="af1"/>
            <w:rFonts w:cs="Courier New"/>
            <w:szCs w:val="24"/>
          </w:rPr>
          <w:t>частью  2  статьи  6</w:t>
        </w:r>
      </w:hyperlink>
      <w:r w:rsidRPr="005D1BA7">
        <w:rPr>
          <w:rFonts w:eastAsia="Calibri"/>
          <w:kern w:val="2"/>
          <w:szCs w:val="24"/>
          <w:lang w:eastAsia="en-US"/>
        </w:rPr>
        <w:t xml:space="preserve"> Областного закона от 01.08.2019 № 178-ЗС «Об инициативном бюджетировании», </w:t>
      </w:r>
      <w:hyperlink w:anchor="sub_1005" w:history="1">
        <w:r w:rsidRPr="005D1BA7">
          <w:rPr>
            <w:rStyle w:val="af1"/>
            <w:rFonts w:cs="Courier New"/>
            <w:szCs w:val="24"/>
          </w:rPr>
          <w:t>пунк</w:t>
        </w:r>
        <w:r w:rsidRPr="005D1BA7">
          <w:rPr>
            <w:rStyle w:val="af1"/>
            <w:rFonts w:cs="Courier New"/>
            <w:szCs w:val="24"/>
          </w:rPr>
          <w:t>т</w:t>
        </w:r>
        <w:r w:rsidRPr="005D1BA7">
          <w:rPr>
            <w:rStyle w:val="af1"/>
            <w:rFonts w:cs="Courier New"/>
            <w:szCs w:val="24"/>
          </w:rPr>
          <w:t>ами 5</w:t>
        </w:r>
      </w:hyperlink>
      <w:r w:rsidRPr="005D1BA7">
        <w:rPr>
          <w:szCs w:val="24"/>
        </w:rPr>
        <w:t xml:space="preserve">, </w:t>
      </w:r>
      <w:hyperlink w:anchor="sub_1015" w:history="1">
        <w:r w:rsidRPr="005D1BA7">
          <w:rPr>
            <w:rStyle w:val="af1"/>
            <w:rFonts w:cs="Courier New"/>
            <w:szCs w:val="24"/>
          </w:rPr>
          <w:t>1</w:t>
        </w:r>
        <w:r w:rsidRPr="005D1BA7">
          <w:rPr>
            <w:rStyle w:val="af1"/>
            <w:rFonts w:cs="Courier New"/>
            <w:szCs w:val="24"/>
          </w:rPr>
          <w:t>5</w:t>
        </w:r>
      </w:hyperlink>
      <w:r w:rsidRPr="005D1BA7">
        <w:rPr>
          <w:szCs w:val="24"/>
        </w:rPr>
        <w:t xml:space="preserve">,  </w:t>
      </w:r>
      <w:hyperlink w:anchor="sub_1018" w:history="1">
        <w:r w:rsidRPr="005D1BA7">
          <w:rPr>
            <w:rStyle w:val="af1"/>
            <w:rFonts w:cs="Courier New"/>
            <w:szCs w:val="24"/>
          </w:rPr>
          <w:t>18</w:t>
        </w:r>
      </w:hyperlink>
      <w:r w:rsidRPr="005D1BA7">
        <w:rPr>
          <w:rFonts w:eastAsia="Calibri"/>
          <w:kern w:val="2"/>
          <w:szCs w:val="24"/>
          <w:lang w:eastAsia="en-US"/>
        </w:rPr>
        <w:t xml:space="preserve"> Порядка отбора проектов инициативного бюджетирования на конкурсной основе, их реализации и контроля за исполнением проектов инициативного бюджетирования, утвержденного постановлением Правительства Ростовской области от __________ № _____.</w:t>
      </w:r>
    </w:p>
    <w:p w:rsidR="006E5F51" w:rsidRPr="005D1BA7" w:rsidRDefault="006E5F51" w:rsidP="006E5F51">
      <w:pPr>
        <w:spacing w:line="216" w:lineRule="auto"/>
        <w:rPr>
          <w:rFonts w:eastAsia="Calibri"/>
          <w:kern w:val="2"/>
          <w:szCs w:val="24"/>
          <w:lang w:eastAsia="en-US"/>
        </w:rPr>
      </w:pPr>
      <w:r w:rsidRPr="005D1BA7">
        <w:rPr>
          <w:rFonts w:eastAsia="Calibri"/>
          <w:kern w:val="2"/>
          <w:szCs w:val="24"/>
          <w:lang w:eastAsia="en-US"/>
        </w:rPr>
        <w:t xml:space="preserve">2.3. Направляет отобранные проекты в местную администрацию городского округа, муниципального района, на территории которого </w:t>
      </w:r>
      <w:r w:rsidRPr="005D1BA7">
        <w:rPr>
          <w:rFonts w:eastAsia="Calibri"/>
          <w:color w:val="000000"/>
          <w:kern w:val="2"/>
          <w:szCs w:val="24"/>
          <w:lang w:eastAsia="en-US"/>
        </w:rPr>
        <w:t>осуществлялось выдвижение проектов</w:t>
      </w:r>
      <w:r w:rsidRPr="005D1BA7">
        <w:rPr>
          <w:rFonts w:eastAsia="Calibri"/>
          <w:kern w:val="2"/>
          <w:szCs w:val="24"/>
          <w:lang w:eastAsia="en-US"/>
        </w:rPr>
        <w:t>.</w:t>
      </w:r>
    </w:p>
    <w:p w:rsidR="006E5F51" w:rsidRPr="005D1BA7" w:rsidRDefault="006E5F51" w:rsidP="006E5F51">
      <w:pPr>
        <w:spacing w:line="216" w:lineRule="auto"/>
        <w:rPr>
          <w:rFonts w:eastAsia="Calibri"/>
          <w:kern w:val="2"/>
          <w:szCs w:val="24"/>
          <w:lang w:eastAsia="en-US"/>
        </w:rPr>
      </w:pPr>
      <w:r w:rsidRPr="005D1BA7">
        <w:rPr>
          <w:rFonts w:eastAsia="Calibri"/>
          <w:kern w:val="2"/>
          <w:szCs w:val="24"/>
          <w:lang w:eastAsia="en-US"/>
        </w:rPr>
        <w:t>3. В состав комиссии входят председатель комиссии, заместитель председателя комиссии, секретарь и иные члены комиссии.</w:t>
      </w:r>
    </w:p>
    <w:p w:rsidR="006E5F51" w:rsidRPr="005D1BA7" w:rsidRDefault="006E5F51" w:rsidP="006E5F51">
      <w:pPr>
        <w:spacing w:line="216" w:lineRule="auto"/>
        <w:rPr>
          <w:rFonts w:eastAsia="Calibri"/>
          <w:kern w:val="2"/>
          <w:szCs w:val="24"/>
          <w:lang w:eastAsia="en-US"/>
        </w:rPr>
      </w:pPr>
      <w:r w:rsidRPr="005D1BA7">
        <w:rPr>
          <w:rFonts w:eastAsia="Calibri"/>
          <w:kern w:val="2"/>
          <w:szCs w:val="24"/>
          <w:lang w:eastAsia="en-US"/>
        </w:rPr>
        <w:t xml:space="preserve">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 </w:t>
      </w:r>
    </w:p>
    <w:p w:rsidR="006E5F51" w:rsidRPr="005D1BA7" w:rsidRDefault="006E5F51" w:rsidP="006E5F51">
      <w:pPr>
        <w:spacing w:line="216" w:lineRule="auto"/>
        <w:rPr>
          <w:rFonts w:eastAsia="Calibri"/>
          <w:kern w:val="2"/>
          <w:szCs w:val="24"/>
          <w:lang w:eastAsia="en-US"/>
        </w:rPr>
      </w:pPr>
      <w:r w:rsidRPr="005D1BA7">
        <w:rPr>
          <w:rFonts w:eastAsia="Calibri"/>
          <w:kern w:val="2"/>
          <w:szCs w:val="24"/>
          <w:lang w:eastAsia="en-US"/>
        </w:rPr>
        <w:t>Количество независимых экспертов должно составлять не менее одной трети от общего числа лиц, входящих в состав комиссии.</w:t>
      </w:r>
    </w:p>
    <w:p w:rsidR="006E5F51" w:rsidRPr="005D1BA7" w:rsidRDefault="006E5F51" w:rsidP="006E5F51">
      <w:pPr>
        <w:autoSpaceDE w:val="0"/>
        <w:autoSpaceDN w:val="0"/>
        <w:adjustRightInd w:val="0"/>
        <w:spacing w:line="216" w:lineRule="auto"/>
        <w:rPr>
          <w:rFonts w:eastAsia="Calibri"/>
          <w:kern w:val="2"/>
          <w:szCs w:val="24"/>
          <w:lang w:eastAsia="en-US"/>
        </w:rPr>
      </w:pPr>
      <w:r w:rsidRPr="005D1BA7">
        <w:rPr>
          <w:rFonts w:eastAsia="Calibri"/>
          <w:kern w:val="2"/>
          <w:szCs w:val="24"/>
          <w:lang w:eastAsia="en-US"/>
        </w:rPr>
        <w:t xml:space="preserve">4. Формой работы комиссии являются заседания комиссии. </w:t>
      </w:r>
    </w:p>
    <w:p w:rsidR="006E5F51" w:rsidRPr="005D1BA7" w:rsidRDefault="006E5F51" w:rsidP="006E5F51">
      <w:pPr>
        <w:autoSpaceDE w:val="0"/>
        <w:autoSpaceDN w:val="0"/>
        <w:adjustRightInd w:val="0"/>
        <w:spacing w:line="216" w:lineRule="auto"/>
        <w:rPr>
          <w:rFonts w:eastAsia="Calibri"/>
          <w:kern w:val="2"/>
          <w:szCs w:val="24"/>
          <w:lang w:eastAsia="en-US"/>
        </w:rPr>
      </w:pPr>
      <w:r w:rsidRPr="005D1BA7">
        <w:rPr>
          <w:rFonts w:eastAsia="Calibri"/>
          <w:kern w:val="2"/>
          <w:szCs w:val="24"/>
          <w:lang w:eastAsia="en-US"/>
        </w:rPr>
        <w:t>Заседание комиссии является правомочным, если на нем присутствует более половины членов комиссии.</w:t>
      </w:r>
    </w:p>
    <w:p w:rsidR="006E5F51" w:rsidRPr="005D1BA7" w:rsidRDefault="006E5F51" w:rsidP="006E5F51">
      <w:pPr>
        <w:autoSpaceDE w:val="0"/>
        <w:autoSpaceDN w:val="0"/>
        <w:adjustRightInd w:val="0"/>
        <w:spacing w:line="216" w:lineRule="auto"/>
        <w:rPr>
          <w:rFonts w:eastAsia="Calibri"/>
          <w:kern w:val="2"/>
          <w:szCs w:val="24"/>
          <w:lang w:eastAsia="en-US"/>
        </w:rPr>
      </w:pPr>
      <w:r w:rsidRPr="005D1BA7">
        <w:rPr>
          <w:rFonts w:eastAsia="Calibri"/>
          <w:kern w:val="2"/>
          <w:szCs w:val="24"/>
          <w:lang w:eastAsia="en-US"/>
        </w:rPr>
        <w:t>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6E5F51" w:rsidRPr="005D1BA7" w:rsidRDefault="006E5F51" w:rsidP="006E5F51">
      <w:pPr>
        <w:autoSpaceDE w:val="0"/>
        <w:autoSpaceDN w:val="0"/>
        <w:adjustRightInd w:val="0"/>
        <w:spacing w:line="216" w:lineRule="auto"/>
        <w:rPr>
          <w:rFonts w:eastAsia="Calibri"/>
          <w:kern w:val="2"/>
          <w:szCs w:val="24"/>
          <w:lang w:eastAsia="en-US"/>
        </w:rPr>
      </w:pPr>
      <w:r w:rsidRPr="005D1BA7">
        <w:rPr>
          <w:rFonts w:eastAsia="Calibri"/>
          <w:kern w:val="2"/>
          <w:szCs w:val="24"/>
          <w:lang w:eastAsia="en-US"/>
        </w:rPr>
        <w:t xml:space="preserve">Решение комиссии оформляется протоколом заседания комиссии, который подписывается председательствующим на заседании комиссии и секретарем комиссии. </w:t>
      </w:r>
    </w:p>
    <w:p w:rsidR="006E5F51" w:rsidRPr="005D1BA7" w:rsidRDefault="006E5F51" w:rsidP="006E5F51">
      <w:pPr>
        <w:rPr>
          <w:szCs w:val="24"/>
        </w:rPr>
      </w:pPr>
    </w:p>
    <w:tbl>
      <w:tblPr>
        <w:tblW w:w="5000" w:type="pct"/>
        <w:tblInd w:w="108" w:type="dxa"/>
        <w:tblLook w:val="0000" w:firstRow="0" w:lastRow="0" w:firstColumn="0" w:lastColumn="0" w:noHBand="0" w:noVBand="0"/>
      </w:tblPr>
      <w:tblGrid>
        <w:gridCol w:w="6569"/>
        <w:gridCol w:w="3285"/>
      </w:tblGrid>
      <w:tr w:rsidR="006E5F51" w:rsidRPr="005D1BA7" w:rsidTr="00AB0385">
        <w:tblPrEx>
          <w:tblCellMar>
            <w:top w:w="0" w:type="dxa"/>
            <w:bottom w:w="0" w:type="dxa"/>
          </w:tblCellMar>
        </w:tblPrEx>
        <w:tc>
          <w:tcPr>
            <w:tcW w:w="3302" w:type="pct"/>
            <w:tcBorders>
              <w:top w:val="nil"/>
              <w:left w:val="nil"/>
              <w:bottom w:val="nil"/>
              <w:right w:val="nil"/>
            </w:tcBorders>
          </w:tcPr>
          <w:p w:rsidR="006E5F51" w:rsidRPr="005D1BA7" w:rsidRDefault="006E5F51" w:rsidP="00AB0385">
            <w:pPr>
              <w:pStyle w:val="af7"/>
            </w:pPr>
            <w:r w:rsidRPr="005D1BA7">
              <w:t>Начальник управления документационного</w:t>
            </w:r>
            <w:r w:rsidRPr="005D1BA7">
              <w:br/>
              <w:t>обеспечения Правительства Ростовской области</w:t>
            </w:r>
          </w:p>
        </w:tc>
        <w:tc>
          <w:tcPr>
            <w:tcW w:w="1651" w:type="pct"/>
            <w:tcBorders>
              <w:top w:val="nil"/>
              <w:left w:val="nil"/>
              <w:bottom w:val="nil"/>
              <w:right w:val="nil"/>
            </w:tcBorders>
          </w:tcPr>
          <w:p w:rsidR="006E5F51" w:rsidRPr="005D1BA7" w:rsidRDefault="006E5F51" w:rsidP="00AB0385">
            <w:pPr>
              <w:pStyle w:val="af5"/>
              <w:jc w:val="right"/>
            </w:pPr>
            <w:r w:rsidRPr="005D1BA7">
              <w:t>Т.А. </w:t>
            </w:r>
            <w:proofErr w:type="spellStart"/>
            <w:r w:rsidRPr="005D1BA7">
              <w:t>Родионченко</w:t>
            </w:r>
            <w:proofErr w:type="spellEnd"/>
          </w:p>
        </w:tc>
      </w:tr>
    </w:tbl>
    <w:p w:rsidR="006E5F51" w:rsidRPr="005D1BA7" w:rsidRDefault="006E5F51" w:rsidP="006E5F51">
      <w:pPr>
        <w:rPr>
          <w:szCs w:val="24"/>
        </w:rPr>
      </w:pPr>
    </w:p>
    <w:p w:rsidR="00E641AF" w:rsidRPr="009727B5" w:rsidRDefault="00E641AF" w:rsidP="006E5F51">
      <w:pPr>
        <w:spacing w:after="200" w:line="276" w:lineRule="auto"/>
        <w:ind w:firstLine="0"/>
        <w:rPr>
          <w:szCs w:val="24"/>
        </w:rPr>
      </w:pPr>
    </w:p>
    <w:sectPr w:rsidR="00E641AF" w:rsidRPr="009727B5" w:rsidSect="002968FA">
      <w:footerReference w:type="even" r:id="rId82"/>
      <w:footerReference w:type="default" r:id="rId83"/>
      <w:pgSz w:w="11907" w:h="16840" w:code="9"/>
      <w:pgMar w:top="1134" w:right="851"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03D" w:rsidRDefault="000E003D">
      <w:r>
        <w:separator/>
      </w:r>
    </w:p>
  </w:endnote>
  <w:endnote w:type="continuationSeparator" w:id="0">
    <w:p w:rsidR="000E003D" w:rsidRDefault="000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417628629"/>
      <w:docPartObj>
        <w:docPartGallery w:val="Page Numbers (Bottom of Page)"/>
        <w:docPartUnique/>
      </w:docPartObj>
    </w:sdtPr>
    <w:sdtContent>
      <w:p w:rsidR="002968FA" w:rsidRDefault="002968FA" w:rsidP="00BE5750">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2968FA" w:rsidRDefault="002968FA" w:rsidP="002968F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987360214"/>
      <w:docPartObj>
        <w:docPartGallery w:val="Page Numbers (Bottom of Page)"/>
        <w:docPartUnique/>
      </w:docPartObj>
    </w:sdtPr>
    <w:sdtContent>
      <w:p w:rsidR="002968FA" w:rsidRDefault="002968FA" w:rsidP="00BE5750">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20</w:t>
        </w:r>
        <w:r>
          <w:rPr>
            <w:rStyle w:val="a9"/>
          </w:rPr>
          <w:fldChar w:fldCharType="end"/>
        </w:r>
      </w:p>
    </w:sdtContent>
  </w:sdt>
  <w:p w:rsidR="00E3002D" w:rsidRPr="008B7CD7" w:rsidRDefault="00E3002D" w:rsidP="002968FA">
    <w:pPr>
      <w:pStyle w:val="a5"/>
      <w:ind w:right="360" w:firstLin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02D" w:rsidRPr="008B7CD7" w:rsidRDefault="00E3002D" w:rsidP="00E3002D">
    <w:pPr>
      <w:pStyle w:val="a5"/>
      <w:ind w:firstLine="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02D" w:rsidRDefault="00E3002D" w:rsidP="002968FA">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002D" w:rsidRDefault="00E3002D">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869030332"/>
      <w:docPartObj>
        <w:docPartGallery w:val="Page Numbers (Bottom of Page)"/>
        <w:docPartUnique/>
      </w:docPartObj>
    </w:sdtPr>
    <w:sdtContent>
      <w:p w:rsidR="002968FA" w:rsidRDefault="002968FA" w:rsidP="00BE5750">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28</w:t>
        </w:r>
        <w:r>
          <w:rPr>
            <w:rStyle w:val="a9"/>
          </w:rPr>
          <w:fldChar w:fldCharType="end"/>
        </w:r>
      </w:p>
    </w:sdtContent>
  </w:sdt>
  <w:p w:rsidR="00E3002D" w:rsidRPr="000D458A" w:rsidRDefault="00E3002D" w:rsidP="006E5F51">
    <w:pPr>
      <w:pStyle w:val="a5"/>
      <w:ind w:right="360"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03D" w:rsidRDefault="000E003D">
      <w:r>
        <w:separator/>
      </w:r>
    </w:p>
  </w:footnote>
  <w:footnote w:type="continuationSeparator" w:id="0">
    <w:p w:rsidR="000E003D" w:rsidRDefault="000E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02D" w:rsidRDefault="00E3002D" w:rsidP="00E3002D">
    <w:pPr>
      <w:pStyle w:val="a7"/>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02D" w:rsidRPr="000748FC" w:rsidRDefault="00E3002D">
    <w:pPr>
      <w:pStyle w:val="a7"/>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F4F4B"/>
    <w:multiLevelType w:val="hybridMultilevel"/>
    <w:tmpl w:val="8960BC24"/>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E1C03CD"/>
    <w:multiLevelType w:val="hybridMultilevel"/>
    <w:tmpl w:val="1A7AFBAC"/>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0570FC4"/>
    <w:multiLevelType w:val="hybridMultilevel"/>
    <w:tmpl w:val="FBCEB54A"/>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C8A1E3A"/>
    <w:multiLevelType w:val="hybridMultilevel"/>
    <w:tmpl w:val="8116B1C6"/>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5AA"/>
    <w:rsid w:val="000334EB"/>
    <w:rsid w:val="00050C68"/>
    <w:rsid w:val="0005372C"/>
    <w:rsid w:val="00054D8B"/>
    <w:rsid w:val="000559D5"/>
    <w:rsid w:val="00060F3C"/>
    <w:rsid w:val="0007010B"/>
    <w:rsid w:val="00072B08"/>
    <w:rsid w:val="000808D6"/>
    <w:rsid w:val="000A53BF"/>
    <w:rsid w:val="000A726F"/>
    <w:rsid w:val="000B4002"/>
    <w:rsid w:val="000B66C7"/>
    <w:rsid w:val="000C430D"/>
    <w:rsid w:val="000D458A"/>
    <w:rsid w:val="000E003D"/>
    <w:rsid w:val="000F2B40"/>
    <w:rsid w:val="000F5B6A"/>
    <w:rsid w:val="00104E0D"/>
    <w:rsid w:val="0010504A"/>
    <w:rsid w:val="00116BFA"/>
    <w:rsid w:val="00125DE3"/>
    <w:rsid w:val="00146A0A"/>
    <w:rsid w:val="00153B21"/>
    <w:rsid w:val="001B2D1C"/>
    <w:rsid w:val="001C1D98"/>
    <w:rsid w:val="001C6398"/>
    <w:rsid w:val="001D2690"/>
    <w:rsid w:val="001F4BE3"/>
    <w:rsid w:val="001F6D02"/>
    <w:rsid w:val="00213097"/>
    <w:rsid w:val="002454CB"/>
    <w:rsid w:val="002504E8"/>
    <w:rsid w:val="00254382"/>
    <w:rsid w:val="00262AD8"/>
    <w:rsid w:val="0027031E"/>
    <w:rsid w:val="0028703B"/>
    <w:rsid w:val="00295398"/>
    <w:rsid w:val="002968FA"/>
    <w:rsid w:val="002A2062"/>
    <w:rsid w:val="002A31A1"/>
    <w:rsid w:val="002B6527"/>
    <w:rsid w:val="002C135C"/>
    <w:rsid w:val="002C5E60"/>
    <w:rsid w:val="002E65D5"/>
    <w:rsid w:val="002F63E3"/>
    <w:rsid w:val="002F74D7"/>
    <w:rsid w:val="0030124B"/>
    <w:rsid w:val="00313D3A"/>
    <w:rsid w:val="003341E6"/>
    <w:rsid w:val="00341FC1"/>
    <w:rsid w:val="0037040B"/>
    <w:rsid w:val="003921D8"/>
    <w:rsid w:val="003B2193"/>
    <w:rsid w:val="00407B71"/>
    <w:rsid w:val="00425061"/>
    <w:rsid w:val="0043686A"/>
    <w:rsid w:val="00441069"/>
    <w:rsid w:val="004424DF"/>
    <w:rsid w:val="00444636"/>
    <w:rsid w:val="00453869"/>
    <w:rsid w:val="004711EC"/>
    <w:rsid w:val="004733DC"/>
    <w:rsid w:val="00474B67"/>
    <w:rsid w:val="00480BC7"/>
    <w:rsid w:val="004871AA"/>
    <w:rsid w:val="004B38C4"/>
    <w:rsid w:val="004B6A5C"/>
    <w:rsid w:val="004B7137"/>
    <w:rsid w:val="004D7761"/>
    <w:rsid w:val="004E78FD"/>
    <w:rsid w:val="004F7011"/>
    <w:rsid w:val="00515D9C"/>
    <w:rsid w:val="00531FBD"/>
    <w:rsid w:val="0053366A"/>
    <w:rsid w:val="0055690D"/>
    <w:rsid w:val="00560591"/>
    <w:rsid w:val="00565108"/>
    <w:rsid w:val="00587BF6"/>
    <w:rsid w:val="005C5FF3"/>
    <w:rsid w:val="00611679"/>
    <w:rsid w:val="00613D7D"/>
    <w:rsid w:val="00615F00"/>
    <w:rsid w:val="006564DB"/>
    <w:rsid w:val="00660EE3"/>
    <w:rsid w:val="00676B57"/>
    <w:rsid w:val="00684700"/>
    <w:rsid w:val="006B057D"/>
    <w:rsid w:val="006E5F51"/>
    <w:rsid w:val="006E642D"/>
    <w:rsid w:val="0070376A"/>
    <w:rsid w:val="007120F8"/>
    <w:rsid w:val="007219F0"/>
    <w:rsid w:val="00737BE4"/>
    <w:rsid w:val="00747E4E"/>
    <w:rsid w:val="007730B1"/>
    <w:rsid w:val="00781D1F"/>
    <w:rsid w:val="00782222"/>
    <w:rsid w:val="007936ED"/>
    <w:rsid w:val="007B6388"/>
    <w:rsid w:val="007C0A5F"/>
    <w:rsid w:val="007F7D31"/>
    <w:rsid w:val="00803F3C"/>
    <w:rsid w:val="00804CFE"/>
    <w:rsid w:val="00811C94"/>
    <w:rsid w:val="00811CF1"/>
    <w:rsid w:val="008438D7"/>
    <w:rsid w:val="008552C4"/>
    <w:rsid w:val="00860E5A"/>
    <w:rsid w:val="00867AB6"/>
    <w:rsid w:val="00871AF9"/>
    <w:rsid w:val="008A26EE"/>
    <w:rsid w:val="008B6AD3"/>
    <w:rsid w:val="008B77CB"/>
    <w:rsid w:val="008D000C"/>
    <w:rsid w:val="00910044"/>
    <w:rsid w:val="009122B1"/>
    <w:rsid w:val="00913129"/>
    <w:rsid w:val="00917C70"/>
    <w:rsid w:val="009228DF"/>
    <w:rsid w:val="00924E84"/>
    <w:rsid w:val="00947FCC"/>
    <w:rsid w:val="00965079"/>
    <w:rsid w:val="009727B5"/>
    <w:rsid w:val="00985A10"/>
    <w:rsid w:val="00986AE7"/>
    <w:rsid w:val="009A1BC2"/>
    <w:rsid w:val="009F1FE1"/>
    <w:rsid w:val="00A061D7"/>
    <w:rsid w:val="00A10EA5"/>
    <w:rsid w:val="00A2061A"/>
    <w:rsid w:val="00A30E81"/>
    <w:rsid w:val="00A34804"/>
    <w:rsid w:val="00A67B50"/>
    <w:rsid w:val="00A92B16"/>
    <w:rsid w:val="00A941CF"/>
    <w:rsid w:val="00AB76A5"/>
    <w:rsid w:val="00AE2601"/>
    <w:rsid w:val="00B00C5A"/>
    <w:rsid w:val="00B22F6A"/>
    <w:rsid w:val="00B25033"/>
    <w:rsid w:val="00B27AF8"/>
    <w:rsid w:val="00B31114"/>
    <w:rsid w:val="00B35935"/>
    <w:rsid w:val="00B37E63"/>
    <w:rsid w:val="00B444A2"/>
    <w:rsid w:val="00B62CFB"/>
    <w:rsid w:val="00B72D61"/>
    <w:rsid w:val="00B8231A"/>
    <w:rsid w:val="00BA5573"/>
    <w:rsid w:val="00BB0E15"/>
    <w:rsid w:val="00BB55C0"/>
    <w:rsid w:val="00BC0920"/>
    <w:rsid w:val="00BF39F0"/>
    <w:rsid w:val="00BF5C3C"/>
    <w:rsid w:val="00C11FDF"/>
    <w:rsid w:val="00C56C6B"/>
    <w:rsid w:val="00C572C4"/>
    <w:rsid w:val="00C731BB"/>
    <w:rsid w:val="00C837DA"/>
    <w:rsid w:val="00CA151C"/>
    <w:rsid w:val="00CB1900"/>
    <w:rsid w:val="00CB37C3"/>
    <w:rsid w:val="00CB43C1"/>
    <w:rsid w:val="00CD077D"/>
    <w:rsid w:val="00CE5183"/>
    <w:rsid w:val="00D00358"/>
    <w:rsid w:val="00D021C0"/>
    <w:rsid w:val="00D02EDD"/>
    <w:rsid w:val="00D13E83"/>
    <w:rsid w:val="00D410D6"/>
    <w:rsid w:val="00D73323"/>
    <w:rsid w:val="00DA590E"/>
    <w:rsid w:val="00DA6D61"/>
    <w:rsid w:val="00DB1599"/>
    <w:rsid w:val="00DB4D6B"/>
    <w:rsid w:val="00DC2302"/>
    <w:rsid w:val="00DC5815"/>
    <w:rsid w:val="00DC7E27"/>
    <w:rsid w:val="00DE50C1"/>
    <w:rsid w:val="00DF0868"/>
    <w:rsid w:val="00E04378"/>
    <w:rsid w:val="00E138E0"/>
    <w:rsid w:val="00E1616A"/>
    <w:rsid w:val="00E3002D"/>
    <w:rsid w:val="00E3132E"/>
    <w:rsid w:val="00E36EA0"/>
    <w:rsid w:val="00E61F30"/>
    <w:rsid w:val="00E641AF"/>
    <w:rsid w:val="00E657E1"/>
    <w:rsid w:val="00E67DF0"/>
    <w:rsid w:val="00E7274C"/>
    <w:rsid w:val="00E74E00"/>
    <w:rsid w:val="00E75C57"/>
    <w:rsid w:val="00E76A4E"/>
    <w:rsid w:val="00E86F85"/>
    <w:rsid w:val="00E9626F"/>
    <w:rsid w:val="00EA05EC"/>
    <w:rsid w:val="00EC40AD"/>
    <w:rsid w:val="00EC6062"/>
    <w:rsid w:val="00ED123A"/>
    <w:rsid w:val="00ED72D3"/>
    <w:rsid w:val="00EF29AB"/>
    <w:rsid w:val="00EF56AF"/>
    <w:rsid w:val="00F02C40"/>
    <w:rsid w:val="00F059A5"/>
    <w:rsid w:val="00F1595D"/>
    <w:rsid w:val="00F24917"/>
    <w:rsid w:val="00F30D40"/>
    <w:rsid w:val="00F410DF"/>
    <w:rsid w:val="00F8225E"/>
    <w:rsid w:val="00F86418"/>
    <w:rsid w:val="00F9297B"/>
    <w:rsid w:val="00FA6611"/>
    <w:rsid w:val="00FD350A"/>
    <w:rsid w:val="00FE05AA"/>
    <w:rsid w:val="00FE5DA1"/>
    <w:rsid w:val="00FF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45474"/>
  <w15:docId w15:val="{4C5DDCAB-3DAF-CF4B-877F-05305083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002D"/>
    <w:pPr>
      <w:ind w:firstLine="709"/>
      <w:jc w:val="both"/>
    </w:pPr>
    <w:rPr>
      <w:rFonts w:ascii="Arial Narrow" w:hAnsi="Arial Narrow"/>
      <w:sz w:val="24"/>
    </w:rPr>
  </w:style>
  <w:style w:type="paragraph" w:styleId="1">
    <w:name w:val="heading 1"/>
    <w:basedOn w:val="a"/>
    <w:next w:val="a"/>
    <w:link w:val="10"/>
    <w:qFormat/>
    <w:rsid w:val="00E3002D"/>
    <w:pPr>
      <w:keepNext/>
      <w:ind w:firstLine="0"/>
      <w:jc w:val="center"/>
      <w:outlineLvl w:val="0"/>
    </w:pPr>
  </w:style>
  <w:style w:type="paragraph" w:styleId="2">
    <w:name w:val="heading 2"/>
    <w:basedOn w:val="a"/>
    <w:next w:val="a"/>
    <w:link w:val="20"/>
    <w:uiPriority w:val="9"/>
    <w:semiHidden/>
    <w:unhideWhenUsed/>
    <w:qFormat/>
    <w:rsid w:val="00FE05A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1B2D1C"/>
    <w:rPr>
      <w:rFonts w:ascii="Tahoma" w:hAnsi="Tahoma" w:cs="Tahoma"/>
      <w:sz w:val="16"/>
      <w:szCs w:val="16"/>
    </w:rPr>
  </w:style>
  <w:style w:type="character" w:customStyle="1" w:styleId="ab">
    <w:name w:val="Текст выноски Знак"/>
    <w:basedOn w:val="a0"/>
    <w:link w:val="aa"/>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FE05A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FE05AA"/>
  </w:style>
  <w:style w:type="character" w:customStyle="1" w:styleId="10">
    <w:name w:val="Заголовок 1 Знак"/>
    <w:basedOn w:val="a0"/>
    <w:link w:val="1"/>
    <w:rsid w:val="00E3002D"/>
    <w:rPr>
      <w:rFonts w:ascii="Arial Narrow" w:hAnsi="Arial Narrow"/>
      <w:sz w:val="24"/>
    </w:rPr>
  </w:style>
  <w:style w:type="paragraph" w:styleId="ac">
    <w:name w:val="List Paragraph"/>
    <w:basedOn w:val="a"/>
    <w:link w:val="ad"/>
    <w:uiPriority w:val="34"/>
    <w:qFormat/>
    <w:rsid w:val="00FE05AA"/>
    <w:pPr>
      <w:ind w:left="720"/>
      <w:contextualSpacing/>
    </w:pPr>
    <w:rPr>
      <w:rFonts w:eastAsiaTheme="minorHAnsi" w:cstheme="minorBidi"/>
      <w:sz w:val="28"/>
      <w:szCs w:val="22"/>
      <w:lang w:eastAsia="en-US"/>
    </w:rPr>
  </w:style>
  <w:style w:type="table" w:styleId="ae">
    <w:name w:val="Table Grid"/>
    <w:basedOn w:val="a1"/>
    <w:uiPriority w:val="59"/>
    <w:rsid w:val="00FE0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FE05AA"/>
  </w:style>
  <w:style w:type="character" w:customStyle="1" w:styleId="a6">
    <w:name w:val="Нижний колонтитул Знак"/>
    <w:basedOn w:val="a0"/>
    <w:link w:val="a5"/>
    <w:uiPriority w:val="99"/>
    <w:rsid w:val="00FE05AA"/>
  </w:style>
  <w:style w:type="paragraph" w:styleId="af">
    <w:name w:val="Subtitle"/>
    <w:basedOn w:val="a"/>
    <w:next w:val="a"/>
    <w:link w:val="af0"/>
    <w:uiPriority w:val="11"/>
    <w:qFormat/>
    <w:rsid w:val="00E3002D"/>
    <w:pPr>
      <w:ind w:firstLine="0"/>
      <w:jc w:val="center"/>
    </w:pPr>
    <w:rPr>
      <w:rFonts w:eastAsiaTheme="majorEastAsia" w:cstheme="majorBidi"/>
      <w:iCs/>
      <w:szCs w:val="24"/>
      <w:lang w:eastAsia="en-US" w:bidi="en-US"/>
    </w:rPr>
  </w:style>
  <w:style w:type="character" w:customStyle="1" w:styleId="af0">
    <w:name w:val="Подзаголовок Знак"/>
    <w:basedOn w:val="a0"/>
    <w:link w:val="af"/>
    <w:uiPriority w:val="11"/>
    <w:rsid w:val="00E3002D"/>
    <w:rPr>
      <w:rFonts w:ascii="Arial Narrow" w:eastAsiaTheme="majorEastAsia" w:hAnsi="Arial Narrow" w:cstheme="majorBidi"/>
      <w:iCs/>
      <w:sz w:val="24"/>
      <w:szCs w:val="24"/>
      <w:lang w:eastAsia="en-US" w:bidi="en-US"/>
    </w:rPr>
  </w:style>
  <w:style w:type="character" w:customStyle="1" w:styleId="ad">
    <w:name w:val="Абзац списка Знак"/>
    <w:link w:val="ac"/>
    <w:uiPriority w:val="34"/>
    <w:locked/>
    <w:rsid w:val="00072B08"/>
    <w:rPr>
      <w:rFonts w:eastAsiaTheme="minorHAnsi" w:cstheme="minorBidi"/>
      <w:sz w:val="28"/>
      <w:szCs w:val="22"/>
      <w:lang w:eastAsia="en-US"/>
    </w:rPr>
  </w:style>
  <w:style w:type="table" w:customStyle="1" w:styleId="12">
    <w:name w:val="Сетка таблицы1"/>
    <w:basedOn w:val="a1"/>
    <w:next w:val="ae"/>
    <w:uiPriority w:val="59"/>
    <w:rsid w:val="00295398"/>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295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E3002D"/>
    <w:rPr>
      <w:rFonts w:cs="Times New Roman"/>
      <w:b w:val="0"/>
      <w:color w:val="106BBE"/>
    </w:rPr>
  </w:style>
  <w:style w:type="character" w:customStyle="1" w:styleId="af2">
    <w:name w:val="Цветовое выделение"/>
    <w:uiPriority w:val="99"/>
    <w:rsid w:val="00E3002D"/>
    <w:rPr>
      <w:b/>
      <w:color w:val="26282F"/>
    </w:rPr>
  </w:style>
  <w:style w:type="paragraph" w:customStyle="1" w:styleId="af3">
    <w:name w:val="Комментарий"/>
    <w:basedOn w:val="a"/>
    <w:next w:val="a"/>
    <w:uiPriority w:val="99"/>
    <w:rsid w:val="00E3002D"/>
    <w:pPr>
      <w:widowControl w:val="0"/>
      <w:autoSpaceDE w:val="0"/>
      <w:autoSpaceDN w:val="0"/>
      <w:adjustRightInd w:val="0"/>
      <w:spacing w:before="75"/>
      <w:ind w:left="170" w:firstLine="0"/>
    </w:pPr>
    <w:rPr>
      <w:rFonts w:eastAsiaTheme="minorEastAsia"/>
      <w:color w:val="353842"/>
      <w:szCs w:val="24"/>
    </w:rPr>
  </w:style>
  <w:style w:type="paragraph" w:customStyle="1" w:styleId="af4">
    <w:name w:val="Информация о версии"/>
    <w:basedOn w:val="af3"/>
    <w:next w:val="a"/>
    <w:uiPriority w:val="99"/>
    <w:rsid w:val="00E3002D"/>
    <w:rPr>
      <w:i/>
      <w:iCs/>
    </w:rPr>
  </w:style>
  <w:style w:type="paragraph" w:customStyle="1" w:styleId="af5">
    <w:name w:val="Нормальный (таблица)"/>
    <w:basedOn w:val="a"/>
    <w:next w:val="a"/>
    <w:uiPriority w:val="99"/>
    <w:rsid w:val="00E3002D"/>
    <w:pPr>
      <w:widowControl w:val="0"/>
      <w:autoSpaceDE w:val="0"/>
      <w:autoSpaceDN w:val="0"/>
      <w:adjustRightInd w:val="0"/>
      <w:ind w:firstLine="0"/>
    </w:pPr>
    <w:rPr>
      <w:rFonts w:eastAsiaTheme="minorEastAsia"/>
      <w:szCs w:val="24"/>
    </w:rPr>
  </w:style>
  <w:style w:type="paragraph" w:customStyle="1" w:styleId="af6">
    <w:name w:val="Подзаголовок для информации об изменениях"/>
    <w:basedOn w:val="a"/>
    <w:next w:val="a"/>
    <w:uiPriority w:val="99"/>
    <w:rsid w:val="00E3002D"/>
    <w:pPr>
      <w:widowControl w:val="0"/>
      <w:autoSpaceDE w:val="0"/>
      <w:autoSpaceDN w:val="0"/>
      <w:adjustRightInd w:val="0"/>
      <w:ind w:firstLine="720"/>
    </w:pPr>
    <w:rPr>
      <w:rFonts w:eastAsiaTheme="minorEastAsia"/>
      <w:b/>
      <w:bCs/>
      <w:color w:val="353842"/>
      <w:sz w:val="20"/>
    </w:rPr>
  </w:style>
  <w:style w:type="paragraph" w:customStyle="1" w:styleId="af7">
    <w:name w:val="Прижатый влево"/>
    <w:basedOn w:val="a"/>
    <w:next w:val="a"/>
    <w:uiPriority w:val="99"/>
    <w:rsid w:val="00E3002D"/>
    <w:pPr>
      <w:widowControl w:val="0"/>
      <w:autoSpaceDE w:val="0"/>
      <w:autoSpaceDN w:val="0"/>
      <w:adjustRightInd w:val="0"/>
      <w:ind w:firstLine="0"/>
      <w:jc w:val="left"/>
    </w:pPr>
    <w:rPr>
      <w:rFonts w:eastAsiaTheme="minorEastAsia"/>
      <w:szCs w:val="24"/>
    </w:rPr>
  </w:style>
  <w:style w:type="paragraph" w:styleId="af8">
    <w:name w:val="No Spacing"/>
    <w:uiPriority w:val="1"/>
    <w:qFormat/>
    <w:rsid w:val="00E3002D"/>
    <w:pPr>
      <w:jc w:val="both"/>
    </w:pPr>
    <w:rPr>
      <w:rFonts w:ascii="Arial Narrow" w:hAnsi="Arial Narrow"/>
      <w:sz w:val="24"/>
    </w:rPr>
  </w:style>
  <w:style w:type="character" w:styleId="af9">
    <w:name w:val="Strong"/>
    <w:basedOn w:val="a0"/>
    <w:qFormat/>
    <w:rsid w:val="00747E4E"/>
    <w:rPr>
      <w:rFonts w:ascii="Arial Narrow" w:hAnsi="Arial Narrow"/>
      <w:b w:val="0"/>
      <w:bCs/>
      <w:i w:val="0"/>
      <w:sz w:val="20"/>
    </w:rPr>
  </w:style>
  <w:style w:type="character" w:styleId="afa">
    <w:name w:val="Hyperlink"/>
    <w:basedOn w:val="a0"/>
    <w:unhideWhenUsed/>
    <w:rsid w:val="00747E4E"/>
    <w:rPr>
      <w:color w:val="0000FF" w:themeColor="hyperlink"/>
      <w:u w:val="single"/>
    </w:rPr>
  </w:style>
  <w:style w:type="character" w:styleId="afb">
    <w:name w:val="FollowedHyperlink"/>
    <w:basedOn w:val="a0"/>
    <w:semiHidden/>
    <w:unhideWhenUsed/>
    <w:rsid w:val="00747E4E"/>
    <w:rPr>
      <w:color w:val="800080" w:themeColor="followedHyperlink"/>
      <w:u w:val="single"/>
    </w:rPr>
  </w:style>
  <w:style w:type="character" w:styleId="afc">
    <w:name w:val="Unresolved Mention"/>
    <w:basedOn w:val="a0"/>
    <w:uiPriority w:val="99"/>
    <w:semiHidden/>
    <w:unhideWhenUsed/>
    <w:rsid w:val="00BA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9644874/1018" TargetMode="External"/><Relationship Id="rId21" Type="http://schemas.openxmlformats.org/officeDocument/2006/relationships/hyperlink" Target="http://mobileonline.garant.ru/document/redirect/74248194/1016" TargetMode="External"/><Relationship Id="rId42" Type="http://schemas.openxmlformats.org/officeDocument/2006/relationships/hyperlink" Target="http://mobileonline.garant.ru/document/redirect/72354900/62" TargetMode="External"/><Relationship Id="rId47" Type="http://schemas.openxmlformats.org/officeDocument/2006/relationships/hyperlink" Target="http://mobileonline.garant.ru/document/redirect/10015512/5" TargetMode="External"/><Relationship Id="rId63" Type="http://schemas.openxmlformats.org/officeDocument/2006/relationships/hyperlink" Target="http://mobileonline.garant.ru/document/redirect/19644874/1100" TargetMode="External"/><Relationship Id="rId68" Type="http://schemas.openxmlformats.org/officeDocument/2006/relationships/hyperlink" Target="http://mobileonline.garant.ru/document/redirect/74248194/1003" TargetMode="External"/><Relationship Id="rId84" Type="http://schemas.openxmlformats.org/officeDocument/2006/relationships/fontTable" Target="fontTable.xml"/><Relationship Id="rId16" Type="http://schemas.openxmlformats.org/officeDocument/2006/relationships/hyperlink" Target="http://mobileonline.garant.ru/document/redirect/19644874/1010" TargetMode="External"/><Relationship Id="rId11" Type="http://schemas.openxmlformats.org/officeDocument/2006/relationships/hyperlink" Target="http://mobileonline.garant.ru/document/redirect/19644874/1008" TargetMode="External"/><Relationship Id="rId32" Type="http://schemas.openxmlformats.org/officeDocument/2006/relationships/hyperlink" Target="http://mobileonline.garant.ru/document/redirect/72354900/0" TargetMode="External"/><Relationship Id="rId37" Type="http://schemas.openxmlformats.org/officeDocument/2006/relationships/hyperlink" Target="http://mobileonline.garant.ru/document/redirect/19644874/1023" TargetMode="External"/><Relationship Id="rId53" Type="http://schemas.openxmlformats.org/officeDocument/2006/relationships/hyperlink" Target="http://mobileonline.garant.ru/document/redirect/74248194/1120" TargetMode="External"/><Relationship Id="rId58" Type="http://schemas.openxmlformats.org/officeDocument/2006/relationships/hyperlink" Target="http://mobileonline.garant.ru/document/redirect/43751622/1000" TargetMode="External"/><Relationship Id="rId74" Type="http://schemas.openxmlformats.org/officeDocument/2006/relationships/hyperlink" Target="http://mobileonline.garant.ru/document/redirect/74248194/1004" TargetMode="External"/><Relationship Id="rId79" Type="http://schemas.openxmlformats.org/officeDocument/2006/relationships/hyperlink" Target="http://mobileonline.garant.ru/document/redirect/72354900/51" TargetMode="External"/><Relationship Id="rId5" Type="http://schemas.openxmlformats.org/officeDocument/2006/relationships/footnotes" Target="footnotes.xml"/><Relationship Id="rId19" Type="http://schemas.openxmlformats.org/officeDocument/2006/relationships/hyperlink" Target="http://mobileonline.garant.ru/document/redirect/74248194/141" TargetMode="External"/><Relationship Id="rId14" Type="http://schemas.openxmlformats.org/officeDocument/2006/relationships/hyperlink" Target="http://mobileonline.garant.ru/document/redirect/19644874/1009" TargetMode="External"/><Relationship Id="rId22" Type="http://schemas.openxmlformats.org/officeDocument/2006/relationships/hyperlink" Target="http://mobileonline.garant.ru/document/redirect/72354900/0" TargetMode="External"/><Relationship Id="rId27" Type="http://schemas.openxmlformats.org/officeDocument/2006/relationships/hyperlink" Target="http://mobileonline.garant.ru/document/redirect/72354900/0" TargetMode="External"/><Relationship Id="rId30" Type="http://schemas.openxmlformats.org/officeDocument/2006/relationships/hyperlink" Target="http://mobileonline.garant.ru/document/redirect/74248194/1110" TargetMode="External"/><Relationship Id="rId35" Type="http://schemas.openxmlformats.org/officeDocument/2006/relationships/hyperlink" Target="http://mobileonline.garant.ru/document/redirect/72354900/0" TargetMode="External"/><Relationship Id="rId43" Type="http://schemas.openxmlformats.org/officeDocument/2006/relationships/hyperlink" Target="http://mobileonline.garant.ru/document/redirect/74248194/1116" TargetMode="External"/><Relationship Id="rId48" Type="http://schemas.openxmlformats.org/officeDocument/2006/relationships/hyperlink" Target="http://mobileonline.garant.ru/document/redirect/74248194/1118" TargetMode="External"/><Relationship Id="rId56" Type="http://schemas.openxmlformats.org/officeDocument/2006/relationships/hyperlink" Target="http://mobileonline.garant.ru/document/redirect/74248194/1221" TargetMode="External"/><Relationship Id="rId64" Type="http://schemas.openxmlformats.org/officeDocument/2006/relationships/hyperlink" Target="http://mobileonline.garant.ru/document/redirect/186367/0" TargetMode="External"/><Relationship Id="rId69" Type="http://schemas.openxmlformats.org/officeDocument/2006/relationships/header" Target="header1.xml"/><Relationship Id="rId77" Type="http://schemas.openxmlformats.org/officeDocument/2006/relationships/hyperlink" Target="http://mobileonline.garant.ru/document/redirect/74248194/1051" TargetMode="External"/><Relationship Id="rId8" Type="http://schemas.openxmlformats.org/officeDocument/2006/relationships/hyperlink" Target="http://mobileonline.garant.ru/document/redirect/72354900/0" TargetMode="External"/><Relationship Id="rId51" Type="http://schemas.openxmlformats.org/officeDocument/2006/relationships/hyperlink" Target="http://mobileonline.garant.ru/document/redirect/19644874/1032" TargetMode="External"/><Relationship Id="rId72" Type="http://schemas.openxmlformats.org/officeDocument/2006/relationships/footer" Target="footer3.xml"/><Relationship Id="rId80" Type="http://schemas.openxmlformats.org/officeDocument/2006/relationships/hyperlink" Target="http://mobileonline.garant.ru/document/redirect/72354900/4"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onland.ru/news/9592/" TargetMode="External"/><Relationship Id="rId17" Type="http://schemas.openxmlformats.org/officeDocument/2006/relationships/hyperlink" Target="http://mobileonline.garant.ru/document/redirect/72354900/64" TargetMode="External"/><Relationship Id="rId25" Type="http://schemas.openxmlformats.org/officeDocument/2006/relationships/hyperlink" Target="http://mobileonline.garant.ru/document/redirect/74248194/1018" TargetMode="External"/><Relationship Id="rId33" Type="http://schemas.openxmlformats.org/officeDocument/2006/relationships/hyperlink" Target="http://mobileonline.garant.ru/document/redirect/74248194/1111" TargetMode="External"/><Relationship Id="rId38" Type="http://schemas.openxmlformats.org/officeDocument/2006/relationships/hyperlink" Target="http://mobileonline.garant.ru/document/redirect/74248194/1113" TargetMode="External"/><Relationship Id="rId46" Type="http://schemas.openxmlformats.org/officeDocument/2006/relationships/hyperlink" Target="http://mobileonline.garant.ru/document/redirect/19644874/1029" TargetMode="External"/><Relationship Id="rId59" Type="http://schemas.openxmlformats.org/officeDocument/2006/relationships/hyperlink" Target="http://mobileonline.garant.ru/document/redirect/12112604/20001" TargetMode="External"/><Relationship Id="rId67" Type="http://schemas.openxmlformats.org/officeDocument/2006/relationships/hyperlink" Target="http://mobileonline.garant.ru/document/redirect/19500585/0" TargetMode="External"/><Relationship Id="rId20" Type="http://schemas.openxmlformats.org/officeDocument/2006/relationships/hyperlink" Target="http://mobileonline.garant.ru/document/redirect/74248194/1015" TargetMode="External"/><Relationship Id="rId41" Type="http://schemas.openxmlformats.org/officeDocument/2006/relationships/hyperlink" Target="http://mobileonline.garant.ru/document/redirect/74248194/1115" TargetMode="External"/><Relationship Id="rId54" Type="http://schemas.openxmlformats.org/officeDocument/2006/relationships/hyperlink" Target="http://mobileonline.garant.ru/document/redirect/19644874/1033" TargetMode="External"/><Relationship Id="rId62" Type="http://schemas.openxmlformats.org/officeDocument/2006/relationships/hyperlink" Target="http://mobileonline.garant.ru/document/redirect/74248194/1002" TargetMode="External"/><Relationship Id="rId70" Type="http://schemas.openxmlformats.org/officeDocument/2006/relationships/footer" Target="footer1.xml"/><Relationship Id="rId75" Type="http://schemas.openxmlformats.org/officeDocument/2006/relationships/hyperlink" Target="http://mobileonline.garant.ru/document/redirect/19644874/1400" TargetMode="Externa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4248194/1013" TargetMode="External"/><Relationship Id="rId23" Type="http://schemas.openxmlformats.org/officeDocument/2006/relationships/hyperlink" Target="http://mobileonline.garant.ru/document/redirect/74248194/1017" TargetMode="External"/><Relationship Id="rId28" Type="http://schemas.openxmlformats.org/officeDocument/2006/relationships/hyperlink" Target="http://mobileonline.garant.ru/document/redirect/74248194/1019" TargetMode="External"/><Relationship Id="rId36" Type="http://schemas.openxmlformats.org/officeDocument/2006/relationships/hyperlink" Target="http://mobileonline.garant.ru/document/redirect/74248194/1112" TargetMode="External"/><Relationship Id="rId49" Type="http://schemas.openxmlformats.org/officeDocument/2006/relationships/hyperlink" Target="http://mobileonline.garant.ru/document/redirect/19644874/1031" TargetMode="External"/><Relationship Id="rId57" Type="http://schemas.openxmlformats.org/officeDocument/2006/relationships/hyperlink" Target="http://mobileonline.garant.ru/document/redirect/19644874/1034" TargetMode="External"/><Relationship Id="rId10" Type="http://schemas.openxmlformats.org/officeDocument/2006/relationships/hyperlink" Target="http://mobileonline.garant.ru/document/redirect/74248194/1011" TargetMode="External"/><Relationship Id="rId31" Type="http://schemas.openxmlformats.org/officeDocument/2006/relationships/hyperlink" Target="http://mobileonline.garant.ru/document/redirect/19644874/1021" TargetMode="External"/><Relationship Id="rId44" Type="http://schemas.openxmlformats.org/officeDocument/2006/relationships/hyperlink" Target="http://mobileonline.garant.ru/document/redirect/19644874/1028" TargetMode="External"/><Relationship Id="rId52" Type="http://schemas.openxmlformats.org/officeDocument/2006/relationships/hyperlink" Target="http://mobileonline.garant.ru/document/redirect/19505789/0" TargetMode="External"/><Relationship Id="rId60" Type="http://schemas.openxmlformats.org/officeDocument/2006/relationships/hyperlink" Target="http://mobileonline.garant.ru/document/redirect/74248194/1123" TargetMode="External"/><Relationship Id="rId65" Type="http://schemas.openxmlformats.org/officeDocument/2006/relationships/hyperlink" Target="http://mobileonline.garant.ru/document/redirect/186367/0" TargetMode="External"/><Relationship Id="rId73" Type="http://schemas.openxmlformats.org/officeDocument/2006/relationships/header" Target="header2.xml"/><Relationship Id="rId78" Type="http://schemas.openxmlformats.org/officeDocument/2006/relationships/hyperlink" Target="http://mobileonline.garant.ru/document/redirect/19644874/3000" TargetMode="External"/><Relationship Id="rId81" Type="http://schemas.openxmlformats.org/officeDocument/2006/relationships/hyperlink" Target="http://mobileonline.garant.ru/document/redirect/72354900/62" TargetMode="External"/><Relationship Id="rId4" Type="http://schemas.openxmlformats.org/officeDocument/2006/relationships/webSettings" Target="webSettings.xml"/><Relationship Id="rId9" Type="http://schemas.openxmlformats.org/officeDocument/2006/relationships/hyperlink" Target="http://mobileonline.garant.ru/document/redirect/72354900/0" TargetMode="External"/><Relationship Id="rId13" Type="http://schemas.openxmlformats.org/officeDocument/2006/relationships/hyperlink" Target="http://mobileonline.garant.ru/document/redirect/74248194/1012" TargetMode="External"/><Relationship Id="rId18" Type="http://schemas.openxmlformats.org/officeDocument/2006/relationships/hyperlink" Target="http://mobileonline.garant.ru/document/redirect/72354900/62" TargetMode="External"/><Relationship Id="rId39" Type="http://schemas.openxmlformats.org/officeDocument/2006/relationships/hyperlink" Target="http://mobileonline.garant.ru/document/redirect/74248194/1114" TargetMode="External"/><Relationship Id="rId34" Type="http://schemas.openxmlformats.org/officeDocument/2006/relationships/hyperlink" Target="http://mobileonline.garant.ru/document/redirect/19644874/1022" TargetMode="External"/><Relationship Id="rId50" Type="http://schemas.openxmlformats.org/officeDocument/2006/relationships/hyperlink" Target="http://mobileonline.garant.ru/document/redirect/74248194/1191" TargetMode="External"/><Relationship Id="rId55" Type="http://schemas.openxmlformats.org/officeDocument/2006/relationships/hyperlink" Target="http://mobileonline.garant.ru/document/redirect/74248194/1121" TargetMode="External"/><Relationship Id="rId76" Type="http://schemas.openxmlformats.org/officeDocument/2006/relationships/hyperlink" Target="http://mobileonline.garant.ru/document/redirect/72354900/62" TargetMode="External"/><Relationship Id="rId7" Type="http://schemas.openxmlformats.org/officeDocument/2006/relationships/image" Target="media/image1.png"/><Relationship Id="rId71"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mobileonline.garant.ru/document/redirect/19644874/1020" TargetMode="External"/><Relationship Id="rId24" Type="http://schemas.openxmlformats.org/officeDocument/2006/relationships/hyperlink" Target="http://mobileonline.garant.ru/document/redirect/19644874/1017" TargetMode="External"/><Relationship Id="rId40" Type="http://schemas.openxmlformats.org/officeDocument/2006/relationships/hyperlink" Target="http://mobileonline.garant.ru/document/redirect/19644874/1024" TargetMode="External"/><Relationship Id="rId45" Type="http://schemas.openxmlformats.org/officeDocument/2006/relationships/hyperlink" Target="http://mobileonline.garant.ru/document/redirect/74248194/1117" TargetMode="External"/><Relationship Id="rId66" Type="http://schemas.openxmlformats.org/officeDocument/2006/relationships/hyperlink" Target="http://mobileonline.garant.ru/document/redirect/10010208/0" TargetMode="External"/><Relationship Id="rId61" Type="http://schemas.openxmlformats.org/officeDocument/2006/relationships/hyperlink" Target="http://mobileonline.garant.ru/document/redirect/19644874/1042" TargetMode="External"/><Relationship Id="rId8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C:\Users\prohorova_EV.ADMIN\Desktop\Шаблоны-текущие\ПОСТАНОВЛЕНИЕ Правительства-2016.dotx</Template>
  <TotalTime>262</TotalTime>
  <Pages>28</Pages>
  <Words>10071</Words>
  <Characters>57408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Igor Turin</cp:lastModifiedBy>
  <cp:revision>90</cp:revision>
  <cp:lastPrinted>2020-06-15T13:54:00Z</cp:lastPrinted>
  <dcterms:created xsi:type="dcterms:W3CDTF">2019-10-15T14:13:00Z</dcterms:created>
  <dcterms:modified xsi:type="dcterms:W3CDTF">2020-06-23T19:24:00Z</dcterms:modified>
</cp:coreProperties>
</file>