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8D" w:rsidRPr="00A0044B" w:rsidRDefault="001E218D" w:rsidP="00A0044B">
      <w:pPr>
        <w:jc w:val="center"/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</w:pPr>
      <w:r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Добрый день, уважаемые жители </w:t>
      </w:r>
      <w:proofErr w:type="spellStart"/>
      <w:r w:rsidR="002E4BE8"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Солонц</w:t>
      </w:r>
      <w:r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овского</w:t>
      </w:r>
      <w:proofErr w:type="spellEnd"/>
      <w:r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сельского поселения, приглашенные гости и коллеги!</w:t>
      </w:r>
    </w:p>
    <w:p w:rsidR="00C2007E" w:rsidRPr="00A0044B" w:rsidRDefault="001E218D" w:rsidP="00A0044B">
      <w:pPr>
        <w:jc w:val="both"/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</w:pPr>
      <w:r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Сегодня я представлю вам отчет за </w:t>
      </w:r>
      <w:r w:rsidR="006069CA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2</w:t>
      </w:r>
      <w:r w:rsidR="00913ADB"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полугодие </w:t>
      </w:r>
      <w:r w:rsidR="00B86BE3"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2019</w:t>
      </w:r>
      <w:r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год, в котором постараюсь отразить деятельность администрации, обозначить проблемные вопросы и пути их решения. Такая форма взаимодействия с общественностью, жителями, на мой взгляд, очень важна и эффективна. Сегодняшний уровень социально-экономического развития поселения – это итог совместной деятельности, основная цель которой </w:t>
      </w:r>
      <w:r w:rsidR="00C16E2D"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остается неизменной. Это развитие всех населенных пунктов, находящихся на территории поселения, создание для населения благоприятных условий жизни и трудовой деятельности, благоустройство территории, а также выявление и решение проблем </w:t>
      </w:r>
      <w:r w:rsidR="007026EB"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населения</w:t>
      </w:r>
    </w:p>
    <w:p w:rsidR="00C16E2D" w:rsidRPr="00A0044B" w:rsidRDefault="00C16E2D" w:rsidP="00A0044B">
      <w:pPr>
        <w:jc w:val="both"/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</w:pPr>
      <w:r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Хотелось бы озвучить некоторые статистические данные по </w:t>
      </w:r>
      <w:r w:rsidR="008911DC"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по</w:t>
      </w:r>
      <w:r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селению: </w:t>
      </w:r>
    </w:p>
    <w:p w:rsidR="00A0044B" w:rsidRDefault="008E2C18" w:rsidP="00A0044B">
      <w:pPr>
        <w:jc w:val="both"/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</w:pPr>
      <w:r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lastRenderedPageBreak/>
        <w:t xml:space="preserve">В состав </w:t>
      </w:r>
      <w:proofErr w:type="spellStart"/>
      <w:r w:rsidR="002E4BE8"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Солонц</w:t>
      </w:r>
      <w:r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овского</w:t>
      </w:r>
      <w:proofErr w:type="spellEnd"/>
      <w:r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сельского поселения </w:t>
      </w:r>
      <w:r w:rsid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(</w:t>
      </w:r>
      <w:proofErr w:type="gramStart"/>
      <w:r w:rsid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по прежнему</w:t>
      </w:r>
      <w:proofErr w:type="gramEnd"/>
      <w:r w:rsid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) </w:t>
      </w:r>
      <w:r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входят 5 населенных пунктов: х. </w:t>
      </w:r>
      <w:proofErr w:type="spellStart"/>
      <w:r w:rsidR="002E4BE8"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Солонц</w:t>
      </w:r>
      <w:r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овский</w:t>
      </w:r>
      <w:proofErr w:type="spellEnd"/>
      <w:r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, х. </w:t>
      </w:r>
      <w:r w:rsidR="002E4BE8"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Дубр</w:t>
      </w:r>
      <w:r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овский, х. </w:t>
      </w:r>
      <w:r w:rsidR="002E4BE8"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Пузан</w:t>
      </w:r>
      <w:r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овский, х. </w:t>
      </w:r>
      <w:proofErr w:type="spellStart"/>
      <w:r w:rsidR="002E4BE8"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Базк</w:t>
      </w:r>
      <w:r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овский</w:t>
      </w:r>
      <w:proofErr w:type="spellEnd"/>
      <w:r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, х. </w:t>
      </w:r>
      <w:proofErr w:type="spellStart"/>
      <w:r w:rsidR="002E4BE8"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Заикин</w:t>
      </w:r>
      <w:r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ский</w:t>
      </w:r>
      <w:proofErr w:type="spellEnd"/>
      <w:r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. Численность сельского поселения на 1 января 20</w:t>
      </w:r>
      <w:r w:rsidR="006069CA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20</w:t>
      </w:r>
      <w:r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года составляет </w:t>
      </w:r>
      <w:r w:rsidR="002E4BE8"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86</w:t>
      </w:r>
      <w:r w:rsidR="006069CA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0</w:t>
      </w:r>
      <w:r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человек. </w:t>
      </w:r>
    </w:p>
    <w:p w:rsidR="00A01004" w:rsidRPr="00A0044B" w:rsidRDefault="00A0044B" w:rsidP="00A0044B">
      <w:pPr>
        <w:jc w:val="both"/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</w:pPr>
      <w:r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       </w:t>
      </w:r>
      <w:r w:rsidR="00A01004"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На территории сельского поселения находится </w:t>
      </w:r>
      <w:proofErr w:type="gramStart"/>
      <w:r w:rsidR="00A01004"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сельскохозяйственное</w:t>
      </w:r>
      <w:proofErr w:type="gramEnd"/>
      <w:r w:rsidR="00A01004"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предприятия: СПК «Орехово», СПК  «Дубровский»</w:t>
      </w:r>
      <w:r w:rsidR="000A56E4"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,</w:t>
      </w:r>
      <w:r w:rsidR="00B51ACC"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</w:t>
      </w:r>
      <w:r w:rsidR="008C00EA"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ЗАО «</w:t>
      </w:r>
      <w:proofErr w:type="spellStart"/>
      <w:r w:rsidR="008C00EA"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Рыбколхоз</w:t>
      </w:r>
      <w:proofErr w:type="spellEnd"/>
      <w:r w:rsidR="008C00EA"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Вешенский»</w:t>
      </w:r>
      <w:r w:rsidR="00B51ACC"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, ООО «</w:t>
      </w:r>
      <w:proofErr w:type="spellStart"/>
      <w:r w:rsidR="00B51ACC"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Мутилинское</w:t>
      </w:r>
      <w:proofErr w:type="spellEnd"/>
      <w:r w:rsidR="00B51ACC"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»</w:t>
      </w:r>
      <w:r w:rsidR="00D81A6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, ЗАО «</w:t>
      </w:r>
      <w:proofErr w:type="spellStart"/>
      <w:r w:rsidR="00D81A6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Шумилинское</w:t>
      </w:r>
      <w:proofErr w:type="spellEnd"/>
      <w:r w:rsidR="00D81A6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»</w:t>
      </w:r>
      <w:r w:rsidR="00B51ACC"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.</w:t>
      </w:r>
    </w:p>
    <w:p w:rsidR="00BC3DE8" w:rsidRPr="00A0044B" w:rsidRDefault="00BC3DE8" w:rsidP="00A0044B">
      <w:pPr>
        <w:jc w:val="both"/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</w:pPr>
      <w:r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Кроме сельхозпредприятий  на территории сельского поселения имеется </w:t>
      </w:r>
    </w:p>
    <w:p w:rsidR="00BC3DE8" w:rsidRPr="00A0044B" w:rsidRDefault="00BC3DE8" w:rsidP="00A0044B">
      <w:pPr>
        <w:jc w:val="both"/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</w:pPr>
      <w:r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1 Дом культуры</w:t>
      </w:r>
      <w:r w:rsidR="000A56E4"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,</w:t>
      </w:r>
      <w:r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2 </w:t>
      </w:r>
      <w:proofErr w:type="gramStart"/>
      <w:r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сельских</w:t>
      </w:r>
      <w:proofErr w:type="gramEnd"/>
      <w:r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клуба, </w:t>
      </w:r>
    </w:p>
    <w:p w:rsidR="00BC3DE8" w:rsidRPr="00A0044B" w:rsidRDefault="00BC3DE8" w:rsidP="00A0044B">
      <w:pPr>
        <w:jc w:val="both"/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</w:pPr>
      <w:r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библиотека, </w:t>
      </w:r>
    </w:p>
    <w:p w:rsidR="00BC3DE8" w:rsidRPr="00A0044B" w:rsidRDefault="00BC3DE8" w:rsidP="00A0044B">
      <w:pPr>
        <w:jc w:val="both"/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</w:pPr>
      <w:r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2 детских сада, </w:t>
      </w:r>
    </w:p>
    <w:p w:rsidR="00BC3DE8" w:rsidRPr="00A0044B" w:rsidRDefault="00BC3DE8" w:rsidP="00A0044B">
      <w:pPr>
        <w:jc w:val="both"/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</w:pPr>
      <w:r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2 отделения почтовой связи, </w:t>
      </w:r>
    </w:p>
    <w:p w:rsidR="00A01004" w:rsidRPr="00A0044B" w:rsidRDefault="00BC3DE8" w:rsidP="00A0044B">
      <w:pPr>
        <w:jc w:val="both"/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</w:pPr>
      <w:r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lastRenderedPageBreak/>
        <w:t>3 магазина ИП</w:t>
      </w:r>
      <w:proofErr w:type="gramStart"/>
      <w:r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</w:t>
      </w:r>
      <w:r w:rsidR="00F41489"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,</w:t>
      </w:r>
      <w:proofErr w:type="gramEnd"/>
      <w:r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обеспечивающие население продуктами питания и товарами для бытовых нужд.</w:t>
      </w:r>
    </w:p>
    <w:p w:rsidR="00E1774E" w:rsidRPr="00A0044B" w:rsidRDefault="00E1774E" w:rsidP="00A0044B">
      <w:pPr>
        <w:jc w:val="both"/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</w:pPr>
      <w:r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Обращения граждан</w:t>
      </w:r>
    </w:p>
    <w:p w:rsidR="00E1774E" w:rsidRPr="00A0044B" w:rsidRDefault="00E1774E" w:rsidP="00A0044B">
      <w:pPr>
        <w:jc w:val="both"/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</w:pPr>
      <w:r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Граждане обращались в администрацию поселения по поводу выдачи справок, оформления документов на получение льгот,   оформления домовладений и земельных участков в собственность. Населению выдано </w:t>
      </w:r>
      <w:r w:rsidR="006069CA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219</w:t>
      </w:r>
      <w:r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справ</w:t>
      </w:r>
      <w:r w:rsidR="000A56E4"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ок</w:t>
      </w:r>
      <w:r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.</w:t>
      </w:r>
    </w:p>
    <w:p w:rsidR="00E1774E" w:rsidRPr="00A0044B" w:rsidRDefault="00E1774E" w:rsidP="00A0044B">
      <w:pPr>
        <w:jc w:val="both"/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</w:pPr>
      <w:r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Поступали вопросы по содержанию и ремонту дорог, межеванию земель, освещению,  по вопросам коммунального хозяйства. Администрация подготавливала отчеты о деятельности администрации,                              а также отвечала на письма и запросы органов власти  и организаций. </w:t>
      </w:r>
    </w:p>
    <w:p w:rsidR="00612EF5" w:rsidRPr="00A0044B" w:rsidRDefault="00612EF5" w:rsidP="00A0044B">
      <w:pPr>
        <w:jc w:val="both"/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</w:pPr>
      <w:r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Нормативные правовые акты</w:t>
      </w:r>
    </w:p>
    <w:p w:rsidR="00612EF5" w:rsidRPr="00A0044B" w:rsidRDefault="00612EF5" w:rsidP="00A0044B">
      <w:pPr>
        <w:jc w:val="both"/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</w:pPr>
      <w:r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Администрацией издано </w:t>
      </w:r>
      <w:r w:rsidR="006069CA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84</w:t>
      </w:r>
      <w:r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постановлени</w:t>
      </w:r>
      <w:r w:rsidR="00EE0EA9"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я</w:t>
      </w:r>
      <w:r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, </w:t>
      </w:r>
      <w:r w:rsidR="006069CA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52</w:t>
      </w:r>
      <w:r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распоряжений. Для информации населения о деятельности администрации на </w:t>
      </w:r>
      <w:r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lastRenderedPageBreak/>
        <w:t>официальном сайте поселения размещаются нормативные документы, издаваемые администрацией с/</w:t>
      </w:r>
      <w:proofErr w:type="gramStart"/>
      <w:r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п</w:t>
      </w:r>
      <w:proofErr w:type="gramEnd"/>
      <w:r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, используются также информационные стенды.</w:t>
      </w:r>
    </w:p>
    <w:p w:rsidR="008E2C18" w:rsidRPr="00A33DAF" w:rsidRDefault="00612EF5" w:rsidP="00A0044B">
      <w:pPr>
        <w:jc w:val="both"/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</w:pPr>
      <w:r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Бюджет</w:t>
      </w:r>
    </w:p>
    <w:p w:rsidR="008E2C18" w:rsidRPr="00A33DAF" w:rsidRDefault="008E2C18" w:rsidP="00A0044B">
      <w:pPr>
        <w:jc w:val="both"/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</w:pPr>
      <w:r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Исполнение бюджета сельского поселения за </w:t>
      </w:r>
      <w:r w:rsidR="00D81A6F"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2</w:t>
      </w:r>
      <w:r w:rsidR="00B86BE3"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полугодие 2019</w:t>
      </w:r>
      <w:r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год составило </w:t>
      </w:r>
      <w:r w:rsidR="00D81A6F"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8</w:t>
      </w:r>
      <w:r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млн. </w:t>
      </w:r>
      <w:r w:rsidR="00D81A6F"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29</w:t>
      </w:r>
      <w:r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тыс.</w:t>
      </w:r>
      <w:r w:rsidR="00D81A6F"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107</w:t>
      </w:r>
      <w:r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руб., это налоговые и неналоговые доходы, и безвозмездные поступления.</w:t>
      </w:r>
    </w:p>
    <w:p w:rsidR="008E2C18" w:rsidRPr="00A33DAF" w:rsidRDefault="008E2C18" w:rsidP="00A0044B">
      <w:pPr>
        <w:jc w:val="both"/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</w:pPr>
      <w:r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Собственные доходы</w:t>
      </w:r>
      <w:r w:rsidR="00D81A6F"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1 </w:t>
      </w:r>
      <w:proofErr w:type="gramStart"/>
      <w:r w:rsidR="00D81A6F"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млн</w:t>
      </w:r>
      <w:proofErr w:type="gramEnd"/>
      <w:r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</w:t>
      </w:r>
      <w:r w:rsidR="00D81A6F"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258</w:t>
      </w:r>
      <w:r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тыс.</w:t>
      </w:r>
      <w:r w:rsidR="00B86BE3"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7</w:t>
      </w:r>
      <w:r w:rsidR="00D81A6F"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83</w:t>
      </w:r>
      <w:r w:rsidR="00A25F8A"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</w:t>
      </w:r>
      <w:r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руб. Основные источники поступления:</w:t>
      </w:r>
    </w:p>
    <w:p w:rsidR="008E2C18" w:rsidRPr="00A33DAF" w:rsidRDefault="008E2C18" w:rsidP="00A0044B">
      <w:pPr>
        <w:jc w:val="both"/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</w:pPr>
      <w:r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- НДФЛ – </w:t>
      </w:r>
      <w:r w:rsidR="00D81A6F"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111</w:t>
      </w:r>
      <w:r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тыс.</w:t>
      </w:r>
      <w:r w:rsidR="00A25F8A"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</w:t>
      </w:r>
      <w:r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руб.</w:t>
      </w:r>
    </w:p>
    <w:p w:rsidR="008E2C18" w:rsidRPr="00A33DAF" w:rsidRDefault="008E2C18" w:rsidP="00A0044B">
      <w:pPr>
        <w:jc w:val="both"/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</w:pPr>
      <w:r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- единый </w:t>
      </w:r>
      <w:proofErr w:type="gramStart"/>
      <w:r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сельхоз налог</w:t>
      </w:r>
      <w:proofErr w:type="gramEnd"/>
      <w:r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– </w:t>
      </w:r>
      <w:r w:rsidR="00B86BE3"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3</w:t>
      </w:r>
      <w:r w:rsidR="002B465E"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8</w:t>
      </w:r>
      <w:r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тыс.</w:t>
      </w:r>
      <w:r w:rsidR="00B86BE3"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290</w:t>
      </w:r>
      <w:r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руб.</w:t>
      </w:r>
    </w:p>
    <w:p w:rsidR="008E2C18" w:rsidRPr="00A33DAF" w:rsidRDefault="008E2C18" w:rsidP="00A0044B">
      <w:pPr>
        <w:jc w:val="both"/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</w:pPr>
      <w:r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- налог на имущество физлиц </w:t>
      </w:r>
      <w:r w:rsidR="00D81A6F"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–</w:t>
      </w:r>
      <w:r w:rsidR="00A25F8A"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</w:t>
      </w:r>
      <w:r w:rsidR="00D81A6F"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58 тыс.</w:t>
      </w:r>
      <w:r w:rsidR="00B86BE3"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8</w:t>
      </w:r>
      <w:r w:rsidR="00D81A6F"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00</w:t>
      </w:r>
      <w:r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руб.</w:t>
      </w:r>
    </w:p>
    <w:p w:rsidR="008E2C18" w:rsidRPr="00A33DAF" w:rsidRDefault="008E2C18" w:rsidP="00A0044B">
      <w:pPr>
        <w:jc w:val="both"/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</w:pPr>
      <w:r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земельный налог – </w:t>
      </w:r>
      <w:r w:rsidR="00D81A6F"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890</w:t>
      </w:r>
      <w:r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тыс.</w:t>
      </w:r>
      <w:r w:rsidR="00D81A6F"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317</w:t>
      </w:r>
      <w:r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руб.</w:t>
      </w:r>
    </w:p>
    <w:p w:rsidR="00B86BE3" w:rsidRPr="00A33DAF" w:rsidRDefault="00B86BE3" w:rsidP="00A0044B">
      <w:pPr>
        <w:jc w:val="both"/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</w:pPr>
      <w:r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- государственная пошлина за совершение нотариальных действий – </w:t>
      </w:r>
      <w:r w:rsidR="00D81A6F"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4</w:t>
      </w:r>
      <w:r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тыс.</w:t>
      </w:r>
      <w:r w:rsidR="00D81A6F"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5</w:t>
      </w:r>
      <w:r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00руб.</w:t>
      </w:r>
    </w:p>
    <w:p w:rsidR="008E2C18" w:rsidRPr="00A33DAF" w:rsidRDefault="008E2C18" w:rsidP="00A0044B">
      <w:pPr>
        <w:jc w:val="both"/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</w:pPr>
      <w:r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-доходы от использования имущества – </w:t>
      </w:r>
      <w:r w:rsidR="00D81A6F"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115</w:t>
      </w:r>
      <w:r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тыс.</w:t>
      </w:r>
      <w:r w:rsidR="00D81A6F"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851</w:t>
      </w:r>
      <w:r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руб.</w:t>
      </w:r>
    </w:p>
    <w:p w:rsidR="008E2C18" w:rsidRPr="00A33DAF" w:rsidRDefault="008E2C18" w:rsidP="00A0044B">
      <w:pPr>
        <w:jc w:val="both"/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</w:pPr>
      <w:r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lastRenderedPageBreak/>
        <w:t xml:space="preserve">- </w:t>
      </w:r>
      <w:proofErr w:type="gramStart"/>
      <w:r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доходы</w:t>
      </w:r>
      <w:proofErr w:type="gramEnd"/>
      <w:r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поступающие в порядке компенсации затрат – </w:t>
      </w:r>
      <w:r w:rsidR="00D81A6F"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37</w:t>
      </w:r>
      <w:r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тыс.</w:t>
      </w:r>
      <w:r w:rsidR="00D81A6F"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128</w:t>
      </w:r>
      <w:r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руб. </w:t>
      </w:r>
    </w:p>
    <w:p w:rsidR="008E2C18" w:rsidRPr="00A33DAF" w:rsidRDefault="008E2C18" w:rsidP="00A0044B">
      <w:pPr>
        <w:jc w:val="both"/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</w:pPr>
      <w:r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Прочие доходы – </w:t>
      </w:r>
      <w:r w:rsidR="00494609"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2</w:t>
      </w:r>
      <w:r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тыс.</w:t>
      </w:r>
      <w:r w:rsidR="00A25F8A"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</w:t>
      </w:r>
      <w:r w:rsidR="00D81A6F"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9</w:t>
      </w:r>
      <w:r w:rsidR="00494609"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00</w:t>
      </w:r>
      <w:r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руб.</w:t>
      </w:r>
    </w:p>
    <w:p w:rsidR="008E2C18" w:rsidRPr="00A33DAF" w:rsidRDefault="008E2C18" w:rsidP="00A0044B">
      <w:pPr>
        <w:jc w:val="both"/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</w:pPr>
      <w:r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Безвозмездные перечисления- </w:t>
      </w:r>
      <w:r w:rsidR="00D81A6F"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6</w:t>
      </w:r>
      <w:r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млн.</w:t>
      </w:r>
      <w:r w:rsidR="00494609"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7</w:t>
      </w:r>
      <w:r w:rsidR="00D81A6F"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71</w:t>
      </w:r>
      <w:r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тыс.</w:t>
      </w:r>
      <w:r w:rsidR="00494609"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400</w:t>
      </w:r>
      <w:r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руб.</w:t>
      </w:r>
    </w:p>
    <w:p w:rsidR="008E2C18" w:rsidRPr="00A33DAF" w:rsidRDefault="008E2C18" w:rsidP="00A0044B">
      <w:pPr>
        <w:jc w:val="both"/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</w:pPr>
      <w:r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- дотация </w:t>
      </w:r>
      <w:r w:rsidR="00D81A6F"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5</w:t>
      </w:r>
      <w:r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млн.</w:t>
      </w:r>
      <w:r w:rsidR="00D81A6F"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314</w:t>
      </w:r>
      <w:r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тыс. руб. </w:t>
      </w:r>
    </w:p>
    <w:p w:rsidR="008E2C18" w:rsidRPr="00A33DAF" w:rsidRDefault="008E2C18" w:rsidP="00A0044B">
      <w:pPr>
        <w:jc w:val="both"/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</w:pPr>
      <w:r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- субвенции </w:t>
      </w:r>
      <w:r w:rsidR="00D81A6F"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83</w:t>
      </w:r>
      <w:r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тыс.</w:t>
      </w:r>
      <w:r w:rsidR="002078A8"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5</w:t>
      </w:r>
      <w:r w:rsidR="00D81A6F"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00</w:t>
      </w:r>
      <w:r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руб.</w:t>
      </w:r>
    </w:p>
    <w:p w:rsidR="008E2C18" w:rsidRPr="00A33DAF" w:rsidRDefault="008E2C18" w:rsidP="00A0044B">
      <w:pPr>
        <w:jc w:val="both"/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</w:pPr>
      <w:r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-иные межбюджетные трансферты- </w:t>
      </w:r>
      <w:r w:rsidR="00D81A6F"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1 млн.372</w:t>
      </w:r>
      <w:r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тыс.</w:t>
      </w:r>
      <w:r w:rsidR="00D81A6F"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824</w:t>
      </w:r>
      <w:r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руб.</w:t>
      </w:r>
    </w:p>
    <w:p w:rsidR="008E2C18" w:rsidRPr="00A33DAF" w:rsidRDefault="008E2C18" w:rsidP="00A0044B">
      <w:pPr>
        <w:jc w:val="both"/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</w:pPr>
      <w:r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Источниками финансирования дефицита бюджета являются остатки средств, образовавшиеся на 1 января </w:t>
      </w:r>
      <w:r w:rsidR="00B86BE3"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2019</w:t>
      </w:r>
      <w:r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года.</w:t>
      </w:r>
    </w:p>
    <w:p w:rsidR="008E2C18" w:rsidRPr="00A33DAF" w:rsidRDefault="008E2C18" w:rsidP="00A0044B">
      <w:pPr>
        <w:jc w:val="both"/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</w:pPr>
      <w:r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Средства осваивались в рамках программных и непрограммных мероприятий.  В рамках утвержденных программ («Развитие транспортной системы», «Благоустройство», «Защита населения и территории поселения от ЧС, обеспечение пожарной безопасности», «Развит</w:t>
      </w:r>
      <w:r w:rsidR="007026EB"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и</w:t>
      </w:r>
      <w:r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е культуры», «Муниципальная </w:t>
      </w:r>
      <w:r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lastRenderedPageBreak/>
        <w:t>политика», «</w:t>
      </w:r>
      <w:proofErr w:type="spellStart"/>
      <w:r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Энергоэффективность</w:t>
      </w:r>
      <w:proofErr w:type="spellEnd"/>
      <w:r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») израсходовано </w:t>
      </w:r>
      <w:r w:rsidR="00D81A6F"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4</w:t>
      </w:r>
      <w:r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млн. </w:t>
      </w:r>
      <w:r w:rsidR="00D81A6F"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98</w:t>
      </w:r>
      <w:r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тыс.</w:t>
      </w:r>
      <w:r w:rsidR="00D81A6F"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609</w:t>
      </w:r>
      <w:r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руб. </w:t>
      </w:r>
    </w:p>
    <w:p w:rsidR="008E2C18" w:rsidRPr="00A33DAF" w:rsidRDefault="008E2C18" w:rsidP="00A0044B">
      <w:pPr>
        <w:jc w:val="both"/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</w:pPr>
      <w:r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В рамках программы «Муниципальная политика» расходы составили   </w:t>
      </w:r>
      <w:r w:rsidR="00D81A6F"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104</w:t>
      </w:r>
      <w:r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тыс.</w:t>
      </w:r>
      <w:r w:rsidR="00D81A6F"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215</w:t>
      </w:r>
      <w:r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руб.- содержание официального сайта </w:t>
      </w:r>
      <w:r w:rsidR="00D81A6F"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18</w:t>
      </w:r>
      <w:r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тыс.</w:t>
      </w:r>
      <w:r w:rsidR="000D2A5F"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</w:t>
      </w:r>
      <w:r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рублей, </w:t>
      </w:r>
      <w:proofErr w:type="gramStart"/>
      <w:r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-о</w:t>
      </w:r>
      <w:proofErr w:type="gramEnd"/>
      <w:r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плата публикаций в газете «Искра» </w:t>
      </w:r>
      <w:r w:rsidR="00D81A6F"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18</w:t>
      </w:r>
      <w:r w:rsidR="00692350"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</w:t>
      </w:r>
      <w:r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тыс.</w:t>
      </w:r>
      <w:r w:rsidR="00D81A6F"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300</w:t>
      </w:r>
      <w:r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рублей, повышение квалификации работников </w:t>
      </w:r>
      <w:r w:rsidR="00D81A6F"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18</w:t>
      </w:r>
      <w:r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тыс.</w:t>
      </w:r>
      <w:r w:rsidR="00D81A6F"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2</w:t>
      </w:r>
      <w:r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00 руб. </w:t>
      </w:r>
      <w:r w:rsidR="00EC1552"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, прочие расходы </w:t>
      </w:r>
      <w:r w:rsidR="00D81A6F"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85</w:t>
      </w:r>
      <w:r w:rsidR="00EC1552"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тыс.</w:t>
      </w:r>
      <w:r w:rsidR="00D81A6F"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6</w:t>
      </w:r>
      <w:r w:rsidR="00692350"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00</w:t>
      </w:r>
      <w:r w:rsidR="00EC1552"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руб.</w:t>
      </w:r>
    </w:p>
    <w:p w:rsidR="00612EF5" w:rsidRPr="00A33DAF" w:rsidRDefault="008E2C18" w:rsidP="00A0044B">
      <w:pPr>
        <w:jc w:val="both"/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</w:pPr>
      <w:r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В рамках программы «Благоустройство</w:t>
      </w:r>
      <w:proofErr w:type="gramStart"/>
      <w:r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.» </w:t>
      </w:r>
      <w:proofErr w:type="gramEnd"/>
    </w:p>
    <w:p w:rsidR="00612EF5" w:rsidRPr="00A33DAF" w:rsidRDefault="00612EF5" w:rsidP="00A0044B">
      <w:pPr>
        <w:jc w:val="both"/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</w:pPr>
      <w:r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Одним из самых актуальных вопросов был и остается вопрос благоустройства населенных пунктов поселения. </w:t>
      </w:r>
    </w:p>
    <w:p w:rsidR="008E2C18" w:rsidRDefault="00612EF5" w:rsidP="00A0044B">
      <w:pPr>
        <w:jc w:val="both"/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</w:pPr>
      <w:r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На цели благоустройства б</w:t>
      </w:r>
      <w:r w:rsidR="008E2C18"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ыло израсходовано </w:t>
      </w:r>
      <w:r w:rsidR="00D81A6F"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291</w:t>
      </w:r>
      <w:r w:rsidR="008E2C18"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тыс.</w:t>
      </w:r>
      <w:r w:rsidR="0050711C"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</w:t>
      </w:r>
      <w:r w:rsidR="00692350"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5</w:t>
      </w:r>
      <w:r w:rsidR="00D81A6F"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14</w:t>
      </w:r>
      <w:r w:rsidR="008E2C18"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руб. наиболее значимые расходы:</w:t>
      </w:r>
    </w:p>
    <w:p w:rsidR="000455FF" w:rsidRPr="00A33DAF" w:rsidRDefault="000455FF" w:rsidP="00A0044B">
      <w:pPr>
        <w:jc w:val="both"/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</w:pPr>
      <w:r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-Разработка схемы газоснабжения хутора </w:t>
      </w:r>
      <w:proofErr w:type="spellStart"/>
      <w:r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Солонцовский</w:t>
      </w:r>
      <w:proofErr w:type="gramStart"/>
      <w:r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,х</w:t>
      </w:r>
      <w:proofErr w:type="gramEnd"/>
      <w:r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утора</w:t>
      </w:r>
      <w:proofErr w:type="spellEnd"/>
      <w:r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Пузановский</w:t>
      </w:r>
    </w:p>
    <w:p w:rsidR="003D1701" w:rsidRPr="00A33DAF" w:rsidRDefault="008E2C18" w:rsidP="00A0044B">
      <w:pPr>
        <w:jc w:val="both"/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</w:pPr>
      <w:r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-Расходы на  </w:t>
      </w:r>
      <w:r w:rsidR="00F407EC"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оплату </w:t>
      </w:r>
      <w:r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уличн</w:t>
      </w:r>
      <w:r w:rsidR="00F407EC"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ого</w:t>
      </w:r>
      <w:r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освещени</w:t>
      </w:r>
      <w:r w:rsidR="00F407EC"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я</w:t>
      </w:r>
      <w:r w:rsidR="003D1701"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составили </w:t>
      </w:r>
      <w:r w:rsidR="00D81A6F"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4</w:t>
      </w:r>
      <w:r w:rsidR="003D1701"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2тыс.</w:t>
      </w:r>
      <w:r w:rsidR="00D81A6F"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902</w:t>
      </w:r>
      <w:r w:rsidR="003D1701"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рубл</w:t>
      </w:r>
      <w:r w:rsidR="00D81A6F"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я</w:t>
      </w:r>
      <w:r w:rsidR="003D1701"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.</w:t>
      </w:r>
    </w:p>
    <w:p w:rsidR="00692350" w:rsidRPr="00A33DAF" w:rsidRDefault="003D1701" w:rsidP="00A0044B">
      <w:pPr>
        <w:jc w:val="both"/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</w:pPr>
      <w:r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lastRenderedPageBreak/>
        <w:t>-</w:t>
      </w:r>
      <w:r w:rsidR="00692350"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техническое обслуживание электролиний</w:t>
      </w:r>
      <w:r w:rsidR="00F407EC"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</w:t>
      </w:r>
      <w:r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19</w:t>
      </w:r>
      <w:r w:rsidR="008E2C18"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тыс.</w:t>
      </w:r>
      <w:r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2</w:t>
      </w:r>
      <w:r w:rsidR="00692350"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00</w:t>
      </w:r>
      <w:r w:rsidR="008E2C18"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руб. </w:t>
      </w:r>
      <w:r w:rsidR="004916BB"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в этом году нам удалось отремонтировать линию уличного освещения в х </w:t>
      </w:r>
      <w:proofErr w:type="spellStart"/>
      <w:r w:rsidR="005060D9"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Б</w:t>
      </w:r>
      <w:r w:rsidR="004916BB"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азковском</w:t>
      </w:r>
      <w:proofErr w:type="spellEnd"/>
      <w:r w:rsidR="004916BB"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</w:t>
      </w:r>
      <w:r w:rsidR="007026EB"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6 </w:t>
      </w:r>
      <w:proofErr w:type="gramStart"/>
      <w:r w:rsidR="007026EB"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фонарей</w:t>
      </w:r>
      <w:proofErr w:type="gramEnd"/>
      <w:r w:rsidR="007026EB"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а </w:t>
      </w:r>
      <w:r w:rsidR="005060D9"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также</w:t>
      </w:r>
      <w:r w:rsidR="007026EB"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осветили площадь у </w:t>
      </w:r>
      <w:proofErr w:type="spellStart"/>
      <w:r w:rsidR="005060D9"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С</w:t>
      </w:r>
      <w:r w:rsidR="007026EB"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олонцовского</w:t>
      </w:r>
      <w:proofErr w:type="spellEnd"/>
      <w:r w:rsidR="007026EB"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 </w:t>
      </w:r>
      <w:proofErr w:type="spellStart"/>
      <w:r w:rsidR="007026EB"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сдк</w:t>
      </w:r>
      <w:proofErr w:type="spellEnd"/>
      <w:r w:rsidR="007026EB"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добавили фонарь в х </w:t>
      </w:r>
      <w:r w:rsidR="005060D9"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Д</w:t>
      </w:r>
      <w:r w:rsidR="007026EB"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убровский </w:t>
      </w:r>
    </w:p>
    <w:p w:rsidR="008E2C18" w:rsidRPr="00A33DAF" w:rsidRDefault="008E2C18" w:rsidP="00A0044B">
      <w:pPr>
        <w:jc w:val="both"/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</w:pPr>
      <w:r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</w:t>
      </w:r>
      <w:proofErr w:type="gramStart"/>
      <w:r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- содержание кладбищ (</w:t>
      </w:r>
      <w:r w:rsidR="00243DC7"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противоклещевая </w:t>
      </w:r>
      <w:r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обработка, подвоз песка, уборка</w:t>
      </w:r>
      <w:r w:rsidR="00D10428"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, окраска изгороди кладбища в х. </w:t>
      </w:r>
      <w:proofErr w:type="spellStart"/>
      <w:r w:rsidR="00D10428"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Солонцовском</w:t>
      </w:r>
      <w:proofErr w:type="spellEnd"/>
      <w:r w:rsidR="00D10428"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, х. Пузановском</w:t>
      </w:r>
      <w:r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) </w:t>
      </w:r>
      <w:r w:rsidR="00243DC7"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1</w:t>
      </w:r>
      <w:r w:rsidR="00D81A6F"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0</w:t>
      </w:r>
      <w:r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тыс. руб.                       </w:t>
      </w:r>
      <w:proofErr w:type="gramEnd"/>
    </w:p>
    <w:p w:rsidR="00193513" w:rsidRPr="00A33DAF" w:rsidRDefault="008E2C18" w:rsidP="00A0044B">
      <w:pPr>
        <w:jc w:val="both"/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</w:pPr>
      <w:r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       - был</w:t>
      </w:r>
      <w:r w:rsidR="00243DC7"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и</w:t>
      </w:r>
      <w:r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приобретен</w:t>
      </w:r>
      <w:r w:rsidR="00243DC7"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ы</w:t>
      </w:r>
      <w:r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и установлен</w:t>
      </w:r>
      <w:r w:rsidR="00243DC7"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ы</w:t>
      </w:r>
      <w:r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</w:t>
      </w:r>
      <w:r w:rsidR="00243DC7"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на местах для сбора мусора 15 контейнеров на сумму 97</w:t>
      </w:r>
      <w:r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тыс.</w:t>
      </w:r>
      <w:r w:rsidR="00243DC7"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500</w:t>
      </w:r>
      <w:r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руб. </w:t>
      </w:r>
    </w:p>
    <w:p w:rsidR="008E2C18" w:rsidRPr="00A33DAF" w:rsidRDefault="008E2C18" w:rsidP="00A0044B">
      <w:pPr>
        <w:jc w:val="both"/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</w:pPr>
      <w:r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–прочее (ремонт памятников, </w:t>
      </w:r>
      <w:proofErr w:type="spellStart"/>
      <w:r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расх</w:t>
      </w:r>
      <w:proofErr w:type="gramStart"/>
      <w:r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.м</w:t>
      </w:r>
      <w:proofErr w:type="gramEnd"/>
      <w:r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атериалы</w:t>
      </w:r>
      <w:proofErr w:type="spellEnd"/>
      <w:r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) -  </w:t>
      </w:r>
      <w:r w:rsidR="00D81A6F"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24</w:t>
      </w:r>
      <w:r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тыс. </w:t>
      </w:r>
      <w:r w:rsidR="00D81A6F"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7</w:t>
      </w:r>
      <w:r w:rsidR="00243DC7"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00</w:t>
      </w:r>
      <w:r w:rsidRP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руб. </w:t>
      </w:r>
    </w:p>
    <w:p w:rsidR="008E2C18" w:rsidRDefault="008E2C18" w:rsidP="00A0044B">
      <w:pPr>
        <w:jc w:val="both"/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</w:pPr>
      <w:r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Проводились субботники по ликвидации несанкционированных свалок</w:t>
      </w:r>
      <w:r w:rsidR="006069CA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, очистке берегов реки Дон и </w:t>
      </w:r>
      <w:proofErr w:type="spellStart"/>
      <w:r w:rsidR="006069CA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Песковатка</w:t>
      </w:r>
      <w:proofErr w:type="spellEnd"/>
      <w:r w:rsidR="006069CA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от мусора, оставленных отдыхающими и рыбаками</w:t>
      </w:r>
      <w:r w:rsid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,</w:t>
      </w:r>
      <w:r w:rsidR="000E77A2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проводилась санитарная уборка населенных пунктов</w:t>
      </w:r>
      <w:r w:rsidR="006069CA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.</w:t>
      </w:r>
    </w:p>
    <w:p w:rsidR="000455FF" w:rsidRDefault="00D81A6F" w:rsidP="00A0044B">
      <w:pPr>
        <w:jc w:val="both"/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</w:pPr>
      <w:r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lastRenderedPageBreak/>
        <w:t xml:space="preserve">В рамках программы благоустройства был </w:t>
      </w:r>
      <w:r w:rsidR="004B1AE8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произведен капитальный ремонт лестницы к месту отдыха «Родник», в </w:t>
      </w:r>
      <w:proofErr w:type="spellStart"/>
      <w:r w:rsidR="004B1AE8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х</w:t>
      </w:r>
      <w:proofErr w:type="gramStart"/>
      <w:r w:rsidR="004B1AE8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.З</w:t>
      </w:r>
      <w:proofErr w:type="gramEnd"/>
      <w:r w:rsidR="004B1AE8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аикинском</w:t>
      </w:r>
      <w:proofErr w:type="spellEnd"/>
      <w:r w:rsidR="004B1AE8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убрано старое здание клуба для дальнейшего обустройства места отдыха.(планируется приобретение и установка детской игровой площадки)</w:t>
      </w:r>
      <w:r w:rsid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,приобретена и установлена детская игровая площадка у</w:t>
      </w:r>
      <w:r w:rsidR="000E77A2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</w:t>
      </w:r>
      <w:r w:rsid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зда</w:t>
      </w:r>
      <w:r w:rsidR="000455F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ния </w:t>
      </w:r>
      <w:proofErr w:type="spellStart"/>
      <w:r w:rsidR="000455F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Базковского</w:t>
      </w:r>
      <w:proofErr w:type="spellEnd"/>
      <w:r w:rsidR="000455F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сельского клуба.</w:t>
      </w:r>
    </w:p>
    <w:p w:rsidR="00612EF5" w:rsidRPr="00A0044B" w:rsidRDefault="00A33DAF" w:rsidP="00A0044B">
      <w:pPr>
        <w:jc w:val="both"/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</w:pPr>
      <w:bookmarkStart w:id="0" w:name="_GoBack"/>
      <w:bookmarkEnd w:id="0"/>
      <w:r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</w:t>
      </w:r>
      <w:r w:rsidR="005B2B2B"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В проводимых субботниках принимают участие в основном работники администрации,  культуры,  детских садов.</w:t>
      </w:r>
      <w:r w:rsidR="00612EF5"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</w:t>
      </w:r>
    </w:p>
    <w:p w:rsidR="00612EF5" w:rsidRPr="00A0044B" w:rsidRDefault="005B2B2B" w:rsidP="00A0044B">
      <w:pPr>
        <w:jc w:val="both"/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</w:pPr>
      <w:r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Проблема благоустройства – это не только финансы, но и человеческий фактор. Казалось, что может быть проще, мы все жители одного сельского поселения, любим и хотим, чтобы в каждом населенном пункте было еще лучше, </w:t>
      </w:r>
      <w:proofErr w:type="gramStart"/>
      <w:r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чищ</w:t>
      </w:r>
      <w:r w:rsidR="004916BB"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е</w:t>
      </w:r>
      <w:proofErr w:type="gramEnd"/>
      <w:r w:rsidR="004916BB"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но еще приходится проводить профилактические  беседы с населением а то и писать протоколы по нарушениям правил благоустройства</w:t>
      </w:r>
    </w:p>
    <w:p w:rsidR="008E2C18" w:rsidRPr="00A0044B" w:rsidRDefault="008E2C18" w:rsidP="00A0044B">
      <w:pPr>
        <w:jc w:val="both"/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</w:pPr>
      <w:r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lastRenderedPageBreak/>
        <w:t xml:space="preserve">В рамках программы «Транспортная система» израсходовано </w:t>
      </w:r>
      <w:r w:rsidR="000E77A2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1 </w:t>
      </w:r>
      <w:proofErr w:type="gramStart"/>
      <w:r w:rsidR="000E77A2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млн</w:t>
      </w:r>
      <w:proofErr w:type="gramEnd"/>
      <w:r w:rsidR="000E77A2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174</w:t>
      </w:r>
      <w:r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тыс.  руб.</w:t>
      </w:r>
    </w:p>
    <w:p w:rsidR="008E2C18" w:rsidRPr="00A0044B" w:rsidRDefault="008E2C18" w:rsidP="00A0044B">
      <w:pPr>
        <w:jc w:val="both"/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</w:pPr>
      <w:r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Приведены в соответствие  с проектом дорожного движения автобусные  остановки, разметка</w:t>
      </w:r>
      <w:r w:rsidR="001771B9"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пешеходн</w:t>
      </w:r>
      <w:r w:rsidR="007026EB"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ых </w:t>
      </w:r>
      <w:r w:rsidR="001771B9"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п</w:t>
      </w:r>
      <w:r w:rsidR="006025F0"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е</w:t>
      </w:r>
      <w:r w:rsidR="001771B9"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реход</w:t>
      </w:r>
      <w:r w:rsidR="007026EB"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ов</w:t>
      </w:r>
      <w:r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</w:t>
      </w:r>
    </w:p>
    <w:p w:rsidR="009003D0" w:rsidRDefault="008E2C18" w:rsidP="00A0044B">
      <w:pPr>
        <w:jc w:val="both"/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</w:pPr>
      <w:r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Произведен</w:t>
      </w:r>
      <w:r w:rsidR="005E0F97"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о </w:t>
      </w:r>
      <w:proofErr w:type="spellStart"/>
      <w:r w:rsidR="005E0F97"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грейдирование</w:t>
      </w:r>
      <w:proofErr w:type="spellEnd"/>
      <w:r w:rsidR="005E0F97"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дорог поселения</w:t>
      </w:r>
      <w:r w:rsidR="004916BB"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обеспечен доступ к месту отдыха устье реки </w:t>
      </w:r>
      <w:proofErr w:type="spellStart"/>
      <w:r w:rsidR="005060D9"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П</w:t>
      </w:r>
      <w:r w:rsidR="004916BB"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есковатка</w:t>
      </w:r>
      <w:proofErr w:type="spellEnd"/>
      <w:r w:rsidR="004916BB"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</w:t>
      </w:r>
    </w:p>
    <w:p w:rsidR="000A56E4" w:rsidRPr="00A0044B" w:rsidRDefault="000A56E4" w:rsidP="00A0044B">
      <w:pPr>
        <w:jc w:val="both"/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</w:pPr>
      <w:proofErr w:type="gramStart"/>
      <w:r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Произведены</w:t>
      </w:r>
      <w:proofErr w:type="gramEnd"/>
      <w:r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</w:t>
      </w:r>
      <w:proofErr w:type="spellStart"/>
      <w:r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обкосы</w:t>
      </w:r>
      <w:proofErr w:type="spellEnd"/>
      <w:r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дорог и общественных пространств</w:t>
      </w:r>
    </w:p>
    <w:p w:rsidR="00CD20EC" w:rsidRPr="00A0044B" w:rsidRDefault="008E2C18" w:rsidP="00A0044B">
      <w:pPr>
        <w:jc w:val="both"/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</w:pPr>
      <w:r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В рамках программы « </w:t>
      </w:r>
      <w:r w:rsidR="00880545"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П</w:t>
      </w:r>
      <w:r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ожарн</w:t>
      </w:r>
      <w:r w:rsidR="00880545"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ая</w:t>
      </w:r>
      <w:r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безопасност</w:t>
      </w:r>
      <w:r w:rsidR="00880545"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ь</w:t>
      </w:r>
      <w:r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» </w:t>
      </w:r>
      <w:r w:rsidR="00C82AA9"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израсходовано </w:t>
      </w:r>
      <w:r w:rsidR="000E77A2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14 тыс.</w:t>
      </w:r>
      <w:r w:rsidR="00C82AA9" w:rsidRPr="006069CA">
        <w:rPr>
          <w:rStyle w:val="a6"/>
          <w:rFonts w:ascii="Times New Roman" w:hAnsi="Times New Roman" w:cs="Times New Roman"/>
          <w:b w:val="0"/>
          <w:bCs w:val="0"/>
          <w:color w:val="FF0000"/>
          <w:sz w:val="48"/>
          <w:szCs w:val="48"/>
        </w:rPr>
        <w:t xml:space="preserve"> </w:t>
      </w:r>
      <w:r w:rsidR="00C82AA9"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руб. на приобретение знаков противопожарной безопасности</w:t>
      </w:r>
      <w:r w:rsidR="000E77A2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,</w:t>
      </w:r>
      <w:r w:rsidR="009003D0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</w:t>
      </w:r>
      <w:r w:rsidR="000E77A2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электромегафонов и дымовых пожарных </w:t>
      </w:r>
      <w:proofErr w:type="spellStart"/>
      <w:r w:rsidR="000E77A2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извещателей</w:t>
      </w:r>
      <w:proofErr w:type="spellEnd"/>
      <w:r w:rsidR="000E77A2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для многодетных семей.</w:t>
      </w:r>
    </w:p>
    <w:p w:rsidR="008E2C18" w:rsidRPr="00A0044B" w:rsidRDefault="008E2C18" w:rsidP="00A0044B">
      <w:pPr>
        <w:jc w:val="both"/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</w:pPr>
      <w:r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Постоянно проводилась работа с населением о мерах безопасности в пожароопасный период, проводились  профилактические беседы о запрете сжигания сухой растительности на частных </w:t>
      </w:r>
      <w:r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lastRenderedPageBreak/>
        <w:t>подворьях.</w:t>
      </w:r>
      <w:r w:rsidR="00293306"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Зачастую возгорания происходят из-за халатности самих жителей. Убедительная просьба ко всем жителям соблюдать меры пожарной безопасности: не разжигать костров, не сжигать мусор, быть бдительными и вовремя реагировать на возгорания. Также хотелось бы обратить внимание о мерах безопасности на водных объектах</w:t>
      </w:r>
      <w:r w:rsidR="005E0F97"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сейчас идет </w:t>
      </w:r>
      <w:r w:rsidR="000E77A2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зимний сезон</w:t>
      </w:r>
      <w:r w:rsidR="005E0F97"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необходимо соблюдать элементарные правила поведения на воде </w:t>
      </w:r>
      <w:r w:rsidR="000E77A2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(это </w:t>
      </w:r>
      <w:r w:rsidR="005E0F97"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особенно </w:t>
      </w:r>
      <w:r w:rsidR="000E77A2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актуально для рыбаков)</w:t>
      </w:r>
      <w:proofErr w:type="gramStart"/>
      <w:r w:rsidR="000E77A2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,а</w:t>
      </w:r>
      <w:proofErr w:type="gramEnd"/>
      <w:r w:rsidR="000E77A2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так же </w:t>
      </w:r>
      <w:r w:rsidR="00044AA0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не</w:t>
      </w:r>
      <w:r w:rsidR="000E77A2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нужно забывать и </w:t>
      </w:r>
      <w:r w:rsidR="00044AA0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про</w:t>
      </w:r>
      <w:r w:rsidR="005E0F97"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детей</w:t>
      </w:r>
      <w:r w:rsidR="00044AA0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.</w:t>
      </w:r>
    </w:p>
    <w:p w:rsidR="008E2C18" w:rsidRPr="00A0044B" w:rsidRDefault="008E2C18" w:rsidP="00A0044B">
      <w:pPr>
        <w:jc w:val="both"/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</w:pPr>
      <w:r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В рамках программы «Культура». </w:t>
      </w:r>
    </w:p>
    <w:p w:rsidR="008E2C18" w:rsidRPr="00A0044B" w:rsidRDefault="008E2C18" w:rsidP="00A0044B">
      <w:pPr>
        <w:jc w:val="both"/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</w:pPr>
      <w:r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Проведена  </w:t>
      </w:r>
      <w:proofErr w:type="gramStart"/>
      <w:r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работа</w:t>
      </w:r>
      <w:proofErr w:type="gramEnd"/>
      <w:r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направленная на решение проблем организации досуга населения и приобщения жителей поселения к творчеству, культурному развитию,  в сельск</w:t>
      </w:r>
      <w:r w:rsidR="00B5068D"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ом</w:t>
      </w:r>
      <w:r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Дом</w:t>
      </w:r>
      <w:r w:rsidR="00B5068D"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е</w:t>
      </w:r>
      <w:r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культуры проводятся традиционные мероприятия. Работники культуры плотно сотрудничают с  детским</w:t>
      </w:r>
      <w:r w:rsidR="00913ADB"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и</w:t>
      </w:r>
      <w:r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сад</w:t>
      </w:r>
      <w:r w:rsidR="00913ADB"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а</w:t>
      </w:r>
      <w:r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м</w:t>
      </w:r>
      <w:r w:rsidR="00913ADB"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и</w:t>
      </w:r>
      <w:r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. Наша молодежь принимает активное </w:t>
      </w:r>
      <w:r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lastRenderedPageBreak/>
        <w:t xml:space="preserve">участие во всех  мероприятиях, проводимых на территории </w:t>
      </w:r>
      <w:proofErr w:type="spellStart"/>
      <w:r w:rsidR="00913ADB"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Солонц</w:t>
      </w:r>
      <w:r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овского</w:t>
      </w:r>
      <w:proofErr w:type="spellEnd"/>
      <w:r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сельского поселения, </w:t>
      </w:r>
      <w:proofErr w:type="spellStart"/>
      <w:r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Верхнедонского</w:t>
      </w:r>
      <w:proofErr w:type="spellEnd"/>
      <w:r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района.</w:t>
      </w:r>
    </w:p>
    <w:p w:rsidR="00E03073" w:rsidRPr="00A0044B" w:rsidRDefault="008E2C18" w:rsidP="00A0044B">
      <w:pPr>
        <w:jc w:val="both"/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</w:pPr>
      <w:r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Расходы по программе  составили </w:t>
      </w:r>
      <w:r w:rsidR="00044AA0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2</w:t>
      </w:r>
      <w:r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млн.</w:t>
      </w:r>
      <w:r w:rsidR="00044AA0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506</w:t>
      </w:r>
      <w:r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тыс. </w:t>
      </w:r>
      <w:r w:rsidR="00044AA0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18</w:t>
      </w:r>
      <w:r w:rsidR="000D2A5F"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0</w:t>
      </w:r>
      <w:r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руб. </w:t>
      </w:r>
    </w:p>
    <w:p w:rsidR="008E2C18" w:rsidRPr="00A0044B" w:rsidRDefault="008E2C18" w:rsidP="00A0044B">
      <w:pPr>
        <w:jc w:val="both"/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</w:pPr>
      <w:r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Работа Администрации </w:t>
      </w:r>
      <w:proofErr w:type="spellStart"/>
      <w:r w:rsidR="002E4BE8"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Солонц</w:t>
      </w:r>
      <w:r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овского</w:t>
      </w:r>
      <w:proofErr w:type="spellEnd"/>
      <w:r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сельского поселения по решению вопросов местного значения осуществляется в постоянном взаимодействии с депутатами </w:t>
      </w:r>
      <w:proofErr w:type="spellStart"/>
      <w:r w:rsidR="002E4BE8"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Солонц</w:t>
      </w:r>
      <w:r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овского</w:t>
      </w:r>
      <w:proofErr w:type="spellEnd"/>
      <w:r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сельского поселения, жителями поселения, руководителями организаций, учреждений, расположенных на территории сельского поселения, индивидуальными предпринимателями.</w:t>
      </w:r>
    </w:p>
    <w:p w:rsidR="00D52556" w:rsidRPr="00A0044B" w:rsidRDefault="00D52556" w:rsidP="00A0044B">
      <w:pPr>
        <w:jc w:val="both"/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</w:pPr>
      <w:r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Вывоз мусора</w:t>
      </w:r>
    </w:p>
    <w:p w:rsidR="008E2C18" w:rsidRPr="009003D0" w:rsidRDefault="00D52556" w:rsidP="00A0044B">
      <w:pPr>
        <w:jc w:val="both"/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</w:pPr>
      <w:r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С 1 января 2019 года </w:t>
      </w:r>
      <w:r w:rsidR="00881FD1"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введена новая система обращения с твердыми коммунальными отходами.  С целью соблюдения требований федерального законодательства в области обращения с отходами Администрацией определены места (контейнерные площадки) </w:t>
      </w:r>
      <w:r w:rsidR="00881FD1"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lastRenderedPageBreak/>
        <w:t xml:space="preserve">накопления твердых коммунальных отходов. Реестр сведений месторасположения контейнерных площадок  размещен на официальном сайте Администрации </w:t>
      </w:r>
      <w:proofErr w:type="spellStart"/>
      <w:r w:rsidR="00881FD1"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Верхнедонского</w:t>
      </w:r>
      <w:proofErr w:type="spellEnd"/>
      <w:r w:rsidR="00881FD1"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района.</w:t>
      </w:r>
      <w:r w:rsidR="008C00EA"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На территории нашего поселения определено 1</w:t>
      </w:r>
      <w:r w:rsid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9</w:t>
      </w:r>
      <w:r w:rsidR="008C00EA"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контейнерных площадок ( х. </w:t>
      </w:r>
      <w:proofErr w:type="spellStart"/>
      <w:r w:rsidR="008C00EA"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Солонцовский</w:t>
      </w:r>
      <w:proofErr w:type="spellEnd"/>
      <w:r w:rsidR="008C00EA"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- 5, х. Дубровский - 1, х</w:t>
      </w:r>
      <w:proofErr w:type="gramStart"/>
      <w:r w:rsidR="008C00EA"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.П</w:t>
      </w:r>
      <w:proofErr w:type="gramEnd"/>
      <w:r w:rsidR="008C00EA"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узановский-1, х. </w:t>
      </w:r>
      <w:proofErr w:type="spellStart"/>
      <w:r w:rsidR="008C00EA"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Базковский</w:t>
      </w:r>
      <w:proofErr w:type="spellEnd"/>
      <w:r w:rsidR="008C00EA"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-</w:t>
      </w:r>
      <w:r w:rsid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5</w:t>
      </w:r>
      <w:r w:rsidR="008C00EA"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, </w:t>
      </w:r>
      <w:proofErr w:type="spellStart"/>
      <w:r w:rsidR="008C00EA"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х.Заикинский</w:t>
      </w:r>
      <w:proofErr w:type="spellEnd"/>
      <w:r w:rsidR="008C00EA"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– </w:t>
      </w:r>
      <w:r w:rsid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7</w:t>
      </w:r>
      <w:r w:rsidR="008C00EA"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площадок.  </w:t>
      </w:r>
      <w:r w:rsidR="008C00EA" w:rsidRPr="009003D0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Вывоз мусора производится </w:t>
      </w:r>
      <w:r w:rsidR="006D57F1" w:rsidRPr="009003D0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1</w:t>
      </w:r>
      <w:r w:rsidR="008C00EA" w:rsidRPr="009003D0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раз в неделю региональным оператором.</w:t>
      </w:r>
      <w:r w:rsidR="00EA4EF0" w:rsidRPr="009003D0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Мелкие бытовые отходы должны быть упакованы в мусорные пакеты. Вывоз крупногабаритных отходов производится по отдельной схеме</w:t>
      </w:r>
      <w:proofErr w:type="gramStart"/>
      <w:r w:rsidR="00EA4EF0" w:rsidRPr="009003D0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.</w:t>
      </w:r>
      <w:proofErr w:type="gramEnd"/>
      <w:r w:rsidR="00EA4EF0" w:rsidRPr="009003D0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</w:t>
      </w:r>
      <w:proofErr w:type="gramStart"/>
      <w:r w:rsidR="00A01004" w:rsidRPr="009003D0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р</w:t>
      </w:r>
      <w:proofErr w:type="gramEnd"/>
      <w:r w:rsidR="00A01004" w:rsidRPr="009003D0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абот</w:t>
      </w:r>
      <w:r w:rsidR="00044AA0" w:rsidRPr="009003D0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а</w:t>
      </w:r>
      <w:r w:rsidR="00A01004" w:rsidRPr="009003D0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по организации вывоза ТБО</w:t>
      </w:r>
      <w:r w:rsidR="00044AA0" w:rsidRPr="009003D0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налажена</w:t>
      </w:r>
      <w:r w:rsidR="00A01004" w:rsidRPr="009003D0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. </w:t>
      </w:r>
      <w:r w:rsidR="00EA4EF0" w:rsidRPr="009003D0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Это Федеральный закон изменить мы его не можем, обязаны его исполнять.</w:t>
      </w:r>
    </w:p>
    <w:p w:rsidR="00A912D7" w:rsidRPr="00A0044B" w:rsidRDefault="00A912D7" w:rsidP="00A0044B">
      <w:pPr>
        <w:jc w:val="both"/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</w:pPr>
      <w:r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   Хотелось бы кратко </w:t>
      </w:r>
      <w:proofErr w:type="gramStart"/>
      <w:r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остановится</w:t>
      </w:r>
      <w:proofErr w:type="gramEnd"/>
      <w:r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на вопросе переписи населения. Перепись населения будет проходить в 2020году, но сейчас идет подготовка к этому мероприятию.</w:t>
      </w:r>
    </w:p>
    <w:p w:rsidR="00A912D7" w:rsidRPr="00A0044B" w:rsidRDefault="00A912D7" w:rsidP="00A0044B">
      <w:pPr>
        <w:jc w:val="both"/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</w:pPr>
      <w:r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lastRenderedPageBreak/>
        <w:t xml:space="preserve">   В связи с этим убедительная просьба ко всем жителям нашего поселения обратить внимание на свои номерные знаки на домах, при необходимости обновить, главное условие, чтобы они хорошо просматривались</w:t>
      </w:r>
      <w:r w:rsid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.</w:t>
      </w:r>
      <w:r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</w:t>
      </w:r>
    </w:p>
    <w:p w:rsidR="008E2C18" w:rsidRDefault="008E2C18" w:rsidP="00A0044B">
      <w:pPr>
        <w:jc w:val="both"/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</w:pPr>
      <w:r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В своем докладе хочу поделиться планами и обозначить проблемные вопросы, которые предстоит решить администрации поселения в </w:t>
      </w:r>
      <w:r w:rsidR="00A33DAF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2020 году</w:t>
      </w:r>
    </w:p>
    <w:p w:rsidR="00BB2C97" w:rsidRDefault="009003D0" w:rsidP="00A0044B">
      <w:pPr>
        <w:jc w:val="both"/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</w:pPr>
      <w:r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С ноября </w:t>
      </w:r>
      <w:r w:rsidR="00BB2C97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2019 год</w:t>
      </w:r>
      <w:r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а в Ростовской области стартовал </w:t>
      </w:r>
      <w:r w:rsidR="00BB2C97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</w:t>
      </w:r>
      <w:r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конкурс проектов инициативного бюджетирования. Согласно новому закону, жители могут </w:t>
      </w:r>
      <w:proofErr w:type="spellStart"/>
      <w:r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расчитывать</w:t>
      </w:r>
      <w:proofErr w:type="spellEnd"/>
      <w:r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на финансовую поддержку</w:t>
      </w:r>
      <w:r w:rsidR="00274478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своих социально - значимых инициатив. На поддержку могут </w:t>
      </w:r>
      <w:proofErr w:type="spellStart"/>
      <w:r w:rsidR="00274478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расчитывать</w:t>
      </w:r>
      <w:proofErr w:type="spellEnd"/>
      <w:r w:rsidR="00274478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проекты по культуре, образованию, ремонту дорог и благоустройству территорий. Жителями  нашего поселения было организовано собрание и выдвинута инициатива </w:t>
      </w:r>
      <w:r w:rsidR="00304E8A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«</w:t>
      </w:r>
      <w:r w:rsidR="0008749B" w:rsidRPr="0008749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благоустройство территории </w:t>
      </w:r>
      <w:r w:rsidR="00274478" w:rsidRPr="0008749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</w:t>
      </w:r>
      <w:proofErr w:type="spellStart"/>
      <w:r w:rsidR="00274478" w:rsidRPr="0008749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Солонцовск</w:t>
      </w:r>
      <w:r w:rsidR="0008749B" w:rsidRPr="0008749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ого</w:t>
      </w:r>
      <w:proofErr w:type="spellEnd"/>
      <w:r w:rsidR="00274478" w:rsidRPr="0008749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СДК</w:t>
      </w:r>
      <w:r w:rsidR="00304E8A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»</w:t>
      </w:r>
      <w:r w:rsidR="0008749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, но в 2019 году </w:t>
      </w:r>
      <w:r w:rsidR="0008749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lastRenderedPageBreak/>
        <w:t>отправить</w:t>
      </w:r>
      <w:r w:rsidR="00304E8A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конкурсную </w:t>
      </w:r>
      <w:r w:rsidR="0008749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заявку  в областную комиссию не удалось</w:t>
      </w:r>
      <w:r w:rsidR="00304E8A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, в 2020 году планируется снова </w:t>
      </w:r>
      <w:r w:rsidR="00274478" w:rsidRPr="0008749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</w:t>
      </w:r>
      <w:r w:rsidR="00304E8A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подавать заявку.</w:t>
      </w:r>
    </w:p>
    <w:p w:rsidR="00F86C59" w:rsidRDefault="00304E8A" w:rsidP="00A0044B">
      <w:pPr>
        <w:jc w:val="both"/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</w:pPr>
      <w:r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В 2020 году 75 годовщина Победы в Великой Отечественной войне. Работниками культуры </w:t>
      </w:r>
      <w:proofErr w:type="spellStart"/>
      <w:r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Солонцовского</w:t>
      </w:r>
      <w:proofErr w:type="spellEnd"/>
      <w:r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сельского поселения</w:t>
      </w:r>
      <w:r w:rsidR="00F86C59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будут </w:t>
      </w:r>
      <w:proofErr w:type="gramStart"/>
      <w:r w:rsidR="00F86C59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проводится</w:t>
      </w:r>
      <w:proofErr w:type="gramEnd"/>
      <w:r w:rsidR="00F86C59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мероприятия, приуроченные к году Памяти и славы.</w:t>
      </w:r>
      <w:r w:rsidR="00DF6374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В нашем районе 2020 год объявлен годом «Патриотизма»</w:t>
      </w:r>
    </w:p>
    <w:p w:rsidR="00D1202C" w:rsidRPr="00A0044B" w:rsidRDefault="00F86C59" w:rsidP="00A0044B">
      <w:pPr>
        <w:jc w:val="both"/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</w:pPr>
      <w:r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Также в 2020 году  п</w:t>
      </w:r>
      <w:r w:rsidR="00304E8A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ланируется п</w:t>
      </w:r>
      <w:r w:rsidR="00BA215E"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риобретение и обустройство детской игровой площадки </w:t>
      </w:r>
      <w:r w:rsidR="00044AA0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в х. </w:t>
      </w:r>
      <w:proofErr w:type="spellStart"/>
      <w:r w:rsidR="00044AA0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Базковский</w:t>
      </w:r>
      <w:proofErr w:type="spellEnd"/>
      <w:r w:rsidR="00044AA0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,</w:t>
      </w:r>
      <w:r w:rsidR="00BB2C97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в</w:t>
      </w:r>
      <w:r w:rsidR="00044AA0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</w:t>
      </w:r>
      <w:proofErr w:type="spellStart"/>
      <w:r w:rsidR="00044AA0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х</w:t>
      </w:r>
      <w:proofErr w:type="gramStart"/>
      <w:r w:rsidR="00044AA0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.З</w:t>
      </w:r>
      <w:proofErr w:type="gramEnd"/>
      <w:r w:rsidR="00044AA0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аикинский</w:t>
      </w:r>
      <w:proofErr w:type="spellEnd"/>
    </w:p>
    <w:p w:rsidR="008E2C18" w:rsidRPr="00A0044B" w:rsidRDefault="008E2C18" w:rsidP="00A0044B">
      <w:pPr>
        <w:jc w:val="both"/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</w:pPr>
      <w:r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Благоустройство</w:t>
      </w:r>
      <w:r w:rsidR="00D1202C"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территории</w:t>
      </w:r>
      <w:r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;</w:t>
      </w:r>
    </w:p>
    <w:p w:rsidR="008E2C18" w:rsidRPr="00A0044B" w:rsidRDefault="008E2C18" w:rsidP="00A0044B">
      <w:pPr>
        <w:jc w:val="both"/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</w:pPr>
      <w:r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Проведение субботников;</w:t>
      </w:r>
    </w:p>
    <w:p w:rsidR="008E2C18" w:rsidRPr="00A0044B" w:rsidRDefault="008E2C18" w:rsidP="00A0044B">
      <w:pPr>
        <w:jc w:val="both"/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</w:pPr>
      <w:r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Посадка деревьев;</w:t>
      </w:r>
    </w:p>
    <w:p w:rsidR="008E2C18" w:rsidRPr="00A0044B" w:rsidRDefault="008E2C18" w:rsidP="00A0044B">
      <w:pPr>
        <w:jc w:val="both"/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</w:pPr>
      <w:r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Уборка кладбищ</w:t>
      </w:r>
      <w:r w:rsidR="00D1202C"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.</w:t>
      </w:r>
    </w:p>
    <w:p w:rsidR="00A01004" w:rsidRDefault="000A56E4" w:rsidP="00A0044B">
      <w:pPr>
        <w:jc w:val="both"/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</w:pPr>
      <w:r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Содержание дорог</w:t>
      </w:r>
    </w:p>
    <w:p w:rsidR="00BB2C97" w:rsidRPr="00A0044B" w:rsidRDefault="00BB2C97" w:rsidP="00A0044B">
      <w:pPr>
        <w:jc w:val="both"/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</w:pPr>
      <w:r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Освещение пешеходных переходов</w:t>
      </w:r>
    </w:p>
    <w:p w:rsidR="00A01004" w:rsidRPr="00A0044B" w:rsidRDefault="00A01004" w:rsidP="00A0044B">
      <w:pPr>
        <w:jc w:val="both"/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</w:pPr>
      <w:r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lastRenderedPageBreak/>
        <w:t>ИТОГИ</w:t>
      </w:r>
    </w:p>
    <w:p w:rsidR="00084840" w:rsidRPr="00A0044B" w:rsidRDefault="00A01004" w:rsidP="00A0044B">
      <w:pPr>
        <w:jc w:val="both"/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</w:pPr>
      <w:r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Хочу выразить благодарность работникам Администрации</w:t>
      </w:r>
      <w:r w:rsidR="004E77D8"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</w:t>
      </w:r>
      <w:proofErr w:type="spellStart"/>
      <w:r w:rsidR="005060D9"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В</w:t>
      </w:r>
      <w:r w:rsidR="004E77D8"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ерхнедонс</w:t>
      </w:r>
      <w:r w:rsidR="00B06ED8"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кого</w:t>
      </w:r>
      <w:proofErr w:type="spellEnd"/>
      <w:r w:rsidR="00B06ED8"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</w:t>
      </w:r>
      <w:proofErr w:type="gramStart"/>
      <w:r w:rsidR="00B06ED8"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района</w:t>
      </w:r>
      <w:proofErr w:type="gramEnd"/>
      <w:r w:rsidR="00B06ED8"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</w:t>
      </w:r>
      <w:r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которые</w:t>
      </w:r>
      <w:r w:rsidR="00B06ED8"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участвуют в решении всех проблем нашего поселения </w:t>
      </w:r>
      <w:r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ищут ответы на все вопросы, которые задают граждане нашего поселения</w:t>
      </w:r>
      <w:r w:rsidR="005060D9"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, а вопросы бывают серьезные, которые администрации сельского поселения решить сложно. </w:t>
      </w:r>
      <w:proofErr w:type="gramStart"/>
      <w:r w:rsidR="00084840"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Вот</w:t>
      </w:r>
      <w:proofErr w:type="gramEnd"/>
      <w:r w:rsidR="00084840"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например вопрос газификации хутора </w:t>
      </w:r>
      <w:proofErr w:type="spellStart"/>
      <w:r w:rsidR="00084840"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Солонцовского</w:t>
      </w:r>
      <w:proofErr w:type="spellEnd"/>
      <w:r w:rsidR="00084840"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. ………</w:t>
      </w:r>
    </w:p>
    <w:p w:rsidR="00A01004" w:rsidRPr="00A0044B" w:rsidRDefault="00A01004" w:rsidP="00A0044B">
      <w:pPr>
        <w:jc w:val="both"/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</w:pPr>
      <w:r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Хочу, чтобы вы понимали, что есть вопросы, которые можно решить сегодня и сейчас, а есть вопросы, которые требуют долговременной перспективы. </w:t>
      </w:r>
    </w:p>
    <w:p w:rsidR="00A01004" w:rsidRPr="00A0044B" w:rsidRDefault="00A01004" w:rsidP="00A0044B">
      <w:pPr>
        <w:jc w:val="both"/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</w:pPr>
      <w:r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Мы готовы прислушиваться к советам жителей, помогать в решении насущных проблем, но также рассчитываем  и на вашу поддержку. </w:t>
      </w:r>
    </w:p>
    <w:p w:rsidR="00A01004" w:rsidRPr="00A0044B" w:rsidRDefault="00A01004" w:rsidP="00A0044B">
      <w:pPr>
        <w:jc w:val="both"/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</w:pPr>
      <w:r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Мне хочется, чтобы все живущие здесь понимали, что </w:t>
      </w:r>
      <w:r w:rsidR="00B06ED8"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многое </w:t>
      </w:r>
      <w:r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зависит от нас самих, </w:t>
      </w:r>
      <w:r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lastRenderedPageBreak/>
        <w:t xml:space="preserve">мы должны помнить, что самое время не опускать руки, а засучивать рукава. </w:t>
      </w:r>
    </w:p>
    <w:p w:rsidR="00A01004" w:rsidRPr="00A0044B" w:rsidRDefault="00084840" w:rsidP="00A0044B">
      <w:pPr>
        <w:jc w:val="both"/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</w:pPr>
      <w:r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   </w:t>
      </w:r>
      <w:r w:rsidR="00A01004"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Нас ждет большая работа. </w:t>
      </w:r>
    </w:p>
    <w:p w:rsidR="00A01004" w:rsidRPr="00A0044B" w:rsidRDefault="00A01004" w:rsidP="00A0044B">
      <w:pPr>
        <w:jc w:val="both"/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</w:pPr>
      <w:r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Надеюсь, что наши совместные усилия приведут к исполнению всех намеченных мероприятий и  планов.</w:t>
      </w:r>
    </w:p>
    <w:p w:rsidR="00A01004" w:rsidRPr="00A0044B" w:rsidRDefault="00A01004" w:rsidP="00A0044B">
      <w:pPr>
        <w:jc w:val="both"/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</w:pPr>
    </w:p>
    <w:p w:rsidR="00A01004" w:rsidRPr="00A0044B" w:rsidRDefault="00A01004" w:rsidP="00A0044B">
      <w:pPr>
        <w:jc w:val="both"/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</w:pPr>
      <w:r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Хочу сказать отдельное спасибо работникам СПК </w:t>
      </w:r>
      <w:r w:rsidR="00F86C59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«Орехово»  и  СПК «Дубровский» ОО</w:t>
      </w:r>
      <w:r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О</w:t>
      </w:r>
      <w:r w:rsidR="00F86C59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«</w:t>
      </w:r>
      <w:proofErr w:type="spellStart"/>
      <w:r w:rsidR="00F86C59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Шумилинское</w:t>
      </w:r>
      <w:proofErr w:type="spellEnd"/>
      <w:r w:rsidR="00F86C59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»</w:t>
      </w:r>
      <w:r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</w:t>
      </w:r>
      <w:r w:rsidR="000C1BD6"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за помощь в </w:t>
      </w:r>
      <w:r w:rsidR="00044AA0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благоустройстве территории </w:t>
      </w:r>
      <w:proofErr w:type="spellStart"/>
      <w:r w:rsidR="00044AA0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Солонцовского</w:t>
      </w:r>
      <w:proofErr w:type="spellEnd"/>
      <w:r w:rsidR="00044AA0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сельского поселения.</w:t>
      </w:r>
      <w:r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</w:t>
      </w:r>
    </w:p>
    <w:p w:rsidR="00A01004" w:rsidRPr="00A0044B" w:rsidRDefault="00A01004" w:rsidP="00A0044B">
      <w:pPr>
        <w:jc w:val="both"/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</w:pPr>
      <w:r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Хочу пожелать Вам всем крепкого здоровья, семейного благополучия, достойной заработной платы, удачи и счастья детям, внукам.</w:t>
      </w:r>
    </w:p>
    <w:p w:rsidR="008E2C18" w:rsidRPr="00A0044B" w:rsidRDefault="00A01004" w:rsidP="00A0044B">
      <w:pPr>
        <w:jc w:val="both"/>
        <w:rPr>
          <w:rFonts w:ascii="Times New Roman" w:hAnsi="Times New Roman" w:cs="Times New Roman"/>
          <w:sz w:val="48"/>
          <w:szCs w:val="48"/>
        </w:rPr>
      </w:pPr>
      <w:r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>Большое спасибо всем за внимание</w:t>
      </w:r>
      <w:r w:rsidR="00B06ED8" w:rsidRPr="00A0044B">
        <w:rPr>
          <w:rStyle w:val="a6"/>
          <w:rFonts w:ascii="Times New Roman" w:hAnsi="Times New Roman" w:cs="Times New Roman"/>
          <w:b w:val="0"/>
          <w:bCs w:val="0"/>
          <w:sz w:val="48"/>
          <w:szCs w:val="48"/>
        </w:rPr>
        <w:t xml:space="preserve"> готов ответить на ваши вопросы</w:t>
      </w:r>
      <w:r w:rsidR="00B06ED8" w:rsidRPr="00A0044B">
        <w:rPr>
          <w:rFonts w:ascii="Times New Roman" w:hAnsi="Times New Roman" w:cs="Times New Roman"/>
          <w:sz w:val="48"/>
          <w:szCs w:val="48"/>
        </w:rPr>
        <w:t xml:space="preserve"> </w:t>
      </w:r>
    </w:p>
    <w:sectPr w:rsidR="008E2C18" w:rsidRPr="00A0044B" w:rsidSect="00C20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C5D2E"/>
    <w:multiLevelType w:val="hybridMultilevel"/>
    <w:tmpl w:val="DCD8F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18D"/>
    <w:rsid w:val="00013DC8"/>
    <w:rsid w:val="00044AA0"/>
    <w:rsid w:val="000455FF"/>
    <w:rsid w:val="00084840"/>
    <w:rsid w:val="0008749B"/>
    <w:rsid w:val="000A56E4"/>
    <w:rsid w:val="000C1BD6"/>
    <w:rsid w:val="000D2A5F"/>
    <w:rsid w:val="000E77A2"/>
    <w:rsid w:val="001771B9"/>
    <w:rsid w:val="00191F4C"/>
    <w:rsid w:val="00193513"/>
    <w:rsid w:val="001E218D"/>
    <w:rsid w:val="002078A8"/>
    <w:rsid w:val="00243DC7"/>
    <w:rsid w:val="00274478"/>
    <w:rsid w:val="00293306"/>
    <w:rsid w:val="002B465E"/>
    <w:rsid w:val="002E1F3A"/>
    <w:rsid w:val="002E4BE8"/>
    <w:rsid w:val="00304E8A"/>
    <w:rsid w:val="003D1701"/>
    <w:rsid w:val="00426F02"/>
    <w:rsid w:val="00451A46"/>
    <w:rsid w:val="004916BB"/>
    <w:rsid w:val="00494609"/>
    <w:rsid w:val="004B1AE8"/>
    <w:rsid w:val="004C114C"/>
    <w:rsid w:val="004E77D8"/>
    <w:rsid w:val="005060D9"/>
    <w:rsid w:val="0050711C"/>
    <w:rsid w:val="00533B8B"/>
    <w:rsid w:val="00564B59"/>
    <w:rsid w:val="005B2B2B"/>
    <w:rsid w:val="005C5181"/>
    <w:rsid w:val="005E0F97"/>
    <w:rsid w:val="006025F0"/>
    <w:rsid w:val="006069CA"/>
    <w:rsid w:val="00612EF5"/>
    <w:rsid w:val="00692350"/>
    <w:rsid w:val="006D57F1"/>
    <w:rsid w:val="007026EB"/>
    <w:rsid w:val="00743AE3"/>
    <w:rsid w:val="007E217F"/>
    <w:rsid w:val="00880545"/>
    <w:rsid w:val="00881FD1"/>
    <w:rsid w:val="008911DC"/>
    <w:rsid w:val="008C00EA"/>
    <w:rsid w:val="008E2C18"/>
    <w:rsid w:val="009003D0"/>
    <w:rsid w:val="00913ADB"/>
    <w:rsid w:val="00946626"/>
    <w:rsid w:val="009F211F"/>
    <w:rsid w:val="00A0044B"/>
    <w:rsid w:val="00A01004"/>
    <w:rsid w:val="00A25F8A"/>
    <w:rsid w:val="00A33DAF"/>
    <w:rsid w:val="00A50EE8"/>
    <w:rsid w:val="00A912D7"/>
    <w:rsid w:val="00A950C1"/>
    <w:rsid w:val="00B06ED8"/>
    <w:rsid w:val="00B079E3"/>
    <w:rsid w:val="00B5068D"/>
    <w:rsid w:val="00B51ACC"/>
    <w:rsid w:val="00B8145E"/>
    <w:rsid w:val="00B86BE3"/>
    <w:rsid w:val="00BA215E"/>
    <w:rsid w:val="00BB2C97"/>
    <w:rsid w:val="00BC3DE8"/>
    <w:rsid w:val="00C16E2D"/>
    <w:rsid w:val="00C2007E"/>
    <w:rsid w:val="00C82AA9"/>
    <w:rsid w:val="00CD1726"/>
    <w:rsid w:val="00CD20EC"/>
    <w:rsid w:val="00D10428"/>
    <w:rsid w:val="00D1202C"/>
    <w:rsid w:val="00D52556"/>
    <w:rsid w:val="00D81A6F"/>
    <w:rsid w:val="00DF6374"/>
    <w:rsid w:val="00E03073"/>
    <w:rsid w:val="00E06AF4"/>
    <w:rsid w:val="00E1774E"/>
    <w:rsid w:val="00E4060B"/>
    <w:rsid w:val="00E775F6"/>
    <w:rsid w:val="00EA4EF0"/>
    <w:rsid w:val="00EC1552"/>
    <w:rsid w:val="00EE0EA9"/>
    <w:rsid w:val="00F407EC"/>
    <w:rsid w:val="00F41489"/>
    <w:rsid w:val="00F8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7E"/>
  </w:style>
  <w:style w:type="paragraph" w:styleId="1">
    <w:name w:val="heading 1"/>
    <w:basedOn w:val="a"/>
    <w:next w:val="a"/>
    <w:link w:val="10"/>
    <w:uiPriority w:val="9"/>
    <w:qFormat/>
    <w:rsid w:val="002E1F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E1F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E1F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E1F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013D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013DC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1489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E1F3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E1F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E1F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E1F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E1F3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013DC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013DC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6">
    <w:name w:val="Strong"/>
    <w:basedOn w:val="a0"/>
    <w:uiPriority w:val="22"/>
    <w:qFormat/>
    <w:rsid w:val="00013D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7E"/>
  </w:style>
  <w:style w:type="paragraph" w:styleId="1">
    <w:name w:val="heading 1"/>
    <w:basedOn w:val="a"/>
    <w:next w:val="a"/>
    <w:link w:val="10"/>
    <w:uiPriority w:val="9"/>
    <w:qFormat/>
    <w:rsid w:val="002E1F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E1F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E1F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E1F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013D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013DC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1489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E1F3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E1F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E1F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E1F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E1F3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013DC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013DC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6">
    <w:name w:val="Strong"/>
    <w:basedOn w:val="a0"/>
    <w:uiPriority w:val="22"/>
    <w:qFormat/>
    <w:rsid w:val="00013D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0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1705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Чеботарева</dc:creator>
  <cp:lastModifiedBy>ДЕЛО</cp:lastModifiedBy>
  <cp:revision>79</cp:revision>
  <cp:lastPrinted>2020-02-10T12:52:00Z</cp:lastPrinted>
  <dcterms:created xsi:type="dcterms:W3CDTF">2019-01-21T12:54:00Z</dcterms:created>
  <dcterms:modified xsi:type="dcterms:W3CDTF">2020-02-10T12:55:00Z</dcterms:modified>
</cp:coreProperties>
</file>