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BED6D" w14:textId="77777777" w:rsidR="0005419E" w:rsidRPr="00584B1B" w:rsidRDefault="0005419E" w:rsidP="00584B1B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  <w:r w:rsidRPr="00584B1B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Отчет</w:t>
      </w:r>
    </w:p>
    <w:p w14:paraId="55302A64" w14:textId="5209E6AA" w:rsidR="0005419E" w:rsidRPr="00584B1B" w:rsidRDefault="0005419E" w:rsidP="00584B1B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584B1B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главы Адм</w:t>
      </w:r>
      <w:r w:rsidR="00153EF1" w:rsidRPr="00584B1B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инистрации сельского поселения</w:t>
      </w:r>
      <w:r w:rsidR="00153EF1" w:rsidRPr="00584B1B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br/>
      </w:r>
      <w:r w:rsidRPr="00584B1B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о прод</w:t>
      </w:r>
      <w:r w:rsidR="00153EF1" w:rsidRPr="00584B1B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еланной    работе за</w:t>
      </w:r>
      <w:r w:rsidR="004900FC" w:rsidRPr="00584B1B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 xml:space="preserve"> </w:t>
      </w:r>
      <w:r w:rsidR="00171635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1</w:t>
      </w:r>
      <w:r w:rsidR="004900FC" w:rsidRPr="00584B1B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 xml:space="preserve"> полугодие  202</w:t>
      </w:r>
      <w:r w:rsidR="006F4CD9" w:rsidRPr="00AC314A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4</w:t>
      </w:r>
      <w:r w:rsidR="00153EF1" w:rsidRPr="00584B1B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 xml:space="preserve"> год</w:t>
      </w:r>
      <w:r w:rsidR="009D2A62" w:rsidRPr="00584B1B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а</w:t>
      </w:r>
      <w:r w:rsidR="00153EF1" w:rsidRPr="00584B1B">
        <w:rPr>
          <w:rFonts w:ascii="Times New Roman" w:hAnsi="Times New Roman" w:cs="Times New Roman"/>
          <w:sz w:val="36"/>
          <w:szCs w:val="36"/>
          <w:lang w:eastAsia="ru-RU"/>
        </w:rPr>
        <w:br/>
      </w:r>
    </w:p>
    <w:p w14:paraId="33D71638" w14:textId="77777777" w:rsidR="0005419E" w:rsidRPr="00F23B06" w:rsidRDefault="0005419E" w:rsidP="00584B1B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F23B06">
        <w:rPr>
          <w:rFonts w:ascii="Times New Roman" w:hAnsi="Times New Roman" w:cs="Times New Roman"/>
          <w:sz w:val="36"/>
          <w:szCs w:val="36"/>
          <w:lang w:eastAsia="ru-RU"/>
        </w:rPr>
        <w:t>Уважаемые жители сельского поселения!</w:t>
      </w:r>
    </w:p>
    <w:p w14:paraId="6075BED4" w14:textId="6651D192" w:rsidR="0047260D" w:rsidRPr="00F23B06" w:rsidRDefault="0047260D" w:rsidP="0047260D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F23B06">
        <w:rPr>
          <w:rFonts w:ascii="Times New Roman" w:hAnsi="Times New Roman" w:cs="Times New Roman"/>
          <w:sz w:val="36"/>
          <w:szCs w:val="36"/>
          <w:lang w:eastAsia="ru-RU"/>
        </w:rPr>
        <w:t xml:space="preserve">Сегодня настало время подвести итоги за </w:t>
      </w:r>
      <w:r w:rsidR="00F23B06" w:rsidRPr="00F23B06">
        <w:rPr>
          <w:rFonts w:ascii="Times New Roman" w:hAnsi="Times New Roman" w:cs="Times New Roman"/>
          <w:sz w:val="36"/>
          <w:szCs w:val="36"/>
          <w:lang w:eastAsia="ru-RU"/>
        </w:rPr>
        <w:t>1</w:t>
      </w:r>
      <w:r w:rsidRPr="00F23B06">
        <w:rPr>
          <w:rFonts w:ascii="Times New Roman" w:hAnsi="Times New Roman" w:cs="Times New Roman"/>
          <w:sz w:val="36"/>
          <w:szCs w:val="36"/>
          <w:lang w:eastAsia="ru-RU"/>
        </w:rPr>
        <w:t xml:space="preserve"> полугодие 202</w:t>
      </w:r>
      <w:r w:rsidR="00F23B06" w:rsidRPr="00F23B06">
        <w:rPr>
          <w:rFonts w:ascii="Times New Roman" w:hAnsi="Times New Roman" w:cs="Times New Roman"/>
          <w:sz w:val="36"/>
          <w:szCs w:val="36"/>
          <w:lang w:eastAsia="ru-RU"/>
        </w:rPr>
        <w:t>4</w:t>
      </w:r>
      <w:r w:rsidRPr="00F23B06">
        <w:rPr>
          <w:rFonts w:ascii="Times New Roman" w:hAnsi="Times New Roman" w:cs="Times New Roman"/>
          <w:sz w:val="36"/>
          <w:szCs w:val="36"/>
          <w:lang w:eastAsia="ru-RU"/>
        </w:rPr>
        <w:t xml:space="preserve"> года. Нам с Вами предстоит оценить достигнутые результаты, выявить существующие проблемы и определить основные задачи и направления нашей деятельности на предстоящий период.</w:t>
      </w:r>
    </w:p>
    <w:p w14:paraId="2026A994" w14:textId="0AF120FE" w:rsidR="0047260D" w:rsidRPr="00F23B06" w:rsidRDefault="0047260D" w:rsidP="0047260D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F23B06">
        <w:rPr>
          <w:rFonts w:ascii="Times New Roman" w:hAnsi="Times New Roman" w:cs="Times New Roman"/>
          <w:sz w:val="36"/>
          <w:szCs w:val="36"/>
          <w:lang w:eastAsia="ru-RU"/>
        </w:rPr>
        <w:t xml:space="preserve">Представляя свой отчет, постараюсь отразить основные моменты в деятельности Администрации </w:t>
      </w:r>
      <w:proofErr w:type="spellStart"/>
      <w:r w:rsidR="00F23B06" w:rsidRPr="00F23B06">
        <w:rPr>
          <w:rFonts w:ascii="Times New Roman" w:hAnsi="Times New Roman" w:cs="Times New Roman"/>
          <w:sz w:val="36"/>
          <w:szCs w:val="36"/>
          <w:lang w:eastAsia="ru-RU"/>
        </w:rPr>
        <w:t>Солонц</w:t>
      </w:r>
      <w:r w:rsidRPr="00F23B06">
        <w:rPr>
          <w:rFonts w:ascii="Times New Roman" w:hAnsi="Times New Roman" w:cs="Times New Roman"/>
          <w:sz w:val="36"/>
          <w:szCs w:val="36"/>
          <w:lang w:eastAsia="ru-RU"/>
        </w:rPr>
        <w:t>овского</w:t>
      </w:r>
      <w:proofErr w:type="spellEnd"/>
      <w:r w:rsidRPr="00F23B06">
        <w:rPr>
          <w:rFonts w:ascii="Times New Roman" w:hAnsi="Times New Roman" w:cs="Times New Roman"/>
          <w:sz w:val="36"/>
          <w:szCs w:val="36"/>
          <w:lang w:eastAsia="ru-RU"/>
        </w:rPr>
        <w:t xml:space="preserve"> сельского поселения, обозначить существующие проблемы и вместе определить пути их решения.</w:t>
      </w:r>
    </w:p>
    <w:p w14:paraId="06444F16" w14:textId="41D7A6C4" w:rsidR="0047260D" w:rsidRPr="00F23B06" w:rsidRDefault="0047260D" w:rsidP="0047260D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F23B06">
        <w:rPr>
          <w:rFonts w:ascii="Times New Roman" w:hAnsi="Times New Roman" w:cs="Times New Roman"/>
          <w:sz w:val="36"/>
          <w:szCs w:val="36"/>
          <w:lang w:eastAsia="ru-RU"/>
        </w:rPr>
        <w:t xml:space="preserve">Первой и основной составляющей развития поселения, как и </w:t>
      </w:r>
      <w:proofErr w:type="gramStart"/>
      <w:r w:rsidRPr="00F23B06">
        <w:rPr>
          <w:rFonts w:ascii="Times New Roman" w:hAnsi="Times New Roman" w:cs="Times New Roman"/>
          <w:sz w:val="36"/>
          <w:szCs w:val="36"/>
          <w:lang w:eastAsia="ru-RU"/>
        </w:rPr>
        <w:t>прежде</w:t>
      </w:r>
      <w:proofErr w:type="gramEnd"/>
      <w:r w:rsidRPr="00F23B06">
        <w:rPr>
          <w:rFonts w:ascii="Times New Roman" w:hAnsi="Times New Roman" w:cs="Times New Roman"/>
          <w:sz w:val="36"/>
          <w:szCs w:val="36"/>
          <w:lang w:eastAsia="ru-RU"/>
        </w:rPr>
        <w:t xml:space="preserve"> является обеспеченность финансами. Для этого ежегодно формируется бюджет поселения. Формирование проводится в соответствии с Положением о бюджетном процессе поселения и Бюджетным кодексом РФ. Бюджет утверждается депутатами Собрания депутатов </w:t>
      </w:r>
      <w:proofErr w:type="spellStart"/>
      <w:r w:rsidR="00F23B06" w:rsidRPr="00F23B06">
        <w:rPr>
          <w:rFonts w:ascii="Times New Roman" w:hAnsi="Times New Roman" w:cs="Times New Roman"/>
          <w:sz w:val="36"/>
          <w:szCs w:val="36"/>
          <w:lang w:eastAsia="ru-RU"/>
        </w:rPr>
        <w:t>Солонц</w:t>
      </w:r>
      <w:r w:rsidRPr="00F23B06">
        <w:rPr>
          <w:rFonts w:ascii="Times New Roman" w:hAnsi="Times New Roman" w:cs="Times New Roman"/>
          <w:sz w:val="36"/>
          <w:szCs w:val="36"/>
          <w:lang w:eastAsia="ru-RU"/>
        </w:rPr>
        <w:t>овского</w:t>
      </w:r>
      <w:proofErr w:type="spellEnd"/>
      <w:r w:rsidRPr="00F23B06">
        <w:rPr>
          <w:rFonts w:ascii="Times New Roman" w:hAnsi="Times New Roman" w:cs="Times New Roman"/>
          <w:sz w:val="36"/>
          <w:szCs w:val="36"/>
          <w:lang w:eastAsia="ru-RU"/>
        </w:rPr>
        <w:t xml:space="preserve"> сельского поселения после проведения публичных слушаний. Исполнение бюджета поселения осуществляется в течение года, каждый квартал информация об исполнении бюджета размещается на официальном сайте.</w:t>
      </w:r>
    </w:p>
    <w:p w14:paraId="059ABAF0" w14:textId="77777777" w:rsidR="0047260D" w:rsidRPr="00F23B06" w:rsidRDefault="0047260D" w:rsidP="0047260D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F23B06">
        <w:rPr>
          <w:rFonts w:ascii="Times New Roman" w:hAnsi="Times New Roman" w:cs="Times New Roman"/>
          <w:sz w:val="36"/>
          <w:szCs w:val="36"/>
          <w:lang w:eastAsia="ru-RU"/>
        </w:rPr>
        <w:t>Главной целью проводимой нами бюджетной политики является улучшение условий жизни населения территории, выполнение социальных обязательств перед гражданами на основе целей и задач, определенных Указами Президента Российской Федерации.</w:t>
      </w:r>
    </w:p>
    <w:p w14:paraId="1C0248A7" w14:textId="77777777" w:rsidR="0047260D" w:rsidRPr="00F23B06" w:rsidRDefault="0047260D" w:rsidP="0047260D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F23B06">
        <w:rPr>
          <w:rFonts w:ascii="Times New Roman" w:hAnsi="Times New Roman" w:cs="Times New Roman"/>
          <w:sz w:val="36"/>
          <w:szCs w:val="36"/>
          <w:lang w:eastAsia="ru-RU"/>
        </w:rPr>
        <w:t>Прежде, чем перейти к отчету о проделанной работе, хочу кратко остановиться на основных характеристиках нашего поселения.</w:t>
      </w:r>
    </w:p>
    <w:p w14:paraId="5D7C3EA7" w14:textId="7F0D850D" w:rsidR="00584B1B" w:rsidRPr="00F23B06" w:rsidRDefault="00F23B06" w:rsidP="00F23B06">
      <w:pPr>
        <w:pStyle w:val="a3"/>
        <w:ind w:firstLine="708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F23B06">
        <w:rPr>
          <w:rFonts w:ascii="Times New Roman" w:hAnsi="Times New Roman" w:cs="Times New Roman"/>
          <w:sz w:val="36"/>
          <w:szCs w:val="36"/>
          <w:lang w:eastAsia="ru-RU"/>
        </w:rPr>
        <w:t xml:space="preserve">В состав </w:t>
      </w:r>
      <w:proofErr w:type="spellStart"/>
      <w:r w:rsidRPr="00F23B06">
        <w:rPr>
          <w:rFonts w:ascii="Times New Roman" w:hAnsi="Times New Roman" w:cs="Times New Roman"/>
          <w:sz w:val="36"/>
          <w:szCs w:val="36"/>
          <w:lang w:eastAsia="ru-RU"/>
        </w:rPr>
        <w:t>Солонцовского</w:t>
      </w:r>
      <w:proofErr w:type="spellEnd"/>
      <w:r w:rsidRPr="00F23B06">
        <w:rPr>
          <w:rFonts w:ascii="Times New Roman" w:hAnsi="Times New Roman" w:cs="Times New Roman"/>
          <w:sz w:val="36"/>
          <w:szCs w:val="36"/>
          <w:lang w:eastAsia="ru-RU"/>
        </w:rPr>
        <w:t xml:space="preserve"> сельского поселения входят пять населенных пункта: </w:t>
      </w:r>
      <w:proofErr w:type="spellStart"/>
      <w:r w:rsidRPr="00F23B06">
        <w:rPr>
          <w:rFonts w:ascii="Times New Roman" w:hAnsi="Times New Roman" w:cs="Times New Roman"/>
          <w:sz w:val="36"/>
          <w:szCs w:val="36"/>
          <w:lang w:eastAsia="ru-RU"/>
        </w:rPr>
        <w:t>х</w:t>
      </w:r>
      <w:proofErr w:type="gramStart"/>
      <w:r w:rsidRPr="00F23B06">
        <w:rPr>
          <w:rFonts w:ascii="Times New Roman" w:hAnsi="Times New Roman" w:cs="Times New Roman"/>
          <w:sz w:val="36"/>
          <w:szCs w:val="36"/>
          <w:lang w:eastAsia="ru-RU"/>
        </w:rPr>
        <w:t>.С</w:t>
      </w:r>
      <w:proofErr w:type="gramEnd"/>
      <w:r w:rsidRPr="00F23B06">
        <w:rPr>
          <w:rFonts w:ascii="Times New Roman" w:hAnsi="Times New Roman" w:cs="Times New Roman"/>
          <w:sz w:val="36"/>
          <w:szCs w:val="36"/>
          <w:lang w:eastAsia="ru-RU"/>
        </w:rPr>
        <w:t>олонцовский</w:t>
      </w:r>
      <w:proofErr w:type="spellEnd"/>
      <w:r w:rsidRPr="00F23B06">
        <w:rPr>
          <w:rFonts w:ascii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23B06">
        <w:rPr>
          <w:rFonts w:ascii="Times New Roman" w:hAnsi="Times New Roman" w:cs="Times New Roman"/>
          <w:sz w:val="36"/>
          <w:szCs w:val="36"/>
          <w:lang w:eastAsia="ru-RU"/>
        </w:rPr>
        <w:t>х.Дубровский</w:t>
      </w:r>
      <w:proofErr w:type="spellEnd"/>
      <w:r w:rsidRPr="00F23B06">
        <w:rPr>
          <w:rFonts w:ascii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23B06">
        <w:rPr>
          <w:rFonts w:ascii="Times New Roman" w:hAnsi="Times New Roman" w:cs="Times New Roman"/>
          <w:sz w:val="36"/>
          <w:szCs w:val="36"/>
          <w:lang w:eastAsia="ru-RU"/>
        </w:rPr>
        <w:t>х.Заикинский</w:t>
      </w:r>
      <w:proofErr w:type="spellEnd"/>
      <w:r w:rsidRPr="00F23B06">
        <w:rPr>
          <w:rFonts w:ascii="Times New Roman" w:hAnsi="Times New Roman" w:cs="Times New Roman"/>
          <w:sz w:val="36"/>
          <w:szCs w:val="36"/>
          <w:lang w:eastAsia="ru-RU"/>
        </w:rPr>
        <w:t xml:space="preserve">, </w:t>
      </w:r>
      <w:proofErr w:type="spellStart"/>
      <w:r w:rsidRPr="00F23B06">
        <w:rPr>
          <w:rFonts w:ascii="Times New Roman" w:hAnsi="Times New Roman" w:cs="Times New Roman"/>
          <w:sz w:val="36"/>
          <w:szCs w:val="36"/>
          <w:lang w:eastAsia="ru-RU"/>
        </w:rPr>
        <w:t>х.Базковский</w:t>
      </w:r>
      <w:proofErr w:type="spellEnd"/>
      <w:r w:rsidRPr="00F23B06">
        <w:rPr>
          <w:rFonts w:ascii="Times New Roman" w:hAnsi="Times New Roman" w:cs="Times New Roman"/>
          <w:sz w:val="36"/>
          <w:szCs w:val="36"/>
          <w:lang w:eastAsia="ru-RU"/>
        </w:rPr>
        <w:t xml:space="preserve"> и </w:t>
      </w:r>
      <w:proofErr w:type="spellStart"/>
      <w:r w:rsidRPr="00F23B06">
        <w:rPr>
          <w:rFonts w:ascii="Times New Roman" w:hAnsi="Times New Roman" w:cs="Times New Roman"/>
          <w:sz w:val="36"/>
          <w:szCs w:val="36"/>
          <w:lang w:eastAsia="ru-RU"/>
        </w:rPr>
        <w:t>х.Пузановский</w:t>
      </w:r>
      <w:proofErr w:type="spellEnd"/>
      <w:r w:rsidRPr="00F23B06"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p w14:paraId="0142EE2A" w14:textId="25E2D9C9" w:rsidR="00BA3115" w:rsidRDefault="00BA3115" w:rsidP="00584B1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84B1B">
        <w:rPr>
          <w:rFonts w:ascii="Times New Roman" w:hAnsi="Times New Roman" w:cs="Times New Roman"/>
          <w:sz w:val="36"/>
          <w:szCs w:val="36"/>
        </w:rPr>
        <w:t>На территории поселения</w:t>
      </w:r>
      <w:r w:rsidR="009D2A62" w:rsidRPr="00584B1B">
        <w:rPr>
          <w:rFonts w:ascii="Times New Roman" w:hAnsi="Times New Roman" w:cs="Times New Roman"/>
          <w:sz w:val="36"/>
          <w:szCs w:val="36"/>
        </w:rPr>
        <w:t xml:space="preserve"> </w:t>
      </w:r>
      <w:r w:rsidR="00F23B06">
        <w:rPr>
          <w:rFonts w:ascii="Times New Roman" w:hAnsi="Times New Roman" w:cs="Times New Roman"/>
          <w:sz w:val="36"/>
          <w:szCs w:val="36"/>
        </w:rPr>
        <w:t>осуществляют свою деятельность</w:t>
      </w:r>
      <w:r w:rsidRPr="00584B1B">
        <w:rPr>
          <w:rFonts w:ascii="Times New Roman" w:hAnsi="Times New Roman" w:cs="Times New Roman"/>
          <w:sz w:val="36"/>
          <w:szCs w:val="36"/>
        </w:rPr>
        <w:t>:</w:t>
      </w:r>
    </w:p>
    <w:p w14:paraId="7FB779E6" w14:textId="77777777" w:rsidR="00610B49" w:rsidRPr="00584B1B" w:rsidRDefault="00610B49" w:rsidP="00584B1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1 дом культуры</w:t>
      </w:r>
    </w:p>
    <w:p w14:paraId="3CCC790C" w14:textId="77777777" w:rsidR="00BA3115" w:rsidRPr="00584B1B" w:rsidRDefault="00610B49" w:rsidP="00584B1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 </w:t>
      </w:r>
      <w:r w:rsidR="00BA3115" w:rsidRPr="00584B1B">
        <w:rPr>
          <w:rFonts w:ascii="Times New Roman" w:hAnsi="Times New Roman" w:cs="Times New Roman"/>
          <w:sz w:val="36"/>
          <w:szCs w:val="36"/>
        </w:rPr>
        <w:t>клуб</w:t>
      </w:r>
      <w:r>
        <w:rPr>
          <w:rFonts w:ascii="Times New Roman" w:hAnsi="Times New Roman" w:cs="Times New Roman"/>
          <w:sz w:val="36"/>
          <w:szCs w:val="36"/>
        </w:rPr>
        <w:t>а</w:t>
      </w:r>
      <w:r w:rsidR="00BA3115" w:rsidRPr="00584B1B"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0B4C968E" w14:textId="77777777" w:rsidR="00BA3115" w:rsidRPr="00584B1B" w:rsidRDefault="00BA3115" w:rsidP="00584B1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84B1B">
        <w:rPr>
          <w:rFonts w:ascii="Times New Roman" w:hAnsi="Times New Roman" w:cs="Times New Roman"/>
          <w:sz w:val="36"/>
          <w:szCs w:val="36"/>
        </w:rPr>
        <w:t xml:space="preserve">библиотека, </w:t>
      </w:r>
    </w:p>
    <w:p w14:paraId="14388D38" w14:textId="77777777" w:rsidR="00BA3115" w:rsidRPr="00584B1B" w:rsidRDefault="00996E3F" w:rsidP="00584B1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 </w:t>
      </w:r>
      <w:r w:rsidR="00BA3115" w:rsidRPr="00584B1B">
        <w:rPr>
          <w:rFonts w:ascii="Times New Roman" w:hAnsi="Times New Roman" w:cs="Times New Roman"/>
          <w:sz w:val="36"/>
          <w:szCs w:val="36"/>
        </w:rPr>
        <w:t>детски</w:t>
      </w:r>
      <w:r>
        <w:rPr>
          <w:rFonts w:ascii="Times New Roman" w:hAnsi="Times New Roman" w:cs="Times New Roman"/>
          <w:sz w:val="36"/>
          <w:szCs w:val="36"/>
        </w:rPr>
        <w:t>х</w:t>
      </w:r>
      <w:r w:rsidR="00BA3115" w:rsidRPr="00584B1B">
        <w:rPr>
          <w:rFonts w:ascii="Times New Roman" w:hAnsi="Times New Roman" w:cs="Times New Roman"/>
          <w:sz w:val="36"/>
          <w:szCs w:val="36"/>
        </w:rPr>
        <w:t xml:space="preserve"> сад</w:t>
      </w:r>
      <w:r>
        <w:rPr>
          <w:rFonts w:ascii="Times New Roman" w:hAnsi="Times New Roman" w:cs="Times New Roman"/>
          <w:sz w:val="36"/>
          <w:szCs w:val="36"/>
        </w:rPr>
        <w:t>а</w:t>
      </w:r>
      <w:r w:rsidR="00BA3115" w:rsidRPr="00584B1B">
        <w:rPr>
          <w:rFonts w:ascii="Times New Roman" w:hAnsi="Times New Roman" w:cs="Times New Roman"/>
          <w:sz w:val="36"/>
          <w:szCs w:val="36"/>
        </w:rPr>
        <w:t xml:space="preserve">,  </w:t>
      </w:r>
    </w:p>
    <w:p w14:paraId="588E69B2" w14:textId="77777777" w:rsidR="00BA3115" w:rsidRPr="00584B1B" w:rsidRDefault="00996E3F" w:rsidP="00584B1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 отделения </w:t>
      </w:r>
      <w:r w:rsidR="00610B49">
        <w:rPr>
          <w:rFonts w:ascii="Times New Roman" w:hAnsi="Times New Roman" w:cs="Times New Roman"/>
          <w:sz w:val="36"/>
          <w:szCs w:val="36"/>
        </w:rPr>
        <w:t>почты</w:t>
      </w:r>
      <w:r w:rsidR="00BA3115" w:rsidRPr="00584B1B">
        <w:rPr>
          <w:rFonts w:ascii="Times New Roman" w:hAnsi="Times New Roman" w:cs="Times New Roman"/>
          <w:sz w:val="36"/>
          <w:szCs w:val="36"/>
        </w:rPr>
        <w:t xml:space="preserve">, </w:t>
      </w:r>
    </w:p>
    <w:p w14:paraId="7C26E304" w14:textId="2B998101" w:rsidR="002278FA" w:rsidRDefault="00996E3F" w:rsidP="00584B1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</w:t>
      </w:r>
      <w:r w:rsidR="00BA3115" w:rsidRPr="00584B1B">
        <w:rPr>
          <w:rFonts w:ascii="Times New Roman" w:hAnsi="Times New Roman" w:cs="Times New Roman"/>
          <w:sz w:val="36"/>
          <w:szCs w:val="36"/>
        </w:rPr>
        <w:t xml:space="preserve"> магазина (ИП «</w:t>
      </w:r>
      <w:r>
        <w:rPr>
          <w:rFonts w:ascii="Times New Roman" w:hAnsi="Times New Roman" w:cs="Times New Roman"/>
          <w:sz w:val="36"/>
          <w:szCs w:val="36"/>
        </w:rPr>
        <w:t>Андреев Ю.П</w:t>
      </w:r>
      <w:r w:rsidR="00BA3115" w:rsidRPr="00584B1B">
        <w:rPr>
          <w:rFonts w:ascii="Times New Roman" w:hAnsi="Times New Roman" w:cs="Times New Roman"/>
          <w:sz w:val="36"/>
          <w:szCs w:val="36"/>
        </w:rPr>
        <w:t>.»</w:t>
      </w:r>
      <w:r>
        <w:rPr>
          <w:rFonts w:ascii="Times New Roman" w:hAnsi="Times New Roman" w:cs="Times New Roman"/>
          <w:sz w:val="36"/>
          <w:szCs w:val="36"/>
        </w:rPr>
        <w:t xml:space="preserve"> ИП «</w:t>
      </w:r>
      <w:proofErr w:type="spellStart"/>
      <w:r>
        <w:rPr>
          <w:rFonts w:ascii="Times New Roman" w:hAnsi="Times New Roman" w:cs="Times New Roman"/>
          <w:sz w:val="36"/>
          <w:szCs w:val="36"/>
        </w:rPr>
        <w:t>Топольсков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С.А.»</w:t>
      </w:r>
      <w:r w:rsidR="00BA3115" w:rsidRPr="00584B1B">
        <w:rPr>
          <w:rFonts w:ascii="Times New Roman" w:hAnsi="Times New Roman" w:cs="Times New Roman"/>
          <w:sz w:val="36"/>
          <w:szCs w:val="36"/>
        </w:rPr>
        <w:t xml:space="preserve"> и ИП «</w:t>
      </w:r>
      <w:r>
        <w:rPr>
          <w:rFonts w:ascii="Times New Roman" w:hAnsi="Times New Roman" w:cs="Times New Roman"/>
          <w:sz w:val="36"/>
          <w:szCs w:val="36"/>
        </w:rPr>
        <w:t>Диденко С.П.</w:t>
      </w:r>
      <w:r w:rsidR="00BA3115" w:rsidRPr="00584B1B">
        <w:rPr>
          <w:rFonts w:ascii="Times New Roman" w:hAnsi="Times New Roman" w:cs="Times New Roman"/>
          <w:sz w:val="36"/>
          <w:szCs w:val="36"/>
        </w:rPr>
        <w:t>»</w:t>
      </w:r>
      <w:proofErr w:type="gramStart"/>
      <w:r w:rsidR="00BA3115" w:rsidRPr="00584B1B">
        <w:rPr>
          <w:rFonts w:ascii="Times New Roman" w:hAnsi="Times New Roman" w:cs="Times New Roman"/>
          <w:sz w:val="36"/>
          <w:szCs w:val="36"/>
        </w:rPr>
        <w:t xml:space="preserve"> )</w:t>
      </w:r>
      <w:proofErr w:type="gramEnd"/>
      <w:r w:rsidR="00ED48F3">
        <w:rPr>
          <w:rFonts w:ascii="Times New Roman" w:hAnsi="Times New Roman" w:cs="Times New Roman"/>
          <w:sz w:val="36"/>
          <w:szCs w:val="36"/>
        </w:rPr>
        <w:t>.</w:t>
      </w:r>
      <w:r w:rsidR="00BA3115" w:rsidRPr="00584B1B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C7169D9" w14:textId="77777777" w:rsidR="00ED48F3" w:rsidRPr="00584B1B" w:rsidRDefault="00ED48F3" w:rsidP="00ED48F3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Численность населения по состоянию на 1 </w:t>
      </w:r>
      <w:r>
        <w:rPr>
          <w:rFonts w:ascii="Times New Roman" w:hAnsi="Times New Roman" w:cs="Times New Roman"/>
          <w:sz w:val="36"/>
          <w:szCs w:val="36"/>
          <w:lang w:eastAsia="ru-RU"/>
        </w:rPr>
        <w:t>января</w:t>
      </w:r>
      <w:r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202</w:t>
      </w:r>
      <w:r>
        <w:rPr>
          <w:rFonts w:ascii="Times New Roman" w:hAnsi="Times New Roman" w:cs="Times New Roman"/>
          <w:sz w:val="36"/>
          <w:szCs w:val="36"/>
          <w:lang w:eastAsia="ru-RU"/>
        </w:rPr>
        <w:t>4</w:t>
      </w:r>
      <w:r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года составила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801</w:t>
      </w:r>
      <w:r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человек.</w:t>
      </w:r>
    </w:p>
    <w:p w14:paraId="319140D8" w14:textId="77777777" w:rsidR="00ED48F3" w:rsidRDefault="00ED48F3" w:rsidP="00584B1B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14:paraId="01D1C470" w14:textId="77777777" w:rsidR="000F5819" w:rsidRPr="00584B1B" w:rsidRDefault="000F5819" w:rsidP="00584B1B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14:paraId="67699FFA" w14:textId="77777777" w:rsidR="00497FC8" w:rsidRPr="00584B1B" w:rsidRDefault="00497FC8" w:rsidP="00584B1B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584B1B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Нормативно-правовые акты</w:t>
      </w:r>
    </w:p>
    <w:p w14:paraId="5A2B28DD" w14:textId="45090A97" w:rsidR="00C324CD" w:rsidRPr="00584B1B" w:rsidRDefault="00497FC8" w:rsidP="00584B1B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За </w:t>
      </w:r>
      <w:r w:rsidR="00AA08A5">
        <w:rPr>
          <w:rFonts w:ascii="Times New Roman" w:hAnsi="Times New Roman" w:cs="Times New Roman"/>
          <w:sz w:val="36"/>
          <w:szCs w:val="36"/>
          <w:lang w:eastAsia="ru-RU"/>
        </w:rPr>
        <w:t>1</w:t>
      </w:r>
      <w:r w:rsidR="004900FC"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полугодие 202</w:t>
      </w:r>
      <w:r w:rsidR="00F23B06">
        <w:rPr>
          <w:rFonts w:ascii="Times New Roman" w:hAnsi="Times New Roman" w:cs="Times New Roman"/>
          <w:sz w:val="36"/>
          <w:szCs w:val="36"/>
          <w:lang w:eastAsia="ru-RU"/>
        </w:rPr>
        <w:t>4</w:t>
      </w:r>
      <w:r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года Администрацией сел</w:t>
      </w:r>
      <w:r w:rsidR="00B36A72"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ьского поселения было принято </w:t>
      </w:r>
      <w:r w:rsidR="00D85B86">
        <w:rPr>
          <w:rFonts w:ascii="Times New Roman" w:hAnsi="Times New Roman" w:cs="Times New Roman"/>
          <w:sz w:val="36"/>
          <w:szCs w:val="36"/>
          <w:lang w:eastAsia="ru-RU"/>
        </w:rPr>
        <w:t>3</w:t>
      </w:r>
      <w:r w:rsidR="00F23B06">
        <w:rPr>
          <w:rFonts w:ascii="Times New Roman" w:hAnsi="Times New Roman" w:cs="Times New Roman"/>
          <w:sz w:val="36"/>
          <w:szCs w:val="36"/>
          <w:lang w:eastAsia="ru-RU"/>
        </w:rPr>
        <w:t>5</w:t>
      </w:r>
      <w:r w:rsidR="004900FC"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постановлений, </w:t>
      </w:r>
      <w:r w:rsidR="00F23B06">
        <w:rPr>
          <w:rFonts w:ascii="Times New Roman" w:hAnsi="Times New Roman" w:cs="Times New Roman"/>
          <w:sz w:val="36"/>
          <w:szCs w:val="36"/>
          <w:lang w:eastAsia="ru-RU"/>
        </w:rPr>
        <w:t>3</w:t>
      </w:r>
      <w:r w:rsidR="00D85B86">
        <w:rPr>
          <w:rFonts w:ascii="Times New Roman" w:hAnsi="Times New Roman" w:cs="Times New Roman"/>
          <w:sz w:val="36"/>
          <w:szCs w:val="36"/>
          <w:lang w:eastAsia="ru-RU"/>
        </w:rPr>
        <w:t>0</w:t>
      </w:r>
      <w:r w:rsidRPr="003C5FD0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распоряжений по личному </w:t>
      </w:r>
      <w:r w:rsidR="004900FC"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составу, </w:t>
      </w:r>
      <w:r w:rsidR="00D13BF0">
        <w:rPr>
          <w:rFonts w:ascii="Times New Roman" w:hAnsi="Times New Roman" w:cs="Times New Roman"/>
          <w:sz w:val="36"/>
          <w:szCs w:val="36"/>
          <w:lang w:eastAsia="ru-RU"/>
        </w:rPr>
        <w:t>1</w:t>
      </w:r>
      <w:r w:rsidR="00F23B06">
        <w:rPr>
          <w:rFonts w:ascii="Times New Roman" w:hAnsi="Times New Roman" w:cs="Times New Roman"/>
          <w:sz w:val="36"/>
          <w:szCs w:val="36"/>
          <w:lang w:eastAsia="ru-RU"/>
        </w:rPr>
        <w:t>5</w:t>
      </w:r>
      <w:r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распоряжени</w:t>
      </w:r>
      <w:r w:rsidR="0056111F">
        <w:rPr>
          <w:rFonts w:ascii="Times New Roman" w:hAnsi="Times New Roman" w:cs="Times New Roman"/>
          <w:sz w:val="36"/>
          <w:szCs w:val="36"/>
          <w:lang w:eastAsia="ru-RU"/>
        </w:rPr>
        <w:t>й</w:t>
      </w:r>
      <w:r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по основной деятельности. Проводились заседания Собрания депутатов, на которых принимались  Решения, на основании которых Администрация поселения осуществляет свою основную деятельность.</w:t>
      </w:r>
    </w:p>
    <w:p w14:paraId="44CB9E78" w14:textId="77777777" w:rsidR="00741B8C" w:rsidRDefault="00741B8C" w:rsidP="00584B1B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14:paraId="44794BB8" w14:textId="77777777" w:rsidR="0005419E" w:rsidRPr="00584B1B" w:rsidRDefault="0005419E" w:rsidP="00584B1B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  <w:r w:rsidRPr="00584B1B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Деятельность Администрации сельского поселения</w:t>
      </w:r>
    </w:p>
    <w:p w14:paraId="7C5A9E58" w14:textId="0BD95E81" w:rsidR="009E0BDF" w:rsidRPr="00584B1B" w:rsidRDefault="00153EF1" w:rsidP="00584B1B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За </w:t>
      </w:r>
      <w:r w:rsidR="00AA08A5">
        <w:rPr>
          <w:rFonts w:ascii="Times New Roman" w:hAnsi="Times New Roman" w:cs="Times New Roman"/>
          <w:sz w:val="36"/>
          <w:szCs w:val="36"/>
          <w:lang w:eastAsia="ru-RU"/>
        </w:rPr>
        <w:t>1</w:t>
      </w:r>
      <w:r w:rsidR="004900FC"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полугодие 202</w:t>
      </w:r>
      <w:r w:rsidR="00F23B06">
        <w:rPr>
          <w:rFonts w:ascii="Times New Roman" w:hAnsi="Times New Roman" w:cs="Times New Roman"/>
          <w:sz w:val="36"/>
          <w:szCs w:val="36"/>
          <w:lang w:eastAsia="ru-RU"/>
        </w:rPr>
        <w:t>4</w:t>
      </w:r>
      <w:r w:rsidR="0005419E"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год</w:t>
      </w:r>
      <w:r w:rsidR="004900FC"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а гражданам выдано </w:t>
      </w:r>
      <w:r w:rsidR="00F23B06">
        <w:rPr>
          <w:rFonts w:ascii="Times New Roman" w:hAnsi="Times New Roman" w:cs="Times New Roman"/>
          <w:sz w:val="36"/>
          <w:szCs w:val="36"/>
          <w:lang w:eastAsia="ru-RU"/>
        </w:rPr>
        <w:t>120</w:t>
      </w:r>
      <w:r w:rsidR="004900FC"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справ</w:t>
      </w:r>
      <w:r w:rsidR="0056111F">
        <w:rPr>
          <w:rFonts w:ascii="Times New Roman" w:hAnsi="Times New Roman" w:cs="Times New Roman"/>
          <w:sz w:val="36"/>
          <w:szCs w:val="36"/>
          <w:lang w:eastAsia="ru-RU"/>
        </w:rPr>
        <w:t>ок</w:t>
      </w:r>
      <w:r w:rsidR="0005419E" w:rsidRPr="00584B1B">
        <w:rPr>
          <w:rFonts w:ascii="Times New Roman" w:hAnsi="Times New Roman" w:cs="Times New Roman"/>
          <w:sz w:val="36"/>
          <w:szCs w:val="36"/>
          <w:lang w:eastAsia="ru-RU"/>
        </w:rPr>
        <w:t>. Наибольший удельный вес занимают справки</w:t>
      </w:r>
      <w:r w:rsidR="007E12E6"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на оформление земельных участков и домов,  о численности ЛПХ для оформления детского пособия, в миграционную службу на получение паспорта</w:t>
      </w:r>
      <w:r w:rsidR="00116DCD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7E12E6" w:rsidRPr="00584B1B">
        <w:rPr>
          <w:rFonts w:ascii="Times New Roman" w:hAnsi="Times New Roman" w:cs="Times New Roman"/>
          <w:sz w:val="36"/>
          <w:szCs w:val="36"/>
          <w:lang w:eastAsia="ru-RU"/>
        </w:rPr>
        <w:t>в случае ег</w:t>
      </w:r>
      <w:r w:rsidR="00497FC8" w:rsidRPr="00584B1B">
        <w:rPr>
          <w:rFonts w:ascii="Times New Roman" w:hAnsi="Times New Roman" w:cs="Times New Roman"/>
          <w:sz w:val="36"/>
          <w:szCs w:val="36"/>
          <w:lang w:eastAsia="ru-RU"/>
        </w:rPr>
        <w:t>о замены или утери</w:t>
      </w:r>
      <w:r w:rsidR="009E0BDF" w:rsidRPr="00584B1B">
        <w:rPr>
          <w:rFonts w:ascii="Times New Roman" w:hAnsi="Times New Roman" w:cs="Times New Roman"/>
          <w:sz w:val="36"/>
          <w:szCs w:val="36"/>
          <w:lang w:eastAsia="ru-RU"/>
        </w:rPr>
        <w:t>, справки о фа</w:t>
      </w:r>
      <w:r w:rsidR="007E12E6" w:rsidRPr="00584B1B">
        <w:rPr>
          <w:rFonts w:ascii="Times New Roman" w:hAnsi="Times New Roman" w:cs="Times New Roman"/>
          <w:sz w:val="36"/>
          <w:szCs w:val="36"/>
          <w:lang w:eastAsia="ru-RU"/>
        </w:rPr>
        <w:t>ктическом пр</w:t>
      </w:r>
      <w:r w:rsidR="009E0BDF"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оживании </w:t>
      </w:r>
      <w:r w:rsidR="004900FC"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по месту жительства </w:t>
      </w:r>
      <w:r w:rsidR="009E0BDF"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для оплаты услуг ЖКХ, а также выписки из </w:t>
      </w:r>
      <w:proofErr w:type="spellStart"/>
      <w:r w:rsidR="009E0BDF" w:rsidRPr="00584B1B">
        <w:rPr>
          <w:rFonts w:ascii="Times New Roman" w:hAnsi="Times New Roman" w:cs="Times New Roman"/>
          <w:sz w:val="36"/>
          <w:szCs w:val="36"/>
          <w:lang w:eastAsia="ru-RU"/>
        </w:rPr>
        <w:t>похозяйственных</w:t>
      </w:r>
      <w:proofErr w:type="spellEnd"/>
      <w:r w:rsidR="009E0BDF"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книг по месту требования.</w:t>
      </w:r>
    </w:p>
    <w:p w14:paraId="3B798144" w14:textId="6398D4B4" w:rsidR="00886E08" w:rsidRPr="00584B1B" w:rsidRDefault="004900FC" w:rsidP="00584B1B">
      <w:pPr>
        <w:pStyle w:val="a3"/>
        <w:jc w:val="both"/>
        <w:rPr>
          <w:rFonts w:ascii="Times New Roman" w:hAnsi="Times New Roman" w:cs="Times New Roman"/>
          <w:color w:val="FF0000"/>
          <w:sz w:val="36"/>
          <w:szCs w:val="36"/>
          <w:lang w:eastAsia="ru-RU"/>
        </w:rPr>
      </w:pPr>
      <w:r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 В организации предоставлен</w:t>
      </w:r>
      <w:r w:rsidR="00116DCD">
        <w:rPr>
          <w:rFonts w:ascii="Times New Roman" w:hAnsi="Times New Roman" w:cs="Times New Roman"/>
          <w:sz w:val="36"/>
          <w:szCs w:val="36"/>
          <w:lang w:eastAsia="ru-RU"/>
        </w:rPr>
        <w:t>ы</w:t>
      </w:r>
      <w:r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56111F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A4728A" w:rsidRPr="00377E31">
        <w:rPr>
          <w:rFonts w:ascii="Times New Roman" w:hAnsi="Times New Roman" w:cs="Times New Roman"/>
          <w:sz w:val="36"/>
          <w:szCs w:val="36"/>
          <w:lang w:eastAsia="ru-RU"/>
        </w:rPr>
        <w:t>1</w:t>
      </w:r>
      <w:r w:rsidR="00F23B06">
        <w:rPr>
          <w:rFonts w:ascii="Times New Roman" w:hAnsi="Times New Roman" w:cs="Times New Roman"/>
          <w:sz w:val="36"/>
          <w:szCs w:val="36"/>
          <w:lang w:eastAsia="ru-RU"/>
        </w:rPr>
        <w:t>20</w:t>
      </w:r>
      <w:r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ответ</w:t>
      </w:r>
      <w:r w:rsidR="003C5FD0">
        <w:rPr>
          <w:rFonts w:ascii="Times New Roman" w:hAnsi="Times New Roman" w:cs="Times New Roman"/>
          <w:sz w:val="36"/>
          <w:szCs w:val="36"/>
          <w:lang w:eastAsia="ru-RU"/>
        </w:rPr>
        <w:t>ов</w:t>
      </w:r>
      <w:r w:rsidR="009E0BDF"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на запросы различной информации</w:t>
      </w:r>
      <w:r w:rsidR="002278FA"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 посредств</w:t>
      </w:r>
      <w:r w:rsidRPr="00584B1B">
        <w:rPr>
          <w:rFonts w:ascii="Times New Roman" w:hAnsi="Times New Roman" w:cs="Times New Roman"/>
          <w:sz w:val="36"/>
          <w:szCs w:val="36"/>
          <w:lang w:eastAsia="ru-RU"/>
        </w:rPr>
        <w:t>ом электронной почты</w:t>
      </w:r>
      <w:r w:rsidR="00AA08A5">
        <w:rPr>
          <w:rFonts w:ascii="Times New Roman" w:hAnsi="Times New Roman" w:cs="Times New Roman"/>
          <w:sz w:val="36"/>
          <w:szCs w:val="36"/>
          <w:lang w:eastAsia="ru-RU"/>
        </w:rPr>
        <w:t>,</w:t>
      </w:r>
      <w:r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AA08A5">
        <w:rPr>
          <w:rFonts w:ascii="Times New Roman" w:hAnsi="Times New Roman" w:cs="Times New Roman"/>
          <w:sz w:val="36"/>
          <w:szCs w:val="36"/>
          <w:lang w:eastAsia="ru-RU"/>
        </w:rPr>
        <w:t>а</w:t>
      </w:r>
      <w:r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также </w:t>
      </w:r>
      <w:r w:rsidR="002278FA" w:rsidRPr="00584B1B">
        <w:rPr>
          <w:rFonts w:ascii="Times New Roman" w:hAnsi="Times New Roman" w:cs="Times New Roman"/>
          <w:sz w:val="36"/>
          <w:szCs w:val="36"/>
          <w:lang w:eastAsia="ru-RU"/>
        </w:rPr>
        <w:t>по системе «Дело-</w:t>
      </w:r>
      <w:proofErr w:type="gramStart"/>
      <w:r w:rsidRPr="00584B1B">
        <w:rPr>
          <w:rFonts w:ascii="Times New Roman" w:hAnsi="Times New Roman" w:cs="Times New Roman"/>
          <w:sz w:val="36"/>
          <w:szCs w:val="36"/>
          <w:lang w:val="en-US" w:eastAsia="ru-RU"/>
        </w:rPr>
        <w:t>W</w:t>
      </w:r>
      <w:r w:rsidR="002278FA" w:rsidRPr="00584B1B">
        <w:rPr>
          <w:rFonts w:ascii="Times New Roman" w:hAnsi="Times New Roman" w:cs="Times New Roman"/>
          <w:sz w:val="36"/>
          <w:szCs w:val="36"/>
          <w:lang w:val="en-US" w:eastAsia="ru-RU"/>
        </w:rPr>
        <w:t>eb</w:t>
      </w:r>
      <w:proofErr w:type="gramEnd"/>
      <w:r w:rsidR="00584B1B" w:rsidRPr="00584B1B">
        <w:rPr>
          <w:rFonts w:ascii="Times New Roman" w:hAnsi="Times New Roman" w:cs="Times New Roman"/>
          <w:sz w:val="36"/>
          <w:szCs w:val="36"/>
          <w:lang w:eastAsia="ru-RU"/>
        </w:rPr>
        <w:t>»</w:t>
      </w:r>
    </w:p>
    <w:p w14:paraId="3AF821E3" w14:textId="77777777" w:rsidR="00B907D0" w:rsidRPr="00584B1B" w:rsidRDefault="00B907D0" w:rsidP="00584B1B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14:paraId="5C38E4AB" w14:textId="0B25678D" w:rsidR="0005419E" w:rsidRPr="00FC1840" w:rsidRDefault="0005419E" w:rsidP="00584B1B">
      <w:pPr>
        <w:pStyle w:val="a3"/>
        <w:jc w:val="both"/>
        <w:rPr>
          <w:rFonts w:ascii="Times New Roman" w:hAnsi="Times New Roman" w:cs="Times New Roman"/>
          <w:sz w:val="40"/>
          <w:szCs w:val="36"/>
          <w:lang w:eastAsia="ru-RU"/>
        </w:rPr>
      </w:pPr>
      <w:r w:rsidRPr="00FC1840">
        <w:rPr>
          <w:rFonts w:ascii="Times New Roman" w:hAnsi="Times New Roman" w:cs="Times New Roman"/>
          <w:sz w:val="40"/>
          <w:szCs w:val="36"/>
          <w:lang w:eastAsia="ru-RU"/>
        </w:rPr>
        <w:t xml:space="preserve">Администрацией ведется исполнение отдельных государственных полномочий в части ведения </w:t>
      </w:r>
      <w:r w:rsidRPr="00FC1840">
        <w:rPr>
          <w:rFonts w:ascii="Times New Roman" w:hAnsi="Times New Roman" w:cs="Times New Roman"/>
          <w:sz w:val="40"/>
          <w:szCs w:val="36"/>
          <w:lang w:eastAsia="ru-RU"/>
        </w:rPr>
        <w:lastRenderedPageBreak/>
        <w:t>воинского учета в соответствии с требованиями закона РФ «О воинской обязанности и военной служ</w:t>
      </w:r>
      <w:r w:rsidR="00CB780A" w:rsidRPr="00FC1840">
        <w:rPr>
          <w:rFonts w:ascii="Times New Roman" w:hAnsi="Times New Roman" w:cs="Times New Roman"/>
          <w:sz w:val="40"/>
          <w:szCs w:val="36"/>
          <w:lang w:eastAsia="ru-RU"/>
        </w:rPr>
        <w:t>бе»</w:t>
      </w:r>
      <w:r w:rsidR="00464A9F" w:rsidRPr="00FC1840">
        <w:rPr>
          <w:rFonts w:ascii="Times New Roman" w:hAnsi="Times New Roman" w:cs="Times New Roman"/>
          <w:sz w:val="40"/>
          <w:szCs w:val="36"/>
          <w:lang w:eastAsia="ru-RU"/>
        </w:rPr>
        <w:t xml:space="preserve">. </w:t>
      </w:r>
      <w:r w:rsidR="005D1785" w:rsidRPr="00FC1840">
        <w:rPr>
          <w:rFonts w:ascii="Times New Roman" w:hAnsi="Times New Roman" w:cs="Times New Roman"/>
          <w:sz w:val="40"/>
          <w:szCs w:val="36"/>
          <w:lang w:eastAsia="ru-RU"/>
        </w:rPr>
        <w:t xml:space="preserve"> На воинском учете состоит </w:t>
      </w:r>
      <w:r w:rsidR="00171635" w:rsidRPr="00FC1840">
        <w:rPr>
          <w:rFonts w:ascii="Times New Roman" w:hAnsi="Times New Roman" w:cs="Times New Roman"/>
          <w:sz w:val="40"/>
          <w:szCs w:val="36"/>
          <w:lang w:eastAsia="ru-RU"/>
        </w:rPr>
        <w:t>1</w:t>
      </w:r>
      <w:r w:rsidR="00AC314A">
        <w:rPr>
          <w:rFonts w:ascii="Times New Roman" w:hAnsi="Times New Roman" w:cs="Times New Roman"/>
          <w:sz w:val="40"/>
          <w:szCs w:val="36"/>
          <w:lang w:eastAsia="ru-RU"/>
        </w:rPr>
        <w:t>54</w:t>
      </w:r>
      <w:r w:rsidRPr="00FC1840">
        <w:rPr>
          <w:rFonts w:ascii="Times New Roman" w:hAnsi="Times New Roman" w:cs="Times New Roman"/>
          <w:sz w:val="40"/>
          <w:szCs w:val="36"/>
          <w:lang w:eastAsia="ru-RU"/>
        </w:rPr>
        <w:t xml:space="preserve"> человек</w:t>
      </w:r>
      <w:r w:rsidR="00171635" w:rsidRPr="00FC1840">
        <w:rPr>
          <w:rFonts w:ascii="Times New Roman" w:hAnsi="Times New Roman" w:cs="Times New Roman"/>
          <w:sz w:val="40"/>
          <w:szCs w:val="36"/>
          <w:lang w:eastAsia="ru-RU"/>
        </w:rPr>
        <w:t>а</w:t>
      </w:r>
      <w:r w:rsidRPr="00FC1840">
        <w:rPr>
          <w:rFonts w:ascii="Times New Roman" w:hAnsi="Times New Roman" w:cs="Times New Roman"/>
          <w:sz w:val="40"/>
          <w:szCs w:val="36"/>
          <w:lang w:eastAsia="ru-RU"/>
        </w:rPr>
        <w:t xml:space="preserve">, </w:t>
      </w:r>
      <w:r w:rsidR="00116DCD" w:rsidRPr="00FC1840">
        <w:rPr>
          <w:rFonts w:ascii="Times New Roman" w:hAnsi="Times New Roman" w:cs="Times New Roman"/>
          <w:sz w:val="40"/>
          <w:szCs w:val="36"/>
          <w:lang w:eastAsia="ru-RU"/>
        </w:rPr>
        <w:t>в том числе</w:t>
      </w:r>
      <w:r w:rsidRPr="00FC1840">
        <w:rPr>
          <w:rFonts w:ascii="Times New Roman" w:hAnsi="Times New Roman" w:cs="Times New Roman"/>
          <w:sz w:val="40"/>
          <w:szCs w:val="36"/>
          <w:lang w:eastAsia="ru-RU"/>
        </w:rPr>
        <w:t>:</w:t>
      </w:r>
    </w:p>
    <w:p w14:paraId="65BB97BC" w14:textId="09F1D603" w:rsidR="00BC4183" w:rsidRPr="00FC1840" w:rsidRDefault="006E4DE4" w:rsidP="00584B1B">
      <w:pPr>
        <w:pStyle w:val="a3"/>
        <w:jc w:val="both"/>
        <w:rPr>
          <w:rFonts w:ascii="Times New Roman" w:hAnsi="Times New Roman" w:cs="Times New Roman"/>
          <w:sz w:val="40"/>
          <w:szCs w:val="36"/>
        </w:rPr>
      </w:pPr>
      <w:r w:rsidRPr="00FC1840">
        <w:rPr>
          <w:rFonts w:ascii="Times New Roman" w:hAnsi="Times New Roman" w:cs="Times New Roman"/>
          <w:sz w:val="40"/>
          <w:szCs w:val="36"/>
        </w:rPr>
        <w:t xml:space="preserve">Офицеры </w:t>
      </w:r>
      <w:r w:rsidR="00171635" w:rsidRPr="00FC1840">
        <w:rPr>
          <w:rFonts w:ascii="Times New Roman" w:hAnsi="Times New Roman" w:cs="Times New Roman"/>
          <w:sz w:val="40"/>
          <w:szCs w:val="36"/>
        </w:rPr>
        <w:t>4</w:t>
      </w:r>
      <w:r w:rsidRPr="00FC1840">
        <w:rPr>
          <w:rFonts w:ascii="Times New Roman" w:hAnsi="Times New Roman" w:cs="Times New Roman"/>
          <w:sz w:val="40"/>
          <w:szCs w:val="36"/>
        </w:rPr>
        <w:t xml:space="preserve"> человек</w:t>
      </w:r>
      <w:r w:rsidR="00171635" w:rsidRPr="00FC1840">
        <w:rPr>
          <w:rFonts w:ascii="Times New Roman" w:hAnsi="Times New Roman" w:cs="Times New Roman"/>
          <w:sz w:val="40"/>
          <w:szCs w:val="36"/>
        </w:rPr>
        <w:t>а</w:t>
      </w:r>
      <w:r w:rsidRPr="00FC1840">
        <w:rPr>
          <w:rFonts w:ascii="Times New Roman" w:hAnsi="Times New Roman" w:cs="Times New Roman"/>
          <w:sz w:val="40"/>
          <w:szCs w:val="36"/>
        </w:rPr>
        <w:t>, Прапорщики,</w:t>
      </w:r>
      <w:r w:rsidR="00DA5B4E" w:rsidRPr="00FC1840">
        <w:rPr>
          <w:rFonts w:ascii="Times New Roman" w:hAnsi="Times New Roman" w:cs="Times New Roman"/>
          <w:sz w:val="40"/>
          <w:szCs w:val="36"/>
        </w:rPr>
        <w:t xml:space="preserve"> с</w:t>
      </w:r>
      <w:r w:rsidRPr="00FC1840">
        <w:rPr>
          <w:rFonts w:ascii="Times New Roman" w:hAnsi="Times New Roman" w:cs="Times New Roman"/>
          <w:sz w:val="40"/>
          <w:szCs w:val="36"/>
        </w:rPr>
        <w:t>ержанты,</w:t>
      </w:r>
      <w:r w:rsidR="00DA5B4E" w:rsidRPr="00FC1840">
        <w:rPr>
          <w:rFonts w:ascii="Times New Roman" w:hAnsi="Times New Roman" w:cs="Times New Roman"/>
          <w:sz w:val="40"/>
          <w:szCs w:val="36"/>
        </w:rPr>
        <w:t xml:space="preserve"> с</w:t>
      </w:r>
      <w:r w:rsidRPr="00FC1840">
        <w:rPr>
          <w:rFonts w:ascii="Times New Roman" w:hAnsi="Times New Roman" w:cs="Times New Roman"/>
          <w:sz w:val="40"/>
          <w:szCs w:val="36"/>
        </w:rPr>
        <w:t xml:space="preserve">олдаты (матросы) </w:t>
      </w:r>
      <w:r w:rsidR="00171635" w:rsidRPr="00FC1840">
        <w:rPr>
          <w:rFonts w:ascii="Times New Roman" w:hAnsi="Times New Roman" w:cs="Times New Roman"/>
          <w:sz w:val="40"/>
          <w:szCs w:val="36"/>
        </w:rPr>
        <w:t>1</w:t>
      </w:r>
      <w:r w:rsidR="00AC314A">
        <w:rPr>
          <w:rFonts w:ascii="Times New Roman" w:hAnsi="Times New Roman" w:cs="Times New Roman"/>
          <w:sz w:val="40"/>
          <w:szCs w:val="36"/>
        </w:rPr>
        <w:t>27</w:t>
      </w:r>
      <w:r w:rsidRPr="00FC1840">
        <w:rPr>
          <w:rFonts w:ascii="Times New Roman" w:hAnsi="Times New Roman" w:cs="Times New Roman"/>
          <w:sz w:val="40"/>
          <w:szCs w:val="36"/>
        </w:rPr>
        <w:t xml:space="preserve">человек, юноши </w:t>
      </w:r>
      <w:r w:rsidR="00CE5E45" w:rsidRPr="00FC1840">
        <w:rPr>
          <w:rFonts w:ascii="Times New Roman" w:hAnsi="Times New Roman" w:cs="Times New Roman"/>
          <w:sz w:val="40"/>
          <w:szCs w:val="36"/>
        </w:rPr>
        <w:t>2</w:t>
      </w:r>
      <w:r w:rsidR="00AC314A">
        <w:rPr>
          <w:rFonts w:ascii="Times New Roman" w:hAnsi="Times New Roman" w:cs="Times New Roman"/>
          <w:sz w:val="40"/>
          <w:szCs w:val="36"/>
        </w:rPr>
        <w:t>3</w:t>
      </w:r>
      <w:r w:rsidR="00077B19" w:rsidRPr="00FC1840">
        <w:rPr>
          <w:rFonts w:ascii="Times New Roman" w:hAnsi="Times New Roman" w:cs="Times New Roman"/>
          <w:sz w:val="40"/>
          <w:szCs w:val="36"/>
        </w:rPr>
        <w:t xml:space="preserve"> чел</w:t>
      </w:r>
      <w:r w:rsidRPr="00FC1840">
        <w:rPr>
          <w:rFonts w:ascii="Times New Roman" w:hAnsi="Times New Roman" w:cs="Times New Roman"/>
          <w:sz w:val="40"/>
          <w:szCs w:val="36"/>
        </w:rPr>
        <w:t>.</w:t>
      </w:r>
    </w:p>
    <w:p w14:paraId="0DA960D8" w14:textId="5F0E1A26" w:rsidR="006E4DE4" w:rsidRPr="00FC1840" w:rsidRDefault="00C02868" w:rsidP="00584B1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 w:rsidRPr="00FC1840">
        <w:rPr>
          <w:rFonts w:ascii="Arial" w:hAnsi="Arial" w:cs="Arial"/>
          <w:sz w:val="24"/>
          <w:shd w:val="clear" w:color="auto" w:fill="FFFFFF"/>
        </w:rPr>
        <w:t xml:space="preserve"> </w:t>
      </w:r>
      <w:r w:rsidRPr="00FC1840">
        <w:rPr>
          <w:rFonts w:ascii="Times New Roman" w:hAnsi="Times New Roman" w:cs="Times New Roman"/>
          <w:sz w:val="40"/>
          <w:szCs w:val="36"/>
          <w:shd w:val="clear" w:color="auto" w:fill="FFFFFF"/>
        </w:rPr>
        <w:t xml:space="preserve">В </w:t>
      </w:r>
      <w:r w:rsidR="00A3307A" w:rsidRPr="00FC1840">
        <w:rPr>
          <w:rFonts w:ascii="Times New Roman" w:hAnsi="Times New Roman" w:cs="Times New Roman"/>
          <w:sz w:val="40"/>
          <w:szCs w:val="36"/>
          <w:shd w:val="clear" w:color="auto" w:fill="FFFFFF"/>
        </w:rPr>
        <w:t>настоящее время</w:t>
      </w:r>
      <w:r w:rsidRPr="00FC1840">
        <w:rPr>
          <w:rFonts w:ascii="Times New Roman" w:hAnsi="Times New Roman" w:cs="Times New Roman"/>
          <w:sz w:val="40"/>
          <w:szCs w:val="36"/>
          <w:shd w:val="clear" w:color="auto" w:fill="FFFFFF"/>
        </w:rPr>
        <w:t xml:space="preserve"> идет  набор добровольцев на </w:t>
      </w:r>
      <w:r w:rsidR="00171635" w:rsidRPr="00FC1840">
        <w:rPr>
          <w:rFonts w:ascii="Times New Roman" w:hAnsi="Times New Roman" w:cs="Times New Roman"/>
          <w:sz w:val="40"/>
          <w:szCs w:val="36"/>
          <w:shd w:val="clear" w:color="auto" w:fill="FFFFFF"/>
        </w:rPr>
        <w:t xml:space="preserve">службу по </w:t>
      </w:r>
      <w:r w:rsidRPr="00FC1840">
        <w:rPr>
          <w:rFonts w:ascii="Times New Roman" w:hAnsi="Times New Roman" w:cs="Times New Roman"/>
          <w:sz w:val="40"/>
          <w:szCs w:val="36"/>
          <w:shd w:val="clear" w:color="auto" w:fill="FFFFFF"/>
        </w:rPr>
        <w:t>контракт</w:t>
      </w:r>
      <w:r w:rsidR="00171635" w:rsidRPr="00FC1840">
        <w:rPr>
          <w:rFonts w:ascii="Times New Roman" w:hAnsi="Times New Roman" w:cs="Times New Roman"/>
          <w:sz w:val="40"/>
          <w:szCs w:val="36"/>
          <w:shd w:val="clear" w:color="auto" w:fill="FFFFFF"/>
        </w:rPr>
        <w:t>у</w:t>
      </w:r>
      <w:r w:rsidRPr="00FC1840">
        <w:rPr>
          <w:rFonts w:ascii="Times New Roman" w:hAnsi="Times New Roman" w:cs="Times New Roman"/>
          <w:sz w:val="40"/>
          <w:szCs w:val="36"/>
          <w:shd w:val="clear" w:color="auto" w:fill="FFFFFF"/>
        </w:rPr>
        <w:t>. В военкоматы приглашают мужчин, имеющих опыт срочной службы</w:t>
      </w:r>
      <w:r w:rsidR="00ED48F3">
        <w:rPr>
          <w:rFonts w:ascii="Times New Roman" w:hAnsi="Times New Roman" w:cs="Times New Roman"/>
          <w:sz w:val="32"/>
          <w:szCs w:val="28"/>
          <w:shd w:val="clear" w:color="auto" w:fill="FFFFFF"/>
        </w:rPr>
        <w:t>.</w:t>
      </w:r>
    </w:p>
    <w:p w14:paraId="64C9D11C" w14:textId="77777777" w:rsidR="000C79EC" w:rsidRPr="00FC1840" w:rsidRDefault="000C79EC" w:rsidP="00584B1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14:paraId="35F50773" w14:textId="77777777" w:rsidR="00901BA9" w:rsidRPr="00FC1840" w:rsidRDefault="00901BA9" w:rsidP="00584B1B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  <w:r w:rsidRPr="00FC1840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Муниципальные закупки</w:t>
      </w:r>
    </w:p>
    <w:p w14:paraId="142B9D79" w14:textId="3F7F9F5F" w:rsidR="002278FA" w:rsidRPr="00FC1840" w:rsidRDefault="00901BA9" w:rsidP="00584B1B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FC1840">
        <w:rPr>
          <w:rFonts w:ascii="Times New Roman" w:hAnsi="Times New Roman" w:cs="Times New Roman"/>
          <w:sz w:val="36"/>
          <w:szCs w:val="36"/>
          <w:lang w:eastAsia="ru-RU"/>
        </w:rPr>
        <w:t>Во исполнение Федерального закона РФ № 44-ФЗ от 5 апреля 2013 года «О контрактной системе в сфере закупок товаров, работ и услуг для обеспечения государствен</w:t>
      </w:r>
      <w:r w:rsidR="004872F8" w:rsidRPr="00FC1840">
        <w:rPr>
          <w:rFonts w:ascii="Times New Roman" w:hAnsi="Times New Roman" w:cs="Times New Roman"/>
          <w:sz w:val="36"/>
          <w:szCs w:val="36"/>
          <w:lang w:eastAsia="ru-RU"/>
        </w:rPr>
        <w:t>ных и муниципальных нужд»,</w:t>
      </w:r>
      <w:r w:rsidR="008153C4"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было заключено </w:t>
      </w:r>
      <w:r w:rsidR="00171635" w:rsidRPr="00FC1840">
        <w:rPr>
          <w:rFonts w:ascii="Times New Roman" w:hAnsi="Times New Roman" w:cs="Times New Roman"/>
          <w:sz w:val="36"/>
          <w:szCs w:val="36"/>
          <w:lang w:eastAsia="ru-RU"/>
        </w:rPr>
        <w:t>4</w:t>
      </w:r>
      <w:r w:rsidR="001B31F0">
        <w:rPr>
          <w:rFonts w:ascii="Times New Roman" w:hAnsi="Times New Roman" w:cs="Times New Roman"/>
          <w:sz w:val="36"/>
          <w:szCs w:val="36"/>
          <w:lang w:eastAsia="ru-RU"/>
        </w:rPr>
        <w:t>6</w:t>
      </w:r>
      <w:r w:rsidR="008153C4"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муниципальных контрактов на сумму </w:t>
      </w:r>
      <w:r w:rsidR="001B31F0">
        <w:rPr>
          <w:rFonts w:ascii="Times New Roman" w:hAnsi="Times New Roman" w:cs="Times New Roman"/>
          <w:sz w:val="36"/>
          <w:szCs w:val="36"/>
          <w:lang w:eastAsia="ru-RU"/>
        </w:rPr>
        <w:t>3</w:t>
      </w:r>
      <w:r w:rsidR="008153C4"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млн </w:t>
      </w:r>
      <w:r w:rsidR="001B31F0">
        <w:rPr>
          <w:rFonts w:ascii="Times New Roman" w:hAnsi="Times New Roman" w:cs="Times New Roman"/>
          <w:sz w:val="36"/>
          <w:szCs w:val="36"/>
          <w:lang w:eastAsia="ru-RU"/>
        </w:rPr>
        <w:t>344</w:t>
      </w:r>
      <w:r w:rsidR="008153C4" w:rsidRPr="00FC1840">
        <w:rPr>
          <w:rFonts w:ascii="Times New Roman" w:hAnsi="Times New Roman" w:cs="Times New Roman"/>
          <w:sz w:val="36"/>
          <w:szCs w:val="36"/>
          <w:lang w:eastAsia="ru-RU"/>
        </w:rPr>
        <w:t>тыс</w:t>
      </w:r>
      <w:r w:rsidR="00171635" w:rsidRPr="00FC1840">
        <w:rPr>
          <w:rFonts w:ascii="Times New Roman" w:hAnsi="Times New Roman" w:cs="Times New Roman"/>
          <w:sz w:val="36"/>
          <w:szCs w:val="36"/>
          <w:lang w:eastAsia="ru-RU"/>
        </w:rPr>
        <w:t>.</w:t>
      </w:r>
      <w:r w:rsidR="001B31F0">
        <w:rPr>
          <w:rFonts w:ascii="Times New Roman" w:hAnsi="Times New Roman" w:cs="Times New Roman"/>
          <w:sz w:val="36"/>
          <w:szCs w:val="36"/>
          <w:lang w:eastAsia="ru-RU"/>
        </w:rPr>
        <w:t>700</w:t>
      </w:r>
      <w:r w:rsidR="008153C4"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рублей</w:t>
      </w:r>
      <w:r w:rsidR="00DA5B4E" w:rsidRPr="00FC1840"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p w14:paraId="6844E480" w14:textId="77777777" w:rsidR="0051691E" w:rsidRPr="00FC1840" w:rsidRDefault="0051691E" w:rsidP="00584B1B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</w:p>
    <w:p w14:paraId="1037A62C" w14:textId="77777777" w:rsidR="00901BA9" w:rsidRPr="00FC1840" w:rsidRDefault="00901BA9" w:rsidP="00584B1B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  <w:r w:rsidRPr="00FC1840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 xml:space="preserve">Исполнения бюджета </w:t>
      </w:r>
    </w:p>
    <w:p w14:paraId="36848B28" w14:textId="20BA7AC4" w:rsidR="00DA27AD" w:rsidRDefault="00901BA9" w:rsidP="00584B1B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По итогам исполнения бюджета  </w:t>
      </w:r>
      <w:r w:rsidR="004872F8"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за </w:t>
      </w:r>
      <w:r w:rsidR="00171635" w:rsidRPr="00FC1840">
        <w:rPr>
          <w:rFonts w:ascii="Times New Roman" w:hAnsi="Times New Roman" w:cs="Times New Roman"/>
          <w:sz w:val="36"/>
          <w:szCs w:val="36"/>
          <w:lang w:eastAsia="ru-RU"/>
        </w:rPr>
        <w:t>1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полугодие 20</w:t>
      </w:r>
      <w:r w:rsidR="00EF310F" w:rsidRPr="00FC1840">
        <w:rPr>
          <w:rFonts w:ascii="Times New Roman" w:hAnsi="Times New Roman" w:cs="Times New Roman"/>
          <w:sz w:val="36"/>
          <w:szCs w:val="36"/>
          <w:lang w:eastAsia="ru-RU"/>
        </w:rPr>
        <w:t>2</w:t>
      </w:r>
      <w:r w:rsidR="00AC314A">
        <w:rPr>
          <w:rFonts w:ascii="Times New Roman" w:hAnsi="Times New Roman" w:cs="Times New Roman"/>
          <w:sz w:val="36"/>
          <w:szCs w:val="36"/>
          <w:lang w:eastAsia="ru-RU"/>
        </w:rPr>
        <w:t>4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года</w:t>
      </w:r>
      <w:r w:rsidR="00116DCD"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получены доходы в объеме </w:t>
      </w:r>
      <w:r w:rsidR="0059202E" w:rsidRPr="00FC1840">
        <w:rPr>
          <w:rFonts w:ascii="Times New Roman" w:hAnsi="Times New Roman" w:cs="Times New Roman"/>
          <w:sz w:val="36"/>
          <w:szCs w:val="36"/>
          <w:lang w:eastAsia="ru-RU"/>
        </w:rPr>
        <w:t>5</w:t>
      </w:r>
      <w:r w:rsidR="00B67A29"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="00B67A29" w:rsidRPr="00FC1840">
        <w:rPr>
          <w:rFonts w:ascii="Times New Roman" w:hAnsi="Times New Roman" w:cs="Times New Roman"/>
          <w:sz w:val="36"/>
          <w:szCs w:val="36"/>
          <w:lang w:eastAsia="ru-RU"/>
        </w:rPr>
        <w:t>млн</w:t>
      </w:r>
      <w:proofErr w:type="gramEnd"/>
      <w:r w:rsidR="00B67A29"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AC314A">
        <w:rPr>
          <w:rFonts w:ascii="Times New Roman" w:hAnsi="Times New Roman" w:cs="Times New Roman"/>
          <w:sz w:val="36"/>
          <w:szCs w:val="36"/>
          <w:lang w:eastAsia="ru-RU"/>
        </w:rPr>
        <w:t>693</w:t>
      </w:r>
      <w:r w:rsidR="00B67A29"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тыс </w:t>
      </w:r>
      <w:r w:rsidR="00AC314A">
        <w:rPr>
          <w:rFonts w:ascii="Times New Roman" w:hAnsi="Times New Roman" w:cs="Times New Roman"/>
          <w:sz w:val="36"/>
          <w:szCs w:val="36"/>
          <w:lang w:eastAsia="ru-RU"/>
        </w:rPr>
        <w:t>3</w:t>
      </w:r>
      <w:r w:rsidR="00B67A29" w:rsidRPr="00FC1840">
        <w:rPr>
          <w:rFonts w:ascii="Times New Roman" w:hAnsi="Times New Roman" w:cs="Times New Roman"/>
          <w:sz w:val="36"/>
          <w:szCs w:val="36"/>
          <w:lang w:eastAsia="ru-RU"/>
        </w:rPr>
        <w:t>00</w:t>
      </w:r>
      <w:r w:rsidR="001C4CE4"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CE5E45" w:rsidRPr="00FC1840">
        <w:rPr>
          <w:rFonts w:ascii="Times New Roman" w:hAnsi="Times New Roman" w:cs="Times New Roman"/>
          <w:sz w:val="36"/>
          <w:szCs w:val="36"/>
          <w:lang w:eastAsia="ru-RU"/>
        </w:rPr>
        <w:t>руб</w:t>
      </w:r>
      <w:r w:rsidR="00B67A29" w:rsidRPr="00FC1840">
        <w:rPr>
          <w:rFonts w:ascii="Times New Roman" w:hAnsi="Times New Roman" w:cs="Times New Roman"/>
          <w:sz w:val="36"/>
          <w:szCs w:val="36"/>
          <w:lang w:eastAsia="ru-RU"/>
        </w:rPr>
        <w:t>.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, из которых только </w:t>
      </w:r>
      <w:r w:rsidR="00AC314A">
        <w:rPr>
          <w:rFonts w:ascii="Times New Roman" w:hAnsi="Times New Roman" w:cs="Times New Roman"/>
          <w:sz w:val="36"/>
          <w:szCs w:val="36"/>
          <w:lang w:eastAsia="ru-RU"/>
        </w:rPr>
        <w:t>4</w:t>
      </w:r>
      <w:r w:rsidR="0059202E" w:rsidRPr="00FC1840">
        <w:rPr>
          <w:rFonts w:ascii="Times New Roman" w:hAnsi="Times New Roman" w:cs="Times New Roman"/>
          <w:sz w:val="36"/>
          <w:szCs w:val="36"/>
          <w:lang w:eastAsia="ru-RU"/>
        </w:rPr>
        <w:t>,</w:t>
      </w:r>
      <w:r w:rsidR="00AC314A">
        <w:rPr>
          <w:rFonts w:ascii="Times New Roman" w:hAnsi="Times New Roman" w:cs="Times New Roman"/>
          <w:sz w:val="36"/>
          <w:szCs w:val="36"/>
          <w:lang w:eastAsia="ru-RU"/>
        </w:rPr>
        <w:t>4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% составили налоговые </w:t>
      </w:r>
      <w:r w:rsidR="00F83442"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и  не налоговые 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>поступления.</w:t>
      </w:r>
    </w:p>
    <w:p w14:paraId="1E0CE813" w14:textId="0F097FBE" w:rsidR="002F58D0" w:rsidRPr="002F58D0" w:rsidRDefault="002F58D0" w:rsidP="002F58D0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2F58D0">
        <w:rPr>
          <w:rFonts w:ascii="Times New Roman" w:hAnsi="Times New Roman" w:cs="Times New Roman"/>
          <w:sz w:val="36"/>
          <w:szCs w:val="36"/>
          <w:lang w:eastAsia="ru-RU"/>
        </w:rPr>
        <w:t xml:space="preserve">Всего собственных   доходов поступило 248 тыс.200 рублей. </w:t>
      </w:r>
    </w:p>
    <w:p w14:paraId="702FD546" w14:textId="716A7EC4" w:rsidR="002F58D0" w:rsidRPr="002F58D0" w:rsidRDefault="002F58D0" w:rsidP="002F58D0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2F58D0">
        <w:rPr>
          <w:rFonts w:ascii="Times New Roman" w:hAnsi="Times New Roman" w:cs="Times New Roman"/>
          <w:sz w:val="36"/>
          <w:szCs w:val="36"/>
          <w:lang w:eastAsia="ru-RU"/>
        </w:rPr>
        <w:t>Безвозмездные поступления из бюджетов других уровней составили в объеме 5млн.19тыс.600рублей, в том числе: дотация на выравнивание бюджетной обеспеченности– 4млн. 900тыс.рублей, дотация на поддержку мер по обеспечению сбалансированности бюджетов – 119 тыс.400 рублей.</w:t>
      </w:r>
    </w:p>
    <w:p w14:paraId="2D046E6C" w14:textId="2CCD7542" w:rsidR="002F58D0" w:rsidRPr="002F58D0" w:rsidRDefault="002F58D0" w:rsidP="00584B1B">
      <w:pPr>
        <w:pStyle w:val="a3"/>
        <w:jc w:val="both"/>
        <w:rPr>
          <w:rFonts w:ascii="Times New Roman" w:hAnsi="Times New Roman" w:cs="Times New Roman"/>
          <w:b/>
          <w:color w:val="FF0000"/>
          <w:sz w:val="36"/>
          <w:szCs w:val="36"/>
          <w:lang w:eastAsia="ru-RU"/>
        </w:rPr>
      </w:pPr>
      <w:r w:rsidRPr="002F58D0">
        <w:rPr>
          <w:rFonts w:ascii="Times New Roman" w:hAnsi="Times New Roman" w:cs="Times New Roman"/>
          <w:sz w:val="36"/>
          <w:szCs w:val="36"/>
          <w:lang w:eastAsia="ru-RU"/>
        </w:rPr>
        <w:t xml:space="preserve">           Целевые средства из федерального бюджета были направлены на организацию первичного воинского учета в поселении в сумме 55,7 тыс. рублей.</w:t>
      </w:r>
    </w:p>
    <w:p w14:paraId="5B9C6AF7" w14:textId="0896AD02" w:rsidR="00C12DC7" w:rsidRPr="00FC1840" w:rsidRDefault="00901BA9" w:rsidP="00584B1B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Расходы бюджета поселения за </w:t>
      </w:r>
      <w:r w:rsidR="00AD307B" w:rsidRPr="00FC1840">
        <w:rPr>
          <w:rFonts w:ascii="Times New Roman" w:hAnsi="Times New Roman" w:cs="Times New Roman"/>
          <w:sz w:val="36"/>
          <w:szCs w:val="36"/>
          <w:lang w:eastAsia="ru-RU"/>
        </w:rPr>
        <w:t>1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полугодие 20</w:t>
      </w:r>
      <w:r w:rsidR="00EF310F" w:rsidRPr="00FC1840">
        <w:rPr>
          <w:rFonts w:ascii="Times New Roman" w:hAnsi="Times New Roman" w:cs="Times New Roman"/>
          <w:sz w:val="36"/>
          <w:szCs w:val="36"/>
          <w:lang w:eastAsia="ru-RU"/>
        </w:rPr>
        <w:t>2</w:t>
      </w:r>
      <w:r w:rsidR="00AC314A">
        <w:rPr>
          <w:rFonts w:ascii="Times New Roman" w:hAnsi="Times New Roman" w:cs="Times New Roman"/>
          <w:sz w:val="36"/>
          <w:szCs w:val="36"/>
          <w:lang w:eastAsia="ru-RU"/>
        </w:rPr>
        <w:t>4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года</w:t>
      </w:r>
      <w:r w:rsidR="008B52BC"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исполнены в объеме </w:t>
      </w:r>
      <w:r w:rsidR="00AC314A">
        <w:rPr>
          <w:rFonts w:ascii="Times New Roman" w:hAnsi="Times New Roman" w:cs="Times New Roman"/>
          <w:sz w:val="36"/>
          <w:szCs w:val="36"/>
          <w:lang w:eastAsia="ru-RU"/>
        </w:rPr>
        <w:t>5</w:t>
      </w:r>
      <w:r w:rsidR="00DA27AD"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млн </w:t>
      </w:r>
      <w:r w:rsidR="00AC314A">
        <w:rPr>
          <w:rFonts w:ascii="Times New Roman" w:hAnsi="Times New Roman" w:cs="Times New Roman"/>
          <w:sz w:val="36"/>
          <w:szCs w:val="36"/>
          <w:lang w:eastAsia="ru-RU"/>
        </w:rPr>
        <w:t>308</w:t>
      </w:r>
      <w:r w:rsidR="00DA27AD"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тыс </w:t>
      </w:r>
      <w:r w:rsidR="00AC314A">
        <w:rPr>
          <w:rFonts w:ascii="Times New Roman" w:hAnsi="Times New Roman" w:cs="Times New Roman"/>
          <w:sz w:val="36"/>
          <w:szCs w:val="36"/>
          <w:lang w:eastAsia="ru-RU"/>
        </w:rPr>
        <w:t>5</w:t>
      </w:r>
      <w:r w:rsidR="00DA27AD" w:rsidRPr="00FC1840">
        <w:rPr>
          <w:rFonts w:ascii="Times New Roman" w:hAnsi="Times New Roman" w:cs="Times New Roman"/>
          <w:sz w:val="36"/>
          <w:szCs w:val="36"/>
          <w:lang w:eastAsia="ru-RU"/>
        </w:rPr>
        <w:t>00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рублей.</w:t>
      </w:r>
    </w:p>
    <w:p w14:paraId="650788B4" w14:textId="5765B7E0" w:rsidR="00901BA9" w:rsidRPr="00FC1840" w:rsidRDefault="00901BA9" w:rsidP="00584B1B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По разделу «Общегосударственные вопросы» произведены расходы в общей сумме </w:t>
      </w:r>
      <w:r w:rsidR="00AD307B" w:rsidRPr="00FC1840">
        <w:rPr>
          <w:rFonts w:ascii="Times New Roman" w:hAnsi="Times New Roman" w:cs="Times New Roman"/>
          <w:sz w:val="36"/>
          <w:szCs w:val="36"/>
          <w:lang w:eastAsia="ru-RU"/>
        </w:rPr>
        <w:t>2</w:t>
      </w:r>
      <w:r w:rsidR="001A07EC"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млн </w:t>
      </w:r>
      <w:r w:rsidR="00EA1809">
        <w:rPr>
          <w:rFonts w:ascii="Times New Roman" w:hAnsi="Times New Roman" w:cs="Times New Roman"/>
          <w:sz w:val="36"/>
          <w:szCs w:val="36"/>
          <w:lang w:eastAsia="ru-RU"/>
        </w:rPr>
        <w:t>821</w:t>
      </w:r>
      <w:r w:rsidR="00920EE7" w:rsidRPr="00FC1840">
        <w:rPr>
          <w:rFonts w:ascii="Times New Roman" w:hAnsi="Times New Roman" w:cs="Times New Roman"/>
          <w:sz w:val="36"/>
          <w:szCs w:val="36"/>
          <w:lang w:eastAsia="ru-RU"/>
        </w:rPr>
        <w:t>тыс</w:t>
      </w:r>
      <w:r w:rsidR="00AD307B" w:rsidRPr="00FC1840">
        <w:rPr>
          <w:rFonts w:ascii="Times New Roman" w:hAnsi="Times New Roman" w:cs="Times New Roman"/>
          <w:sz w:val="36"/>
          <w:szCs w:val="36"/>
          <w:lang w:eastAsia="ru-RU"/>
        </w:rPr>
        <w:t>.</w:t>
      </w:r>
      <w:r w:rsidR="00EA1809">
        <w:rPr>
          <w:rFonts w:ascii="Times New Roman" w:hAnsi="Times New Roman" w:cs="Times New Roman"/>
          <w:sz w:val="36"/>
          <w:szCs w:val="36"/>
          <w:lang w:eastAsia="ru-RU"/>
        </w:rPr>
        <w:t>200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рублей, </w:t>
      </w:r>
      <w:r w:rsidR="00AD307B" w:rsidRPr="00FC1840">
        <w:rPr>
          <w:rFonts w:ascii="Times New Roman" w:hAnsi="Times New Roman" w:cs="Times New Roman"/>
          <w:sz w:val="36"/>
          <w:szCs w:val="36"/>
          <w:lang w:eastAsia="ru-RU"/>
        </w:rPr>
        <w:t>расходы были направлены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на оплату труда</w:t>
      </w:r>
      <w:r w:rsidR="008E4969"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с начислениями, 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оплата за </w:t>
      </w:r>
      <w:r w:rsidR="00DE5F8A" w:rsidRPr="00FC1840">
        <w:rPr>
          <w:rFonts w:ascii="Times New Roman" w:hAnsi="Times New Roman" w:cs="Times New Roman"/>
          <w:sz w:val="36"/>
          <w:szCs w:val="36"/>
          <w:lang w:eastAsia="ru-RU"/>
        </w:rPr>
        <w:lastRenderedPageBreak/>
        <w:t>электроэнергию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>,</w:t>
      </w:r>
      <w:r w:rsidR="00AC314A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>бензин, услуги бухгалтерского обслуживания, приобретение программных продуктов и справочных систем</w:t>
      </w:r>
      <w:r w:rsidR="00DE5F8A" w:rsidRPr="00FC1840">
        <w:rPr>
          <w:rFonts w:ascii="Times New Roman" w:hAnsi="Times New Roman" w:cs="Times New Roman"/>
          <w:sz w:val="36"/>
          <w:szCs w:val="36"/>
          <w:lang w:eastAsia="ru-RU"/>
        </w:rPr>
        <w:t>, запасных частей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. </w:t>
      </w:r>
    </w:p>
    <w:p w14:paraId="24A3C087" w14:textId="04087FF9" w:rsidR="008E4969" w:rsidRPr="00FC1840" w:rsidRDefault="008E4969" w:rsidP="00584B1B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FC1840">
        <w:rPr>
          <w:rFonts w:ascii="Times New Roman" w:hAnsi="Times New Roman" w:cs="Times New Roman"/>
          <w:sz w:val="36"/>
          <w:szCs w:val="36"/>
          <w:lang w:eastAsia="ru-RU"/>
        </w:rPr>
        <w:t>По разделу «</w:t>
      </w:r>
      <w:r w:rsidRPr="00FC1840">
        <w:rPr>
          <w:rFonts w:ascii="Times New Roman" w:hAnsi="Times New Roman" w:cs="Times New Roman"/>
          <w:sz w:val="36"/>
          <w:szCs w:val="36"/>
        </w:rPr>
        <w:t>Дорожное хозяйство»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расходы составили </w:t>
      </w:r>
      <w:r w:rsidR="00EA1809">
        <w:rPr>
          <w:rFonts w:ascii="Times New Roman" w:hAnsi="Times New Roman" w:cs="Times New Roman"/>
          <w:sz w:val="36"/>
          <w:szCs w:val="36"/>
          <w:lang w:eastAsia="ru-RU"/>
        </w:rPr>
        <w:t>152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тыс.</w:t>
      </w:r>
      <w:r w:rsidR="00EA1809">
        <w:rPr>
          <w:rFonts w:ascii="Times New Roman" w:hAnsi="Times New Roman" w:cs="Times New Roman"/>
          <w:sz w:val="36"/>
          <w:szCs w:val="36"/>
          <w:lang w:eastAsia="ru-RU"/>
        </w:rPr>
        <w:t>800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рублей.</w:t>
      </w:r>
    </w:p>
    <w:p w14:paraId="6D145274" w14:textId="50850ABC" w:rsidR="00901BA9" w:rsidRPr="00FC1840" w:rsidRDefault="00901BA9" w:rsidP="00584B1B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FC1840">
        <w:rPr>
          <w:rFonts w:ascii="Times New Roman" w:hAnsi="Times New Roman" w:cs="Times New Roman"/>
          <w:sz w:val="36"/>
          <w:szCs w:val="36"/>
          <w:lang w:eastAsia="ru-RU"/>
        </w:rPr>
        <w:t>По разделу «</w:t>
      </w:r>
      <w:r w:rsidR="009C18C3" w:rsidRPr="00FC1840">
        <w:rPr>
          <w:rFonts w:ascii="Times New Roman" w:hAnsi="Times New Roman" w:cs="Times New Roman"/>
          <w:sz w:val="36"/>
          <w:szCs w:val="36"/>
          <w:lang w:eastAsia="ru-RU"/>
        </w:rPr>
        <w:t>Благоустройство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» расходы составили </w:t>
      </w:r>
      <w:r w:rsidR="001B31F0">
        <w:rPr>
          <w:rFonts w:ascii="Times New Roman" w:hAnsi="Times New Roman" w:cs="Times New Roman"/>
          <w:sz w:val="36"/>
          <w:szCs w:val="36"/>
          <w:lang w:eastAsia="ru-RU"/>
        </w:rPr>
        <w:t>199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тыс.</w:t>
      </w:r>
      <w:r w:rsidR="001B31F0">
        <w:rPr>
          <w:rFonts w:ascii="Times New Roman" w:hAnsi="Times New Roman" w:cs="Times New Roman"/>
          <w:sz w:val="36"/>
          <w:szCs w:val="36"/>
          <w:lang w:eastAsia="ru-RU"/>
        </w:rPr>
        <w:t>5</w:t>
      </w:r>
      <w:r w:rsidR="008E4969" w:rsidRPr="00FC1840">
        <w:rPr>
          <w:rFonts w:ascii="Times New Roman" w:hAnsi="Times New Roman" w:cs="Times New Roman"/>
          <w:sz w:val="36"/>
          <w:szCs w:val="36"/>
          <w:lang w:eastAsia="ru-RU"/>
        </w:rPr>
        <w:t>00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рублей.</w:t>
      </w:r>
    </w:p>
    <w:p w14:paraId="3FAC3004" w14:textId="44F0B916" w:rsidR="00BA3115" w:rsidRPr="00FC1840" w:rsidRDefault="00901BA9" w:rsidP="00584B1B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По разделу «Культура» профинансированы расходы по </w:t>
      </w:r>
      <w:r w:rsidR="008E4969"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переданным полномочиям на </w:t>
      </w:r>
      <w:r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содержанию СДК в общем объеме </w:t>
      </w:r>
      <w:r w:rsidR="00AD307B" w:rsidRPr="00FC1840">
        <w:rPr>
          <w:rFonts w:ascii="Times New Roman" w:hAnsi="Times New Roman" w:cs="Times New Roman"/>
          <w:sz w:val="36"/>
          <w:szCs w:val="36"/>
          <w:lang w:eastAsia="ru-RU"/>
        </w:rPr>
        <w:t>1</w:t>
      </w:r>
      <w:r w:rsidR="00390157"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="008E4969" w:rsidRPr="00FC1840">
        <w:rPr>
          <w:rFonts w:ascii="Times New Roman" w:hAnsi="Times New Roman" w:cs="Times New Roman"/>
          <w:sz w:val="36"/>
          <w:szCs w:val="36"/>
          <w:lang w:eastAsia="ru-RU"/>
        </w:rPr>
        <w:t>млн</w:t>
      </w:r>
      <w:proofErr w:type="gramEnd"/>
      <w:r w:rsidR="008E4969"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1B31F0">
        <w:rPr>
          <w:rFonts w:ascii="Times New Roman" w:hAnsi="Times New Roman" w:cs="Times New Roman"/>
          <w:sz w:val="36"/>
          <w:szCs w:val="36"/>
          <w:lang w:eastAsia="ru-RU"/>
        </w:rPr>
        <w:t>990</w:t>
      </w:r>
      <w:r w:rsidR="008E4969" w:rsidRPr="00FC1840">
        <w:rPr>
          <w:rFonts w:ascii="Times New Roman" w:hAnsi="Times New Roman" w:cs="Times New Roman"/>
          <w:sz w:val="36"/>
          <w:szCs w:val="36"/>
          <w:lang w:eastAsia="ru-RU"/>
        </w:rPr>
        <w:t>тыс.</w:t>
      </w:r>
      <w:r w:rsidR="001B31F0">
        <w:rPr>
          <w:rFonts w:ascii="Times New Roman" w:hAnsi="Times New Roman" w:cs="Times New Roman"/>
          <w:sz w:val="36"/>
          <w:szCs w:val="36"/>
          <w:lang w:eastAsia="ru-RU"/>
        </w:rPr>
        <w:t>7</w:t>
      </w:r>
      <w:r w:rsidR="00AD307B" w:rsidRPr="00FC1840">
        <w:rPr>
          <w:rFonts w:ascii="Times New Roman" w:hAnsi="Times New Roman" w:cs="Times New Roman"/>
          <w:sz w:val="36"/>
          <w:szCs w:val="36"/>
          <w:lang w:eastAsia="ru-RU"/>
        </w:rPr>
        <w:t>00</w:t>
      </w:r>
      <w:r w:rsidR="00390157"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8E4969" w:rsidRPr="00FC1840">
        <w:rPr>
          <w:rFonts w:ascii="Times New Roman" w:hAnsi="Times New Roman" w:cs="Times New Roman"/>
          <w:sz w:val="36"/>
          <w:szCs w:val="36"/>
          <w:lang w:eastAsia="ru-RU"/>
        </w:rPr>
        <w:t>рублей</w:t>
      </w:r>
      <w:r w:rsidR="00615F28" w:rsidRPr="00FC1840">
        <w:rPr>
          <w:rFonts w:ascii="Times New Roman" w:hAnsi="Times New Roman" w:cs="Times New Roman"/>
          <w:sz w:val="36"/>
          <w:szCs w:val="36"/>
          <w:lang w:eastAsia="ru-RU"/>
        </w:rPr>
        <w:t xml:space="preserve">. </w:t>
      </w:r>
    </w:p>
    <w:p w14:paraId="7B1CE3DC" w14:textId="77777777" w:rsidR="0005419E" w:rsidRPr="00584B1B" w:rsidRDefault="0005419E" w:rsidP="00584B1B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  <w:r w:rsidRPr="00584B1B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Культура</w:t>
      </w:r>
    </w:p>
    <w:p w14:paraId="184D5F7F" w14:textId="2D681E07" w:rsidR="00C12DC7" w:rsidRPr="00BC0550" w:rsidRDefault="000A37D8" w:rsidP="000C79EC">
      <w:pPr>
        <w:pStyle w:val="a3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84B1B">
        <w:rPr>
          <w:rFonts w:ascii="Times New Roman" w:hAnsi="Times New Roman" w:cs="Times New Roman"/>
          <w:sz w:val="36"/>
          <w:szCs w:val="36"/>
        </w:rPr>
        <w:t xml:space="preserve">Для обеспечения досуга населения </w:t>
      </w:r>
      <w:r w:rsidR="0056111F">
        <w:rPr>
          <w:rFonts w:ascii="Times New Roman" w:hAnsi="Times New Roman" w:cs="Times New Roman"/>
          <w:sz w:val="36"/>
          <w:szCs w:val="36"/>
        </w:rPr>
        <w:t>Солонц</w:t>
      </w:r>
      <w:r w:rsidRPr="00584B1B">
        <w:rPr>
          <w:rFonts w:ascii="Times New Roman" w:hAnsi="Times New Roman" w:cs="Times New Roman"/>
          <w:sz w:val="36"/>
          <w:szCs w:val="36"/>
        </w:rPr>
        <w:t xml:space="preserve">овского сельского поселения работают </w:t>
      </w:r>
      <w:r w:rsidR="00475F98">
        <w:rPr>
          <w:rFonts w:ascii="Times New Roman" w:hAnsi="Times New Roman" w:cs="Times New Roman"/>
          <w:sz w:val="36"/>
          <w:szCs w:val="36"/>
        </w:rPr>
        <w:t>4</w:t>
      </w:r>
      <w:r w:rsidRPr="00584B1B">
        <w:rPr>
          <w:rFonts w:ascii="Times New Roman" w:hAnsi="Times New Roman" w:cs="Times New Roman"/>
          <w:sz w:val="36"/>
          <w:szCs w:val="36"/>
        </w:rPr>
        <w:t xml:space="preserve"> учреждения культуры: </w:t>
      </w:r>
      <w:r w:rsidR="0056111F">
        <w:rPr>
          <w:rFonts w:ascii="Times New Roman" w:hAnsi="Times New Roman" w:cs="Times New Roman"/>
          <w:sz w:val="36"/>
          <w:szCs w:val="36"/>
        </w:rPr>
        <w:t>Солонцовский с</w:t>
      </w:r>
      <w:r w:rsidRPr="00584B1B">
        <w:rPr>
          <w:rFonts w:ascii="Times New Roman" w:hAnsi="Times New Roman" w:cs="Times New Roman"/>
          <w:sz w:val="36"/>
          <w:szCs w:val="36"/>
        </w:rPr>
        <w:t>ельский дом культуры</w:t>
      </w:r>
      <w:r w:rsidR="00475F98">
        <w:rPr>
          <w:rFonts w:ascii="Times New Roman" w:hAnsi="Times New Roman" w:cs="Times New Roman"/>
          <w:sz w:val="36"/>
          <w:szCs w:val="36"/>
        </w:rPr>
        <w:t>,</w:t>
      </w:r>
      <w:r w:rsidR="00DA590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6111F">
        <w:rPr>
          <w:rFonts w:ascii="Times New Roman" w:hAnsi="Times New Roman" w:cs="Times New Roman"/>
          <w:sz w:val="36"/>
          <w:szCs w:val="36"/>
        </w:rPr>
        <w:t>Базковский</w:t>
      </w:r>
      <w:proofErr w:type="spellEnd"/>
      <w:r w:rsidR="0056111F">
        <w:rPr>
          <w:rFonts w:ascii="Times New Roman" w:hAnsi="Times New Roman" w:cs="Times New Roman"/>
          <w:sz w:val="36"/>
          <w:szCs w:val="36"/>
        </w:rPr>
        <w:t xml:space="preserve"> сельский клуб</w:t>
      </w:r>
      <w:proofErr w:type="gramStart"/>
      <w:r w:rsidR="00DA590D">
        <w:rPr>
          <w:rFonts w:ascii="Times New Roman" w:hAnsi="Times New Roman" w:cs="Times New Roman"/>
          <w:sz w:val="36"/>
          <w:szCs w:val="36"/>
        </w:rPr>
        <w:t xml:space="preserve"> </w:t>
      </w:r>
      <w:r w:rsidR="00475F98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="00475F98">
        <w:rPr>
          <w:rFonts w:ascii="Times New Roman" w:hAnsi="Times New Roman" w:cs="Times New Roman"/>
          <w:sz w:val="36"/>
          <w:szCs w:val="36"/>
        </w:rPr>
        <w:t>Дубровский сельский клуб</w:t>
      </w:r>
      <w:r w:rsidR="0056111F">
        <w:rPr>
          <w:rFonts w:ascii="Times New Roman" w:hAnsi="Times New Roman" w:cs="Times New Roman"/>
          <w:sz w:val="36"/>
          <w:szCs w:val="36"/>
        </w:rPr>
        <w:t xml:space="preserve"> и </w:t>
      </w:r>
      <w:proofErr w:type="spellStart"/>
      <w:r w:rsidR="0056111F">
        <w:rPr>
          <w:rFonts w:ascii="Times New Roman" w:hAnsi="Times New Roman" w:cs="Times New Roman"/>
          <w:sz w:val="36"/>
          <w:szCs w:val="36"/>
        </w:rPr>
        <w:t>Заикинская</w:t>
      </w:r>
      <w:proofErr w:type="spellEnd"/>
      <w:r w:rsidRPr="00584B1B">
        <w:rPr>
          <w:rFonts w:ascii="Times New Roman" w:hAnsi="Times New Roman" w:cs="Times New Roman"/>
          <w:sz w:val="36"/>
          <w:szCs w:val="36"/>
        </w:rPr>
        <w:t xml:space="preserve"> библиотека.</w:t>
      </w:r>
    </w:p>
    <w:p w14:paraId="392EE73F" w14:textId="0E54B9E1" w:rsidR="00C12DC7" w:rsidRDefault="002A5B18" w:rsidP="002A5B1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 w:rsidRPr="002A5B18">
        <w:rPr>
          <w:rFonts w:ascii="Times New Roman" w:hAnsi="Times New Roman"/>
          <w:sz w:val="36"/>
          <w:szCs w:val="36"/>
        </w:rPr>
        <w:t xml:space="preserve">Клубные </w:t>
      </w:r>
      <w:r w:rsidRPr="002A5B18">
        <w:rPr>
          <w:rFonts w:ascii="Times New Roman" w:eastAsia="Calibri" w:hAnsi="Times New Roman" w:cs="Times New Roman"/>
          <w:sz w:val="36"/>
          <w:szCs w:val="36"/>
        </w:rPr>
        <w:t xml:space="preserve"> формирования работают стабильно  с момента их создания.</w:t>
      </w:r>
    </w:p>
    <w:p w14:paraId="1D96B509" w14:textId="77777777" w:rsidR="00C12DC7" w:rsidRDefault="002A5B18" w:rsidP="002A5B1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2A5B18">
        <w:rPr>
          <w:rFonts w:ascii="Times New Roman" w:eastAsia="Calibri" w:hAnsi="Times New Roman" w:cs="Times New Roman"/>
          <w:sz w:val="36"/>
          <w:szCs w:val="36"/>
        </w:rPr>
        <w:t>Эти формирования способствуют приобщению жителей к любительскому искусству и ремеслу, формированию навыков творческого мышления и творческой деятельности.</w:t>
      </w:r>
      <w:r w:rsidRPr="002A5B18">
        <w:rPr>
          <w:rFonts w:ascii="Times New Roman" w:hAnsi="Times New Roman"/>
          <w:sz w:val="36"/>
          <w:szCs w:val="36"/>
        </w:rPr>
        <w:t xml:space="preserve"> </w:t>
      </w:r>
      <w:r w:rsidRPr="002A5B18">
        <w:rPr>
          <w:rFonts w:ascii="Times New Roman" w:eastAsia="Calibri" w:hAnsi="Times New Roman" w:cs="Times New Roman"/>
          <w:sz w:val="36"/>
          <w:szCs w:val="36"/>
        </w:rPr>
        <w:t xml:space="preserve">Работа клубных формирований создает благоприятные условия для организации культурного досуга и активных социальных взаимодействий населения. </w:t>
      </w:r>
    </w:p>
    <w:p w14:paraId="11C295E8" w14:textId="445C9284" w:rsidR="00DC3903" w:rsidRPr="00DC3903" w:rsidRDefault="002A5B18" w:rsidP="00DC390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B18">
        <w:rPr>
          <w:rFonts w:ascii="Times New Roman" w:eastAsia="Calibri" w:hAnsi="Times New Roman" w:cs="Times New Roman"/>
          <w:sz w:val="36"/>
          <w:szCs w:val="36"/>
        </w:rPr>
        <w:t xml:space="preserve">Формирования СНТ  учреждения участвуют в тематических концертах </w:t>
      </w:r>
      <w:r w:rsidRPr="002A5B18">
        <w:rPr>
          <w:rFonts w:ascii="Times New Roman" w:hAnsi="Times New Roman"/>
          <w:sz w:val="36"/>
          <w:szCs w:val="36"/>
        </w:rPr>
        <w:t xml:space="preserve">и  районных смотрах по жанрам. </w:t>
      </w:r>
      <w:r w:rsidRPr="002A5B18">
        <w:rPr>
          <w:rFonts w:ascii="Times New Roman" w:eastAsia="Calibri" w:hAnsi="Times New Roman" w:cs="Times New Roman"/>
          <w:sz w:val="36"/>
          <w:szCs w:val="36"/>
        </w:rPr>
        <w:t xml:space="preserve"> Эти коллективы являются основополагающими на всех крупных мероприятиях СДК</w:t>
      </w:r>
      <w:r w:rsidR="00DC3903">
        <w:rPr>
          <w:rFonts w:ascii="Times New Roman" w:eastAsia="Calibri" w:hAnsi="Times New Roman" w:cs="Times New Roman"/>
          <w:sz w:val="36"/>
          <w:szCs w:val="36"/>
        </w:rPr>
        <w:t>.</w:t>
      </w:r>
    </w:p>
    <w:p w14:paraId="282B5D78" w14:textId="2E5AD2C1" w:rsidR="00B658CE" w:rsidRPr="00DC3903" w:rsidRDefault="00DC3903" w:rsidP="00D85B86">
      <w:pPr>
        <w:rPr>
          <w:rFonts w:ascii="Times New Roman" w:eastAsia="Calibri" w:hAnsi="Times New Roman" w:cs="Times New Roman"/>
          <w:sz w:val="36"/>
          <w:szCs w:val="36"/>
        </w:rPr>
      </w:pPr>
      <w:r w:rsidRPr="00DC3903">
        <w:rPr>
          <w:rFonts w:ascii="Times New Roman" w:eastAsia="Calibri" w:hAnsi="Times New Roman" w:cs="Times New Roman"/>
          <w:sz w:val="36"/>
          <w:szCs w:val="36"/>
        </w:rPr>
        <w:t xml:space="preserve">Целями и задачами деятельности культурно-досуговых учреждений является создание условий для организации творческого, социально значимого досуга населения, формирования навыков творческого мышления и творческой      деятельности; организации массовых праздников и активных социальных    взаимодействий. </w:t>
      </w:r>
      <w:r w:rsidR="00B658CE"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14:paraId="66392330" w14:textId="6C7DBE6B" w:rsidR="00DC3903" w:rsidRPr="00DC3903" w:rsidRDefault="00DC3903" w:rsidP="003D4202">
      <w:pPr>
        <w:rPr>
          <w:rFonts w:ascii="Times New Roman" w:eastAsia="Calibri" w:hAnsi="Times New Roman" w:cs="Times New Roman"/>
          <w:sz w:val="36"/>
          <w:szCs w:val="36"/>
        </w:rPr>
      </w:pPr>
      <w:r w:rsidRPr="00DC3903">
        <w:rPr>
          <w:rFonts w:ascii="Times New Roman" w:eastAsia="Calibri" w:hAnsi="Times New Roman" w:cs="Times New Roman"/>
          <w:sz w:val="36"/>
          <w:szCs w:val="36"/>
        </w:rPr>
        <w:t xml:space="preserve"> Патриотическая направленность мероприятий ярко прослеживается в работе учреждений. Самыми активными </w:t>
      </w:r>
      <w:r w:rsidRPr="00DC3903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участниками проводимых мероприятий были члены клубов «Патриот», «Подросток» и «Земляки», в концертных программах принимали участие коллективы СНТ «Радуга», «Россиянка», «Родничок», «Капелька», «Художественное слово». </w:t>
      </w:r>
    </w:p>
    <w:p w14:paraId="46E5B34A" w14:textId="6D540B6A" w:rsidR="00C12DC7" w:rsidRDefault="00DC3903" w:rsidP="00377E31">
      <w:pPr>
        <w:rPr>
          <w:rFonts w:ascii="Times New Roman" w:eastAsia="Calibri" w:hAnsi="Times New Roman" w:cs="Times New Roman"/>
          <w:b/>
          <w:sz w:val="36"/>
          <w:szCs w:val="36"/>
        </w:rPr>
      </w:pPr>
      <w:r w:rsidRPr="00DC3903">
        <w:rPr>
          <w:rFonts w:ascii="Times New Roman" w:eastAsia="Calibri" w:hAnsi="Times New Roman" w:cs="Times New Roman"/>
          <w:sz w:val="36"/>
          <w:szCs w:val="36"/>
        </w:rPr>
        <w:t xml:space="preserve">Учреждения культуры работают со всеми категориями населения и по всем направления. В приоритете тема здорового образа жизни, работа с семьями, пожилыми. </w:t>
      </w:r>
    </w:p>
    <w:p w14:paraId="33AE5B79" w14:textId="5491B8BB" w:rsidR="002A5B18" w:rsidRDefault="002A5B18" w:rsidP="00584B1B">
      <w:pPr>
        <w:pStyle w:val="a3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2A5B18">
        <w:rPr>
          <w:rFonts w:ascii="Times New Roman" w:hAnsi="Times New Roman" w:cs="Times New Roman"/>
          <w:sz w:val="36"/>
          <w:szCs w:val="36"/>
        </w:rPr>
        <w:t>Работу клубных учреждений можно видеть не только на проводимых мероприятиях, но и в сети Интернет</w:t>
      </w:r>
      <w:r w:rsidR="0092763E">
        <w:rPr>
          <w:rFonts w:ascii="Times New Roman" w:hAnsi="Times New Roman" w:cs="Times New Roman"/>
          <w:sz w:val="36"/>
          <w:szCs w:val="36"/>
        </w:rPr>
        <w:t>.</w:t>
      </w:r>
    </w:p>
    <w:p w14:paraId="6EC80DAF" w14:textId="77777777" w:rsidR="00113F22" w:rsidRDefault="00113F22" w:rsidP="00584B1B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4EECFAAC" w14:textId="3BA6676E" w:rsidR="00025D19" w:rsidRPr="0056111F" w:rsidRDefault="00983C25" w:rsidP="00584B1B">
      <w:pPr>
        <w:pStyle w:val="a3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745087">
        <w:rPr>
          <w:rFonts w:ascii="Times New Roman" w:hAnsi="Times New Roman" w:cs="Times New Roman"/>
          <w:sz w:val="36"/>
          <w:szCs w:val="36"/>
        </w:rPr>
        <w:t>Участники клубных формирований и работники культуры</w:t>
      </w:r>
      <w:r w:rsidR="00745087" w:rsidRPr="00745087">
        <w:rPr>
          <w:rFonts w:ascii="Times New Roman" w:hAnsi="Times New Roman" w:cs="Times New Roman"/>
          <w:sz w:val="36"/>
          <w:szCs w:val="36"/>
        </w:rPr>
        <w:t xml:space="preserve"> Солонцовского сельского поселения</w:t>
      </w:r>
      <w:r w:rsidRPr="00745087">
        <w:rPr>
          <w:rFonts w:ascii="Times New Roman" w:hAnsi="Times New Roman" w:cs="Times New Roman"/>
          <w:sz w:val="36"/>
          <w:szCs w:val="36"/>
        </w:rPr>
        <w:t xml:space="preserve"> неоднократно были отмечены грамотами, дипломами  и благодарственными письмами</w:t>
      </w:r>
      <w:r w:rsidR="00745087" w:rsidRPr="00745087">
        <w:rPr>
          <w:rFonts w:ascii="Times New Roman" w:hAnsi="Times New Roman" w:cs="Times New Roman"/>
          <w:sz w:val="36"/>
          <w:szCs w:val="36"/>
        </w:rPr>
        <w:t xml:space="preserve"> Отдела культуры Верхнедонского района</w:t>
      </w:r>
      <w:r w:rsidRPr="00745087">
        <w:rPr>
          <w:rFonts w:ascii="Times New Roman" w:hAnsi="Times New Roman" w:cs="Times New Roman"/>
          <w:sz w:val="36"/>
          <w:szCs w:val="36"/>
        </w:rPr>
        <w:t>.</w:t>
      </w:r>
    </w:p>
    <w:p w14:paraId="745983DB" w14:textId="77777777" w:rsidR="000F5819" w:rsidRPr="0056111F" w:rsidRDefault="000F5819" w:rsidP="00584B1B">
      <w:pPr>
        <w:pStyle w:val="a3"/>
        <w:jc w:val="both"/>
        <w:rPr>
          <w:rFonts w:ascii="Times New Roman" w:hAnsi="Times New Roman" w:cs="Times New Roman"/>
          <w:color w:val="FF0000"/>
          <w:sz w:val="36"/>
          <w:szCs w:val="36"/>
        </w:rPr>
      </w:pPr>
    </w:p>
    <w:p w14:paraId="70C06174" w14:textId="77777777" w:rsidR="0005419E" w:rsidRPr="00584B1B" w:rsidRDefault="0005419E" w:rsidP="00584B1B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  <w:r w:rsidRPr="00584B1B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Здравоохранение</w:t>
      </w:r>
    </w:p>
    <w:p w14:paraId="1F679EAC" w14:textId="503637E2" w:rsidR="005A2670" w:rsidRPr="00584B1B" w:rsidRDefault="00A4728A" w:rsidP="00584B1B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В </w:t>
      </w:r>
      <w:r w:rsidR="00265A16">
        <w:rPr>
          <w:rFonts w:ascii="Times New Roman" w:hAnsi="Times New Roman" w:cs="Times New Roman"/>
          <w:sz w:val="36"/>
          <w:szCs w:val="36"/>
          <w:lang w:eastAsia="ru-RU"/>
        </w:rPr>
        <w:t>1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полугодии 202</w:t>
      </w:r>
      <w:r w:rsidR="0092763E">
        <w:rPr>
          <w:rFonts w:ascii="Times New Roman" w:hAnsi="Times New Roman" w:cs="Times New Roman"/>
          <w:sz w:val="36"/>
          <w:szCs w:val="36"/>
          <w:lang w:eastAsia="ru-RU"/>
        </w:rPr>
        <w:t>4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года </w:t>
      </w:r>
      <w:proofErr w:type="spellStart"/>
      <w:r>
        <w:rPr>
          <w:rFonts w:ascii="Times New Roman" w:hAnsi="Times New Roman" w:cs="Times New Roman"/>
          <w:sz w:val="36"/>
          <w:szCs w:val="36"/>
          <w:lang w:eastAsia="ru-RU"/>
        </w:rPr>
        <w:t>х</w:t>
      </w:r>
      <w:proofErr w:type="gramStart"/>
      <w:r>
        <w:rPr>
          <w:rFonts w:ascii="Times New Roman" w:hAnsi="Times New Roman" w:cs="Times New Roman"/>
          <w:sz w:val="36"/>
          <w:szCs w:val="36"/>
          <w:lang w:eastAsia="ru-RU"/>
        </w:rPr>
        <w:t>.С</w:t>
      </w:r>
      <w:proofErr w:type="gramEnd"/>
      <w:r>
        <w:rPr>
          <w:rFonts w:ascii="Times New Roman" w:hAnsi="Times New Roman" w:cs="Times New Roman"/>
          <w:sz w:val="36"/>
          <w:szCs w:val="36"/>
          <w:lang w:eastAsia="ru-RU"/>
        </w:rPr>
        <w:t>олонцовский</w:t>
      </w:r>
      <w:proofErr w:type="spellEnd"/>
      <w:r>
        <w:rPr>
          <w:rFonts w:ascii="Times New Roman" w:hAnsi="Times New Roman" w:cs="Times New Roman"/>
          <w:sz w:val="36"/>
          <w:szCs w:val="36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sz w:val="36"/>
          <w:szCs w:val="36"/>
          <w:lang w:eastAsia="ru-RU"/>
        </w:rPr>
        <w:t>х.Дубровский</w:t>
      </w:r>
      <w:proofErr w:type="spellEnd"/>
      <w:r>
        <w:rPr>
          <w:rFonts w:ascii="Times New Roman" w:hAnsi="Times New Roman" w:cs="Times New Roman"/>
          <w:sz w:val="36"/>
          <w:szCs w:val="36"/>
          <w:lang w:eastAsia="ru-RU"/>
        </w:rPr>
        <w:t xml:space="preserve"> обслуживает передвижной </w:t>
      </w:r>
      <w:r w:rsidR="00074EEC">
        <w:rPr>
          <w:rFonts w:ascii="Times New Roman" w:hAnsi="Times New Roman" w:cs="Times New Roman"/>
          <w:sz w:val="36"/>
          <w:szCs w:val="36"/>
          <w:lang w:eastAsia="ru-RU"/>
        </w:rPr>
        <w:t>ФАП</w:t>
      </w:r>
      <w:r w:rsidR="005C462F" w:rsidRPr="00584B1B">
        <w:rPr>
          <w:rFonts w:ascii="Times New Roman" w:hAnsi="Times New Roman" w:cs="Times New Roman"/>
          <w:sz w:val="36"/>
          <w:szCs w:val="36"/>
          <w:lang w:eastAsia="ru-RU"/>
        </w:rPr>
        <w:t>.</w:t>
      </w:r>
    </w:p>
    <w:p w14:paraId="34CAD621" w14:textId="77777777" w:rsidR="00F20202" w:rsidRDefault="00F20202" w:rsidP="00584B1B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</w:p>
    <w:p w14:paraId="3908A7B2" w14:textId="77777777" w:rsidR="00666F79" w:rsidRPr="00584B1B" w:rsidRDefault="00666F79" w:rsidP="00584B1B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</w:pPr>
      <w:r w:rsidRPr="00584B1B">
        <w:rPr>
          <w:rFonts w:ascii="Times New Roman" w:hAnsi="Times New Roman" w:cs="Times New Roman"/>
          <w:b/>
          <w:sz w:val="36"/>
          <w:szCs w:val="36"/>
          <w:u w:val="single"/>
          <w:lang w:eastAsia="ru-RU"/>
        </w:rPr>
        <w:t>Сельское хозяйство</w:t>
      </w:r>
    </w:p>
    <w:p w14:paraId="1C161A47" w14:textId="77777777" w:rsidR="00BA3115" w:rsidRPr="00584B1B" w:rsidRDefault="00BA3115" w:rsidP="00584B1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1432DC44" w14:textId="3533EEEB" w:rsidR="005C462F" w:rsidRPr="00584B1B" w:rsidRDefault="005C462F" w:rsidP="00584B1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84B1B">
        <w:rPr>
          <w:rFonts w:ascii="Times New Roman" w:hAnsi="Times New Roman" w:cs="Times New Roman"/>
          <w:sz w:val="36"/>
          <w:szCs w:val="36"/>
        </w:rPr>
        <w:t xml:space="preserve">На территории сельского поселения находится </w:t>
      </w:r>
      <w:r w:rsidR="005842B5" w:rsidRPr="00584B1B">
        <w:rPr>
          <w:rFonts w:ascii="Times New Roman" w:hAnsi="Times New Roman" w:cs="Times New Roman"/>
          <w:sz w:val="36"/>
          <w:szCs w:val="36"/>
        </w:rPr>
        <w:t>сельскохозяйственное предприятие</w:t>
      </w:r>
      <w:r w:rsidRPr="00584B1B">
        <w:rPr>
          <w:rFonts w:ascii="Times New Roman" w:hAnsi="Times New Roman" w:cs="Times New Roman"/>
          <w:sz w:val="36"/>
          <w:szCs w:val="36"/>
        </w:rPr>
        <w:t xml:space="preserve"> СПК "</w:t>
      </w:r>
      <w:r w:rsidR="00074EEC">
        <w:rPr>
          <w:rFonts w:ascii="Times New Roman" w:hAnsi="Times New Roman" w:cs="Times New Roman"/>
          <w:sz w:val="36"/>
          <w:szCs w:val="36"/>
        </w:rPr>
        <w:t>Орехово</w:t>
      </w:r>
      <w:r w:rsidRPr="00584B1B">
        <w:rPr>
          <w:rFonts w:ascii="Times New Roman" w:hAnsi="Times New Roman" w:cs="Times New Roman"/>
          <w:sz w:val="36"/>
          <w:szCs w:val="36"/>
        </w:rPr>
        <w:t xml:space="preserve"> ", </w:t>
      </w:r>
      <w:r w:rsidR="00074EEC">
        <w:rPr>
          <w:rFonts w:ascii="Times New Roman" w:hAnsi="Times New Roman" w:cs="Times New Roman"/>
          <w:sz w:val="36"/>
          <w:szCs w:val="36"/>
        </w:rPr>
        <w:t>СПК «Дубровский»;</w:t>
      </w:r>
      <w:r w:rsidRPr="00584B1B">
        <w:rPr>
          <w:rFonts w:ascii="Times New Roman" w:hAnsi="Times New Roman" w:cs="Times New Roman"/>
          <w:sz w:val="36"/>
          <w:szCs w:val="36"/>
        </w:rPr>
        <w:t xml:space="preserve"> на землях поселения  работает ООО «</w:t>
      </w:r>
      <w:proofErr w:type="spellStart"/>
      <w:r w:rsidRPr="00584B1B">
        <w:rPr>
          <w:rFonts w:ascii="Times New Roman" w:hAnsi="Times New Roman" w:cs="Times New Roman"/>
          <w:sz w:val="36"/>
          <w:szCs w:val="36"/>
        </w:rPr>
        <w:t>Шумилинское</w:t>
      </w:r>
      <w:proofErr w:type="spellEnd"/>
      <w:r w:rsidRPr="00584B1B">
        <w:rPr>
          <w:rFonts w:ascii="Times New Roman" w:hAnsi="Times New Roman" w:cs="Times New Roman"/>
          <w:sz w:val="36"/>
          <w:szCs w:val="36"/>
        </w:rPr>
        <w:t>»</w:t>
      </w:r>
      <w:r w:rsidR="009C18C3">
        <w:rPr>
          <w:rFonts w:ascii="Times New Roman" w:hAnsi="Times New Roman" w:cs="Times New Roman"/>
          <w:sz w:val="36"/>
          <w:szCs w:val="36"/>
        </w:rPr>
        <w:t>, ООО «Медведь»</w:t>
      </w:r>
      <w:r w:rsidRPr="00584B1B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7E38D39F" w14:textId="77777777" w:rsidR="00113F22" w:rsidRDefault="00113F22" w:rsidP="00584B1B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14:paraId="6B1AFDF6" w14:textId="77777777" w:rsidR="005A2670" w:rsidRPr="00584B1B" w:rsidRDefault="005A2670" w:rsidP="00584B1B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84B1B">
        <w:rPr>
          <w:rFonts w:ascii="Times New Roman" w:hAnsi="Times New Roman" w:cs="Times New Roman"/>
          <w:b/>
          <w:sz w:val="36"/>
          <w:szCs w:val="36"/>
          <w:u w:val="single"/>
        </w:rPr>
        <w:t xml:space="preserve">Благоустройство </w:t>
      </w:r>
    </w:p>
    <w:p w14:paraId="058DA5D4" w14:textId="7CE76E79" w:rsidR="005A2670" w:rsidRDefault="00497FC8" w:rsidP="00584B1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84B1B">
        <w:rPr>
          <w:rFonts w:ascii="Times New Roman" w:hAnsi="Times New Roman" w:cs="Times New Roman"/>
          <w:sz w:val="36"/>
          <w:szCs w:val="36"/>
        </w:rPr>
        <w:t xml:space="preserve">       В</w:t>
      </w:r>
      <w:r w:rsidR="005A2670" w:rsidRPr="00584B1B">
        <w:rPr>
          <w:rFonts w:ascii="Times New Roman" w:hAnsi="Times New Roman" w:cs="Times New Roman"/>
          <w:sz w:val="36"/>
          <w:szCs w:val="36"/>
        </w:rPr>
        <w:t xml:space="preserve"> сфере благоустройства </w:t>
      </w:r>
      <w:r w:rsidRPr="00584B1B">
        <w:rPr>
          <w:rFonts w:ascii="Times New Roman" w:hAnsi="Times New Roman" w:cs="Times New Roman"/>
          <w:sz w:val="36"/>
          <w:szCs w:val="36"/>
        </w:rPr>
        <w:t xml:space="preserve">работа </w:t>
      </w:r>
      <w:r w:rsidR="00A4728A">
        <w:rPr>
          <w:rFonts w:ascii="Times New Roman" w:hAnsi="Times New Roman" w:cs="Times New Roman"/>
          <w:sz w:val="36"/>
          <w:szCs w:val="36"/>
        </w:rPr>
        <w:t xml:space="preserve">в </w:t>
      </w:r>
      <w:r w:rsidR="00E50CD3">
        <w:rPr>
          <w:rFonts w:ascii="Times New Roman" w:hAnsi="Times New Roman" w:cs="Times New Roman"/>
          <w:sz w:val="36"/>
          <w:szCs w:val="36"/>
        </w:rPr>
        <w:t>первом</w:t>
      </w:r>
      <w:r w:rsidR="00A4728A">
        <w:rPr>
          <w:rFonts w:ascii="Times New Roman" w:hAnsi="Times New Roman" w:cs="Times New Roman"/>
          <w:sz w:val="36"/>
          <w:szCs w:val="36"/>
        </w:rPr>
        <w:t xml:space="preserve"> </w:t>
      </w:r>
      <w:r w:rsidR="005A2670" w:rsidRPr="00584B1B">
        <w:rPr>
          <w:rFonts w:ascii="Times New Roman" w:hAnsi="Times New Roman" w:cs="Times New Roman"/>
          <w:sz w:val="36"/>
          <w:szCs w:val="36"/>
        </w:rPr>
        <w:t xml:space="preserve"> полугодии была нацелена на приведение территории</w:t>
      </w:r>
      <w:r w:rsidR="0014349C">
        <w:rPr>
          <w:rFonts w:ascii="Times New Roman" w:hAnsi="Times New Roman" w:cs="Times New Roman"/>
          <w:sz w:val="36"/>
          <w:szCs w:val="36"/>
        </w:rPr>
        <w:t xml:space="preserve"> </w:t>
      </w:r>
      <w:r w:rsidR="00074EEC">
        <w:rPr>
          <w:rFonts w:ascii="Times New Roman" w:hAnsi="Times New Roman" w:cs="Times New Roman"/>
          <w:sz w:val="36"/>
          <w:szCs w:val="36"/>
        </w:rPr>
        <w:t>Солонц</w:t>
      </w:r>
      <w:r w:rsidR="005A2670" w:rsidRPr="00584B1B">
        <w:rPr>
          <w:rFonts w:ascii="Times New Roman" w:hAnsi="Times New Roman" w:cs="Times New Roman"/>
          <w:sz w:val="36"/>
          <w:szCs w:val="36"/>
        </w:rPr>
        <w:t xml:space="preserve">овского сельского поселения в надлежащее состояние, улучшение благоустройства населенных пунктов. </w:t>
      </w:r>
    </w:p>
    <w:p w14:paraId="22F16A0C" w14:textId="1190D4AD" w:rsidR="009C18C3" w:rsidRDefault="009C18C3" w:rsidP="00584B1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Обустроена </w:t>
      </w:r>
      <w:r w:rsidR="00897377">
        <w:rPr>
          <w:rFonts w:ascii="Times New Roman" w:hAnsi="Times New Roman" w:cs="Times New Roman"/>
          <w:sz w:val="36"/>
          <w:szCs w:val="36"/>
        </w:rPr>
        <w:t>к</w:t>
      </w:r>
      <w:r>
        <w:rPr>
          <w:rFonts w:ascii="Times New Roman" w:hAnsi="Times New Roman" w:cs="Times New Roman"/>
          <w:sz w:val="36"/>
          <w:szCs w:val="36"/>
        </w:rPr>
        <w:t xml:space="preserve">онтейнерная площадка в </w:t>
      </w:r>
      <w:proofErr w:type="spellStart"/>
      <w:r>
        <w:rPr>
          <w:rFonts w:ascii="Times New Roman" w:hAnsi="Times New Roman" w:cs="Times New Roman"/>
          <w:sz w:val="36"/>
          <w:szCs w:val="36"/>
        </w:rPr>
        <w:t>х</w:t>
      </w:r>
      <w:proofErr w:type="gramStart"/>
      <w:r>
        <w:rPr>
          <w:rFonts w:ascii="Times New Roman" w:hAnsi="Times New Roman" w:cs="Times New Roman"/>
          <w:sz w:val="36"/>
          <w:szCs w:val="36"/>
        </w:rPr>
        <w:t>.</w:t>
      </w:r>
      <w:r w:rsidR="00E8156D">
        <w:rPr>
          <w:rFonts w:ascii="Times New Roman" w:hAnsi="Times New Roman" w:cs="Times New Roman"/>
          <w:sz w:val="36"/>
          <w:szCs w:val="36"/>
        </w:rPr>
        <w:t>Б</w:t>
      </w:r>
      <w:proofErr w:type="gramEnd"/>
      <w:r w:rsidR="00E8156D">
        <w:rPr>
          <w:rFonts w:ascii="Times New Roman" w:hAnsi="Times New Roman" w:cs="Times New Roman"/>
          <w:sz w:val="36"/>
          <w:szCs w:val="36"/>
        </w:rPr>
        <w:t>азк</w:t>
      </w:r>
      <w:r>
        <w:rPr>
          <w:rFonts w:ascii="Times New Roman" w:hAnsi="Times New Roman" w:cs="Times New Roman"/>
          <w:sz w:val="36"/>
          <w:szCs w:val="36"/>
        </w:rPr>
        <w:t>овский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 сумму 1</w:t>
      </w:r>
      <w:r w:rsidR="00E8156D">
        <w:rPr>
          <w:rFonts w:ascii="Times New Roman" w:hAnsi="Times New Roman" w:cs="Times New Roman"/>
          <w:sz w:val="36"/>
          <w:szCs w:val="36"/>
        </w:rPr>
        <w:t>1</w:t>
      </w:r>
      <w:r w:rsidR="001B31F0">
        <w:rPr>
          <w:rFonts w:ascii="Times New Roman" w:hAnsi="Times New Roman" w:cs="Times New Roman"/>
          <w:sz w:val="36"/>
          <w:szCs w:val="36"/>
        </w:rPr>
        <w:t>9</w:t>
      </w:r>
      <w:r>
        <w:rPr>
          <w:rFonts w:ascii="Times New Roman" w:hAnsi="Times New Roman" w:cs="Times New Roman"/>
          <w:sz w:val="36"/>
          <w:szCs w:val="36"/>
        </w:rPr>
        <w:t>,</w:t>
      </w:r>
      <w:r w:rsidR="001B31F0">
        <w:rPr>
          <w:rFonts w:ascii="Times New Roman" w:hAnsi="Times New Roman" w:cs="Times New Roman"/>
          <w:sz w:val="36"/>
          <w:szCs w:val="36"/>
        </w:rPr>
        <w:t>9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тыс.рублей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14:paraId="261F7961" w14:textId="6A948F72" w:rsidR="00113F22" w:rsidRDefault="00897377" w:rsidP="00584B1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На </w:t>
      </w:r>
      <w:r w:rsidR="009C18C3">
        <w:rPr>
          <w:rFonts w:ascii="Times New Roman" w:hAnsi="Times New Roman" w:cs="Times New Roman"/>
          <w:sz w:val="36"/>
          <w:szCs w:val="36"/>
        </w:rPr>
        <w:t>Родник</w:t>
      </w:r>
      <w:r>
        <w:rPr>
          <w:rFonts w:ascii="Times New Roman" w:hAnsi="Times New Roman" w:cs="Times New Roman"/>
          <w:sz w:val="36"/>
          <w:szCs w:val="36"/>
        </w:rPr>
        <w:t>е</w:t>
      </w:r>
      <w:r w:rsidR="009C18C3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п</w:t>
      </w:r>
      <w:r w:rsidR="009C18C3">
        <w:rPr>
          <w:rFonts w:ascii="Times New Roman" w:hAnsi="Times New Roman" w:cs="Times New Roman"/>
          <w:sz w:val="36"/>
          <w:szCs w:val="36"/>
        </w:rPr>
        <w:t xml:space="preserve">роведена большая работа по </w:t>
      </w:r>
      <w:r w:rsidR="00AA08A5">
        <w:rPr>
          <w:rFonts w:ascii="Times New Roman" w:hAnsi="Times New Roman" w:cs="Times New Roman"/>
          <w:sz w:val="36"/>
          <w:szCs w:val="36"/>
        </w:rPr>
        <w:t>благоустройству территории:</w:t>
      </w:r>
      <w:r w:rsidR="00E50CD3">
        <w:rPr>
          <w:rFonts w:ascii="Times New Roman" w:hAnsi="Times New Roman" w:cs="Times New Roman"/>
          <w:sz w:val="36"/>
          <w:szCs w:val="36"/>
        </w:rPr>
        <w:t xml:space="preserve"> проведена очистка Родника от ила и тины, производятся </w:t>
      </w:r>
      <w:proofErr w:type="spellStart"/>
      <w:r w:rsidR="00E50CD3">
        <w:rPr>
          <w:rFonts w:ascii="Times New Roman" w:hAnsi="Times New Roman" w:cs="Times New Roman"/>
          <w:sz w:val="36"/>
          <w:szCs w:val="36"/>
        </w:rPr>
        <w:t>обкосы</w:t>
      </w:r>
      <w:proofErr w:type="spellEnd"/>
      <w:r w:rsidR="00E50CD3">
        <w:rPr>
          <w:rFonts w:ascii="Times New Roman" w:hAnsi="Times New Roman" w:cs="Times New Roman"/>
          <w:sz w:val="36"/>
          <w:szCs w:val="36"/>
        </w:rPr>
        <w:t xml:space="preserve"> территории Родника.</w:t>
      </w:r>
      <w:r w:rsidR="0092763E">
        <w:rPr>
          <w:rFonts w:ascii="Times New Roman" w:hAnsi="Times New Roman" w:cs="Times New Roman"/>
          <w:sz w:val="36"/>
          <w:szCs w:val="36"/>
        </w:rPr>
        <w:t xml:space="preserve"> В данный момент ведутся работы по реализации проекта «Сделаем</w:t>
      </w:r>
      <w:proofErr w:type="gramStart"/>
      <w:r w:rsidR="0092763E">
        <w:rPr>
          <w:rFonts w:ascii="Times New Roman" w:hAnsi="Times New Roman" w:cs="Times New Roman"/>
          <w:sz w:val="36"/>
          <w:szCs w:val="36"/>
        </w:rPr>
        <w:t xml:space="preserve"> В</w:t>
      </w:r>
      <w:proofErr w:type="gramEnd"/>
      <w:r w:rsidR="0092763E">
        <w:rPr>
          <w:rFonts w:ascii="Times New Roman" w:hAnsi="Times New Roman" w:cs="Times New Roman"/>
          <w:sz w:val="36"/>
          <w:szCs w:val="36"/>
        </w:rPr>
        <w:t>месте» по благоустройству территории места отдыха «Родник».</w:t>
      </w:r>
    </w:p>
    <w:p w14:paraId="062B4013" w14:textId="4A67ECFD" w:rsidR="00897377" w:rsidRDefault="00897377" w:rsidP="00584B1B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72B2179F" w14:textId="414938ED" w:rsidR="005A2670" w:rsidRPr="00584B1B" w:rsidRDefault="005A2670" w:rsidP="00584B1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84B1B">
        <w:rPr>
          <w:rFonts w:ascii="Times New Roman" w:hAnsi="Times New Roman" w:cs="Times New Roman"/>
          <w:sz w:val="36"/>
          <w:szCs w:val="36"/>
        </w:rPr>
        <w:t>            За отчетный период на территории поселения было проведено более 1</w:t>
      </w:r>
      <w:r w:rsidR="0092763E">
        <w:rPr>
          <w:rFonts w:ascii="Times New Roman" w:hAnsi="Times New Roman" w:cs="Times New Roman"/>
          <w:sz w:val="36"/>
          <w:szCs w:val="36"/>
        </w:rPr>
        <w:t>0</w:t>
      </w:r>
      <w:r w:rsidRPr="00584B1B">
        <w:rPr>
          <w:rFonts w:ascii="Times New Roman" w:hAnsi="Times New Roman" w:cs="Times New Roman"/>
          <w:sz w:val="36"/>
          <w:szCs w:val="36"/>
        </w:rPr>
        <w:t xml:space="preserve"> субботников по наведению санитарного порядка на территории. </w:t>
      </w:r>
    </w:p>
    <w:p w14:paraId="3541260C" w14:textId="136E8309" w:rsidR="005A2670" w:rsidRPr="00584B1B" w:rsidRDefault="005A2670" w:rsidP="00584B1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84B1B">
        <w:rPr>
          <w:rFonts w:ascii="Times New Roman" w:hAnsi="Times New Roman" w:cs="Times New Roman"/>
          <w:sz w:val="36"/>
          <w:szCs w:val="36"/>
        </w:rPr>
        <w:t>В ставшем уже традиционном Дне древонасаждения принимали участие работники СДК,</w:t>
      </w:r>
      <w:r w:rsidR="0092763E">
        <w:rPr>
          <w:rFonts w:ascii="Times New Roman" w:hAnsi="Times New Roman" w:cs="Times New Roman"/>
          <w:sz w:val="36"/>
          <w:szCs w:val="36"/>
        </w:rPr>
        <w:t xml:space="preserve"> библиотеки,</w:t>
      </w:r>
      <w:r w:rsidRPr="00584B1B">
        <w:rPr>
          <w:rFonts w:ascii="Times New Roman" w:hAnsi="Times New Roman" w:cs="Times New Roman"/>
          <w:sz w:val="36"/>
          <w:szCs w:val="36"/>
        </w:rPr>
        <w:t xml:space="preserve"> работники администрации</w:t>
      </w:r>
      <w:proofErr w:type="gramStart"/>
      <w:r w:rsidRPr="00584B1B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Pr="00584B1B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E50CD3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E50CD3">
        <w:rPr>
          <w:rFonts w:ascii="Times New Roman" w:hAnsi="Times New Roman" w:cs="Times New Roman"/>
          <w:sz w:val="36"/>
          <w:szCs w:val="36"/>
        </w:rPr>
        <w:t>есной</w:t>
      </w:r>
      <w:r w:rsidR="003D4202">
        <w:rPr>
          <w:rFonts w:ascii="Times New Roman" w:hAnsi="Times New Roman" w:cs="Times New Roman"/>
          <w:sz w:val="36"/>
          <w:szCs w:val="36"/>
        </w:rPr>
        <w:t xml:space="preserve"> </w:t>
      </w:r>
      <w:r w:rsidR="00497FC8" w:rsidRPr="00584B1B">
        <w:rPr>
          <w:rFonts w:ascii="Times New Roman" w:hAnsi="Times New Roman" w:cs="Times New Roman"/>
          <w:sz w:val="36"/>
          <w:szCs w:val="36"/>
        </w:rPr>
        <w:t>в хутор</w:t>
      </w:r>
      <w:r w:rsidR="003D4202">
        <w:rPr>
          <w:rFonts w:ascii="Times New Roman" w:hAnsi="Times New Roman" w:cs="Times New Roman"/>
          <w:sz w:val="36"/>
          <w:szCs w:val="36"/>
        </w:rPr>
        <w:t>е</w:t>
      </w:r>
      <w:r w:rsidR="00074EE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92763E">
        <w:rPr>
          <w:rFonts w:ascii="Times New Roman" w:hAnsi="Times New Roman" w:cs="Times New Roman"/>
          <w:sz w:val="36"/>
          <w:szCs w:val="36"/>
        </w:rPr>
        <w:t>Базк</w:t>
      </w:r>
      <w:r w:rsidR="00497FC8" w:rsidRPr="00584B1B">
        <w:rPr>
          <w:rFonts w:ascii="Times New Roman" w:hAnsi="Times New Roman" w:cs="Times New Roman"/>
          <w:sz w:val="36"/>
          <w:szCs w:val="36"/>
        </w:rPr>
        <w:t>овск</w:t>
      </w:r>
      <w:r w:rsidR="00074EEC">
        <w:rPr>
          <w:rFonts w:ascii="Times New Roman" w:hAnsi="Times New Roman" w:cs="Times New Roman"/>
          <w:sz w:val="36"/>
          <w:szCs w:val="36"/>
        </w:rPr>
        <w:t>ом</w:t>
      </w:r>
      <w:proofErr w:type="spellEnd"/>
      <w:r w:rsidR="00F20202">
        <w:rPr>
          <w:rFonts w:ascii="Times New Roman" w:hAnsi="Times New Roman" w:cs="Times New Roman"/>
          <w:sz w:val="36"/>
          <w:szCs w:val="36"/>
        </w:rPr>
        <w:t xml:space="preserve"> </w:t>
      </w:r>
      <w:r w:rsidRPr="00584B1B">
        <w:rPr>
          <w:rFonts w:ascii="Times New Roman" w:hAnsi="Times New Roman" w:cs="Times New Roman"/>
          <w:sz w:val="36"/>
          <w:szCs w:val="36"/>
        </w:rPr>
        <w:t>было высаж</w:t>
      </w:r>
      <w:r w:rsidR="00F60CF2" w:rsidRPr="00584B1B">
        <w:rPr>
          <w:rFonts w:ascii="Times New Roman" w:hAnsi="Times New Roman" w:cs="Times New Roman"/>
          <w:sz w:val="36"/>
          <w:szCs w:val="36"/>
        </w:rPr>
        <w:t xml:space="preserve">ено </w:t>
      </w:r>
      <w:r w:rsidR="003D4202">
        <w:rPr>
          <w:rFonts w:ascii="Times New Roman" w:hAnsi="Times New Roman" w:cs="Times New Roman"/>
          <w:sz w:val="36"/>
          <w:szCs w:val="36"/>
        </w:rPr>
        <w:t>2</w:t>
      </w:r>
      <w:r w:rsidR="00F60CF2" w:rsidRPr="003C5FD0">
        <w:rPr>
          <w:rFonts w:ascii="Times New Roman" w:hAnsi="Times New Roman" w:cs="Times New Roman"/>
          <w:sz w:val="36"/>
          <w:szCs w:val="36"/>
        </w:rPr>
        <w:t>0</w:t>
      </w:r>
      <w:r w:rsidR="00DE7754">
        <w:rPr>
          <w:rFonts w:ascii="Times New Roman" w:hAnsi="Times New Roman" w:cs="Times New Roman"/>
          <w:sz w:val="36"/>
          <w:szCs w:val="36"/>
        </w:rPr>
        <w:t xml:space="preserve"> </w:t>
      </w:r>
      <w:r w:rsidR="00497FC8" w:rsidRPr="00584B1B">
        <w:rPr>
          <w:rFonts w:ascii="Times New Roman" w:hAnsi="Times New Roman" w:cs="Times New Roman"/>
          <w:sz w:val="36"/>
          <w:szCs w:val="36"/>
        </w:rPr>
        <w:t>деревьев</w:t>
      </w:r>
      <w:r w:rsidR="00074EEC">
        <w:rPr>
          <w:rFonts w:ascii="Times New Roman" w:hAnsi="Times New Roman" w:cs="Times New Roman"/>
          <w:sz w:val="36"/>
          <w:szCs w:val="36"/>
        </w:rPr>
        <w:t xml:space="preserve"> и кустарников</w:t>
      </w:r>
      <w:r w:rsidR="00497FC8" w:rsidRPr="00584B1B">
        <w:rPr>
          <w:rFonts w:ascii="Times New Roman" w:hAnsi="Times New Roman" w:cs="Times New Roman"/>
          <w:sz w:val="36"/>
          <w:szCs w:val="36"/>
        </w:rPr>
        <w:t xml:space="preserve">. </w:t>
      </w:r>
    </w:p>
    <w:p w14:paraId="232A0E1D" w14:textId="151CE15A" w:rsidR="00DE7754" w:rsidRDefault="005A2670" w:rsidP="00584B1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84B1B">
        <w:rPr>
          <w:rFonts w:ascii="Times New Roman" w:hAnsi="Times New Roman" w:cs="Times New Roman"/>
          <w:sz w:val="36"/>
          <w:szCs w:val="36"/>
        </w:rPr>
        <w:t xml:space="preserve">На территории сельского поселения имеется </w:t>
      </w:r>
      <w:r w:rsidR="00074EEC">
        <w:rPr>
          <w:rFonts w:ascii="Times New Roman" w:hAnsi="Times New Roman" w:cs="Times New Roman"/>
          <w:sz w:val="36"/>
          <w:szCs w:val="36"/>
        </w:rPr>
        <w:t xml:space="preserve"> три </w:t>
      </w:r>
      <w:r w:rsidR="005B7342" w:rsidRPr="00584B1B">
        <w:rPr>
          <w:rFonts w:ascii="Times New Roman" w:hAnsi="Times New Roman" w:cs="Times New Roman"/>
          <w:sz w:val="36"/>
          <w:szCs w:val="36"/>
        </w:rPr>
        <w:t xml:space="preserve">военно-мемориальных объекта </w:t>
      </w:r>
      <w:r w:rsidRPr="00584B1B">
        <w:rPr>
          <w:rFonts w:ascii="Times New Roman" w:hAnsi="Times New Roman" w:cs="Times New Roman"/>
          <w:sz w:val="36"/>
          <w:szCs w:val="36"/>
        </w:rPr>
        <w:t xml:space="preserve">в </w:t>
      </w:r>
      <w:r w:rsidR="005B7342" w:rsidRPr="00584B1B">
        <w:rPr>
          <w:rFonts w:ascii="Times New Roman" w:hAnsi="Times New Roman" w:cs="Times New Roman"/>
          <w:sz w:val="36"/>
          <w:szCs w:val="36"/>
        </w:rPr>
        <w:t xml:space="preserve">хуторах </w:t>
      </w:r>
      <w:proofErr w:type="spellStart"/>
      <w:r w:rsidR="00074EEC">
        <w:rPr>
          <w:rFonts w:ascii="Times New Roman" w:hAnsi="Times New Roman" w:cs="Times New Roman"/>
          <w:sz w:val="36"/>
          <w:szCs w:val="36"/>
        </w:rPr>
        <w:t>Солонц</w:t>
      </w:r>
      <w:r w:rsidRPr="00584B1B">
        <w:rPr>
          <w:rFonts w:ascii="Times New Roman" w:hAnsi="Times New Roman" w:cs="Times New Roman"/>
          <w:sz w:val="36"/>
          <w:szCs w:val="36"/>
        </w:rPr>
        <w:t>овский</w:t>
      </w:r>
      <w:proofErr w:type="spellEnd"/>
      <w:r w:rsidR="00074EEC">
        <w:rPr>
          <w:rFonts w:ascii="Times New Roman" w:hAnsi="Times New Roman" w:cs="Times New Roman"/>
          <w:sz w:val="36"/>
          <w:szCs w:val="36"/>
        </w:rPr>
        <w:t>, Дубровский</w:t>
      </w:r>
      <w:r w:rsidR="005B7342" w:rsidRPr="00584B1B">
        <w:rPr>
          <w:rFonts w:ascii="Times New Roman" w:hAnsi="Times New Roman" w:cs="Times New Roman"/>
          <w:sz w:val="36"/>
          <w:szCs w:val="36"/>
        </w:rPr>
        <w:t xml:space="preserve"> и</w:t>
      </w:r>
      <w:r w:rsidR="00F20202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74EEC">
        <w:rPr>
          <w:rFonts w:ascii="Times New Roman" w:hAnsi="Times New Roman" w:cs="Times New Roman"/>
          <w:sz w:val="36"/>
          <w:szCs w:val="36"/>
        </w:rPr>
        <w:t>Базк</w:t>
      </w:r>
      <w:r w:rsidRPr="00584B1B">
        <w:rPr>
          <w:rFonts w:ascii="Times New Roman" w:hAnsi="Times New Roman" w:cs="Times New Roman"/>
          <w:sz w:val="36"/>
          <w:szCs w:val="36"/>
        </w:rPr>
        <w:t>овский</w:t>
      </w:r>
      <w:proofErr w:type="spellEnd"/>
      <w:r w:rsidRPr="00584B1B">
        <w:rPr>
          <w:rFonts w:ascii="Times New Roman" w:hAnsi="Times New Roman" w:cs="Times New Roman"/>
          <w:sz w:val="36"/>
          <w:szCs w:val="36"/>
        </w:rPr>
        <w:t xml:space="preserve">. Мы поддерживаем их в надлежащем состоянии, проводя косметический ремонт. На территории сельского поселения расположено </w:t>
      </w:r>
      <w:r w:rsidR="00074EEC">
        <w:rPr>
          <w:rFonts w:ascii="Times New Roman" w:hAnsi="Times New Roman" w:cs="Times New Roman"/>
          <w:sz w:val="36"/>
          <w:szCs w:val="36"/>
        </w:rPr>
        <w:t>5</w:t>
      </w:r>
      <w:r w:rsidRPr="00584B1B">
        <w:rPr>
          <w:rFonts w:ascii="Times New Roman" w:hAnsi="Times New Roman" w:cs="Times New Roman"/>
          <w:sz w:val="36"/>
          <w:szCs w:val="36"/>
        </w:rPr>
        <w:t xml:space="preserve"> кладбищ. Все они оформлены в муниципальную собственность.</w:t>
      </w:r>
      <w:r w:rsidR="006F51AC">
        <w:rPr>
          <w:rFonts w:ascii="Times New Roman" w:hAnsi="Times New Roman" w:cs="Times New Roman"/>
          <w:sz w:val="36"/>
          <w:szCs w:val="36"/>
        </w:rPr>
        <w:t xml:space="preserve"> Проведена противоклещевая обработка на сумму 11,5 тыс. рублей,</w:t>
      </w:r>
      <w:r w:rsidRPr="00584B1B">
        <w:rPr>
          <w:rFonts w:ascii="Times New Roman" w:hAnsi="Times New Roman" w:cs="Times New Roman"/>
          <w:sz w:val="36"/>
          <w:szCs w:val="36"/>
        </w:rPr>
        <w:t xml:space="preserve">  </w:t>
      </w:r>
      <w:r w:rsidR="006F51AC">
        <w:rPr>
          <w:rFonts w:ascii="Times New Roman" w:hAnsi="Times New Roman" w:cs="Times New Roman"/>
          <w:sz w:val="36"/>
          <w:szCs w:val="36"/>
        </w:rPr>
        <w:t>в</w:t>
      </w:r>
      <w:r w:rsidR="00ED48F3">
        <w:rPr>
          <w:rFonts w:ascii="Times New Roman" w:hAnsi="Times New Roman" w:cs="Times New Roman"/>
          <w:sz w:val="36"/>
          <w:szCs w:val="36"/>
        </w:rPr>
        <w:t xml:space="preserve">едутся работы по </w:t>
      </w:r>
      <w:proofErr w:type="spellStart"/>
      <w:r w:rsidR="00ED48F3">
        <w:rPr>
          <w:rFonts w:ascii="Times New Roman" w:hAnsi="Times New Roman" w:cs="Times New Roman"/>
          <w:sz w:val="36"/>
          <w:szCs w:val="36"/>
        </w:rPr>
        <w:t>обкосу</w:t>
      </w:r>
      <w:proofErr w:type="spellEnd"/>
      <w:r w:rsidR="00ED48F3">
        <w:rPr>
          <w:rFonts w:ascii="Times New Roman" w:hAnsi="Times New Roman" w:cs="Times New Roman"/>
          <w:sz w:val="36"/>
          <w:szCs w:val="36"/>
        </w:rPr>
        <w:t xml:space="preserve"> этих кладбищ. </w:t>
      </w:r>
    </w:p>
    <w:p w14:paraId="3021235A" w14:textId="77777777" w:rsidR="0036663D" w:rsidRPr="0036663D" w:rsidRDefault="005A2670" w:rsidP="0036663D">
      <w:pPr>
        <w:spacing w:line="360" w:lineRule="auto"/>
        <w:jc w:val="both"/>
        <w:rPr>
          <w:rFonts w:ascii="Times New Roman" w:eastAsia="Calibri" w:hAnsi="Times New Roman" w:cs="Times New Roman"/>
          <w:kern w:val="2"/>
          <w:sz w:val="36"/>
          <w:szCs w:val="36"/>
          <w14:ligatures w14:val="standardContextual"/>
        </w:rPr>
      </w:pPr>
      <w:r w:rsidRPr="00584B1B">
        <w:rPr>
          <w:rFonts w:ascii="Times New Roman" w:hAnsi="Times New Roman" w:cs="Times New Roman"/>
          <w:sz w:val="36"/>
          <w:szCs w:val="36"/>
        </w:rPr>
        <w:t>Специалистом</w:t>
      </w:r>
      <w:r w:rsidR="00A11C4A" w:rsidRPr="00584B1B">
        <w:rPr>
          <w:rFonts w:ascii="Times New Roman" w:hAnsi="Times New Roman" w:cs="Times New Roman"/>
          <w:sz w:val="36"/>
          <w:szCs w:val="36"/>
        </w:rPr>
        <w:t xml:space="preserve"> по ЖКХ было составлено </w:t>
      </w:r>
      <w:r w:rsidR="003D4202">
        <w:rPr>
          <w:rFonts w:ascii="Times New Roman" w:hAnsi="Times New Roman" w:cs="Times New Roman"/>
          <w:sz w:val="36"/>
          <w:szCs w:val="36"/>
        </w:rPr>
        <w:t>6</w:t>
      </w:r>
      <w:r w:rsidRPr="00584B1B">
        <w:rPr>
          <w:rFonts w:ascii="Times New Roman" w:hAnsi="Times New Roman" w:cs="Times New Roman"/>
          <w:sz w:val="36"/>
          <w:szCs w:val="36"/>
        </w:rPr>
        <w:t xml:space="preserve"> протоколов на жителей нашего поселения за организацию несанкционированных свалок и безнадзорное содержание животных</w:t>
      </w:r>
      <w:r w:rsidR="001109F1" w:rsidRPr="00584B1B">
        <w:rPr>
          <w:rFonts w:ascii="Times New Roman" w:hAnsi="Times New Roman" w:cs="Times New Roman"/>
          <w:sz w:val="36"/>
          <w:szCs w:val="36"/>
        </w:rPr>
        <w:t>.</w:t>
      </w:r>
      <w:r w:rsidR="00133490">
        <w:rPr>
          <w:rFonts w:ascii="Times New Roman" w:hAnsi="Times New Roman" w:cs="Times New Roman"/>
          <w:sz w:val="36"/>
          <w:szCs w:val="36"/>
        </w:rPr>
        <w:t xml:space="preserve"> </w:t>
      </w:r>
      <w:r w:rsidR="0036663D">
        <w:rPr>
          <w:rFonts w:ascii="Times New Roman" w:hAnsi="Times New Roman" w:cs="Times New Roman"/>
          <w:sz w:val="36"/>
          <w:szCs w:val="36"/>
        </w:rPr>
        <w:t xml:space="preserve">Ведется работа по выдаче предписаний жителям поселения </w:t>
      </w:r>
      <w:r w:rsidR="0036663D" w:rsidRPr="0036663D">
        <w:rPr>
          <w:rFonts w:ascii="Times New Roman" w:eastAsia="Calibri" w:hAnsi="Times New Roman" w:cs="Times New Roman"/>
          <w:kern w:val="2"/>
          <w:sz w:val="36"/>
          <w:szCs w:val="36"/>
          <w14:ligatures w14:val="standardContextual"/>
        </w:rPr>
        <w:t xml:space="preserve">о нарушениях «Правил благоустройства территории Солонцовского сельского поселения»: </w:t>
      </w:r>
    </w:p>
    <w:p w14:paraId="603C8ED1" w14:textId="09D8FC9E" w:rsidR="00AD258D" w:rsidRDefault="001109F1" w:rsidP="00584B1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584B1B">
        <w:rPr>
          <w:rFonts w:ascii="Times New Roman" w:hAnsi="Times New Roman" w:cs="Times New Roman"/>
          <w:sz w:val="36"/>
          <w:szCs w:val="36"/>
        </w:rPr>
        <w:t xml:space="preserve">Вывоз мусора </w:t>
      </w:r>
      <w:r w:rsidR="002679FB" w:rsidRPr="00584B1B">
        <w:rPr>
          <w:rFonts w:ascii="Times New Roman" w:hAnsi="Times New Roman" w:cs="Times New Roman"/>
          <w:sz w:val="36"/>
          <w:szCs w:val="36"/>
        </w:rPr>
        <w:t>производ</w:t>
      </w:r>
      <w:r w:rsidR="00A11C4A" w:rsidRPr="00584B1B">
        <w:rPr>
          <w:rFonts w:ascii="Times New Roman" w:hAnsi="Times New Roman" w:cs="Times New Roman"/>
          <w:sz w:val="36"/>
          <w:szCs w:val="36"/>
        </w:rPr>
        <w:t>ится ООО «</w:t>
      </w:r>
      <w:proofErr w:type="spellStart"/>
      <w:r w:rsidR="00A11C4A" w:rsidRPr="00584B1B">
        <w:rPr>
          <w:rFonts w:ascii="Times New Roman" w:hAnsi="Times New Roman" w:cs="Times New Roman"/>
          <w:sz w:val="36"/>
          <w:szCs w:val="36"/>
        </w:rPr>
        <w:t>Экострой</w:t>
      </w:r>
      <w:proofErr w:type="spellEnd"/>
      <w:r w:rsidR="00635AEC" w:rsidRPr="00584B1B">
        <w:rPr>
          <w:rFonts w:ascii="Times New Roman" w:hAnsi="Times New Roman" w:cs="Times New Roman"/>
          <w:sz w:val="36"/>
          <w:szCs w:val="36"/>
        </w:rPr>
        <w:t>-Д</w:t>
      </w:r>
      <w:r w:rsidR="00A11C4A" w:rsidRPr="00584B1B">
        <w:rPr>
          <w:rFonts w:ascii="Times New Roman" w:hAnsi="Times New Roman" w:cs="Times New Roman"/>
          <w:sz w:val="36"/>
          <w:szCs w:val="36"/>
        </w:rPr>
        <w:t>он</w:t>
      </w:r>
      <w:r w:rsidR="002679FB" w:rsidRPr="00584B1B">
        <w:rPr>
          <w:rFonts w:ascii="Times New Roman" w:hAnsi="Times New Roman" w:cs="Times New Roman"/>
          <w:sz w:val="36"/>
          <w:szCs w:val="36"/>
        </w:rPr>
        <w:t>»</w:t>
      </w:r>
      <w:r w:rsidR="006F51AC">
        <w:rPr>
          <w:rFonts w:ascii="Times New Roman" w:hAnsi="Times New Roman" w:cs="Times New Roman"/>
          <w:sz w:val="36"/>
          <w:szCs w:val="36"/>
        </w:rPr>
        <w:t xml:space="preserve">, </w:t>
      </w:r>
      <w:bookmarkStart w:id="0" w:name="_GoBack"/>
      <w:bookmarkEnd w:id="0"/>
      <w:r w:rsidR="006F51AC">
        <w:rPr>
          <w:rFonts w:ascii="Times New Roman" w:hAnsi="Times New Roman" w:cs="Times New Roman"/>
          <w:sz w:val="36"/>
          <w:szCs w:val="36"/>
        </w:rPr>
        <w:t>на эти цели за 1 полугодие 2024г. израсходовано 27,3 тыс. рублей</w:t>
      </w:r>
      <w:r w:rsidR="002679FB" w:rsidRPr="00584B1B">
        <w:rPr>
          <w:rFonts w:ascii="Times New Roman" w:hAnsi="Times New Roman" w:cs="Times New Roman"/>
          <w:sz w:val="36"/>
          <w:szCs w:val="36"/>
        </w:rPr>
        <w:t>.</w:t>
      </w:r>
    </w:p>
    <w:p w14:paraId="084DD64C" w14:textId="77777777" w:rsidR="00223AB5" w:rsidRDefault="00223AB5" w:rsidP="00584B1B">
      <w:pPr>
        <w:pStyle w:val="a3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420CEA71" w14:textId="77777777" w:rsidR="00AD258D" w:rsidRPr="00FA4E93" w:rsidRDefault="00AD258D" w:rsidP="00584B1B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FA4E93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Пожарная безопасность</w:t>
      </w:r>
    </w:p>
    <w:p w14:paraId="048AB9CF" w14:textId="77777777" w:rsidR="00AD258D" w:rsidRPr="00FA4E93" w:rsidRDefault="00AD258D" w:rsidP="00584B1B">
      <w:pPr>
        <w:pStyle w:val="a3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5E5F0442" w14:textId="0288D78A" w:rsidR="00FA4E93" w:rsidRPr="00FA4E93" w:rsidRDefault="00FA4E93" w:rsidP="00FA4E93">
      <w:pPr>
        <w:spacing w:after="200" w:line="360" w:lineRule="auto"/>
        <w:ind w:left="-426" w:right="-285"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FA4E93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В </w:t>
      </w:r>
      <w:r w:rsidR="00E8156D">
        <w:rPr>
          <w:rFonts w:ascii="Times New Roman" w:eastAsia="Calibri" w:hAnsi="Times New Roman" w:cs="Times New Roman"/>
          <w:sz w:val="36"/>
          <w:szCs w:val="36"/>
        </w:rPr>
        <w:t xml:space="preserve">первом полугодии </w:t>
      </w:r>
      <w:r w:rsidRPr="00FA4E93">
        <w:rPr>
          <w:rFonts w:ascii="Times New Roman" w:eastAsia="Calibri" w:hAnsi="Times New Roman" w:cs="Times New Roman"/>
          <w:sz w:val="36"/>
          <w:szCs w:val="36"/>
        </w:rPr>
        <w:t>202</w:t>
      </w:r>
      <w:r w:rsidR="001B31F0">
        <w:rPr>
          <w:rFonts w:ascii="Times New Roman" w:eastAsia="Calibri" w:hAnsi="Times New Roman" w:cs="Times New Roman"/>
          <w:sz w:val="36"/>
          <w:szCs w:val="36"/>
        </w:rPr>
        <w:t>4</w:t>
      </w:r>
      <w:r w:rsidRPr="00FA4E93">
        <w:rPr>
          <w:rFonts w:ascii="Times New Roman" w:eastAsia="Calibri" w:hAnsi="Times New Roman" w:cs="Times New Roman"/>
          <w:sz w:val="36"/>
          <w:szCs w:val="36"/>
        </w:rPr>
        <w:t xml:space="preserve"> году проводились мероприятия по предупреждению пожаров. Работники Администрации сельского поселения регулярно проводят рейды, инструктажи для жителей сельского поселения о правилах пожарной безопасности. Выдавались памятки по вопросу осторожного обращения с огнем. В целях обеспечения противопожарной безопасности пров</w:t>
      </w:r>
      <w:r w:rsidR="00E50CD3">
        <w:rPr>
          <w:rFonts w:ascii="Times New Roman" w:eastAsia="Calibri" w:hAnsi="Times New Roman" w:cs="Times New Roman"/>
          <w:sz w:val="36"/>
          <w:szCs w:val="36"/>
        </w:rPr>
        <w:t>едена</w:t>
      </w:r>
      <w:r w:rsidRPr="00FA4E93">
        <w:rPr>
          <w:rFonts w:ascii="Times New Roman" w:eastAsia="Calibri" w:hAnsi="Times New Roman" w:cs="Times New Roman"/>
          <w:sz w:val="36"/>
          <w:szCs w:val="36"/>
        </w:rPr>
        <w:t xml:space="preserve"> опашка границ населенных пунктов. В общедоступных местах размещаются наглядные пособия с информацией о пожарах и о правилах пожарной безопасности. Специалисты администрации осуществляли патрулирование населенных пунктов в период чрезвычайных ситуаций.</w:t>
      </w:r>
    </w:p>
    <w:p w14:paraId="25484223" w14:textId="2D11E380" w:rsidR="00FA4E93" w:rsidRPr="00FA4E93" w:rsidRDefault="00FA4E93" w:rsidP="00FA4E93">
      <w:pPr>
        <w:shd w:val="clear" w:color="auto" w:fill="FFFFFF"/>
        <w:spacing w:after="150" w:line="240" w:lineRule="auto"/>
        <w:textAlignment w:val="baseline"/>
        <w:rPr>
          <w:rFonts w:ascii="Times New Roman" w:eastAsia="Calibri" w:hAnsi="Times New Roman" w:cs="Times New Roman"/>
          <w:sz w:val="32"/>
          <w:szCs w:val="32"/>
        </w:rPr>
      </w:pPr>
      <w:r w:rsidRPr="00FA4E93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Уважаемые жители еще раз хочу обратить внимание на соблюдение правил пожарной безопасности!</w:t>
      </w:r>
      <w:r w:rsidR="006649BA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 xml:space="preserve"> И напоминаем за несоблюдение мер, а так же выжигание сухой растительности и мусора областным законом «Об административных правонарушениях» предусмотрена ответственность для физических лиц 4,5 </w:t>
      </w:r>
      <w:proofErr w:type="spellStart"/>
      <w:r w:rsidR="006649BA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тыс</w:t>
      </w:r>
      <w:proofErr w:type="gramStart"/>
      <w:r w:rsidR="006649BA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.р</w:t>
      </w:r>
      <w:proofErr w:type="gramEnd"/>
      <w:r w:rsidR="006649BA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ублей</w:t>
      </w:r>
      <w:proofErr w:type="spellEnd"/>
      <w:r w:rsidR="006649BA">
        <w:rPr>
          <w:rFonts w:ascii="Times New Roman" w:eastAsia="Times New Roman" w:hAnsi="Times New Roman" w:cs="Times New Roman"/>
          <w:color w:val="212121"/>
          <w:sz w:val="36"/>
          <w:szCs w:val="36"/>
          <w:lang w:eastAsia="ru-RU"/>
        </w:rPr>
        <w:t>.</w:t>
      </w:r>
    </w:p>
    <w:p w14:paraId="5906FBFC" w14:textId="1F2467F2" w:rsidR="00D14546" w:rsidRPr="00D14546" w:rsidRDefault="00D14546" w:rsidP="00D14546">
      <w:pPr>
        <w:spacing w:after="200" w:line="276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D14546">
        <w:rPr>
          <w:rFonts w:ascii="Times New Roman" w:eastAsia="Calibri" w:hAnsi="Times New Roman" w:cs="Times New Roman"/>
          <w:bCs/>
          <w:sz w:val="36"/>
          <w:szCs w:val="36"/>
        </w:rPr>
        <w:t xml:space="preserve">Также хотелось бы обратить внимание о мерах безопасности на водных объектах </w:t>
      </w:r>
      <w:r w:rsidR="00377E31">
        <w:rPr>
          <w:rFonts w:ascii="Times New Roman" w:eastAsia="Calibri" w:hAnsi="Times New Roman" w:cs="Times New Roman"/>
          <w:bCs/>
          <w:sz w:val="36"/>
          <w:szCs w:val="36"/>
        </w:rPr>
        <w:t xml:space="preserve">в </w:t>
      </w:r>
      <w:r w:rsidR="00E50CD3">
        <w:rPr>
          <w:rFonts w:ascii="Times New Roman" w:eastAsia="Calibri" w:hAnsi="Times New Roman" w:cs="Times New Roman"/>
          <w:bCs/>
          <w:sz w:val="36"/>
          <w:szCs w:val="36"/>
        </w:rPr>
        <w:t xml:space="preserve">летний  </w:t>
      </w:r>
      <w:r w:rsidR="00377E31">
        <w:rPr>
          <w:rFonts w:ascii="Times New Roman" w:eastAsia="Calibri" w:hAnsi="Times New Roman" w:cs="Times New Roman"/>
          <w:bCs/>
          <w:sz w:val="36"/>
          <w:szCs w:val="36"/>
        </w:rPr>
        <w:t>период</w:t>
      </w:r>
      <w:r w:rsidRPr="00D14546">
        <w:rPr>
          <w:rFonts w:ascii="Times New Roman" w:eastAsia="Calibri" w:hAnsi="Times New Roman" w:cs="Times New Roman"/>
          <w:bCs/>
          <w:sz w:val="36"/>
          <w:szCs w:val="36"/>
        </w:rPr>
        <w:t>, необходимо соблюдать элемент</w:t>
      </w:r>
      <w:r w:rsidR="00DE7754">
        <w:rPr>
          <w:rFonts w:ascii="Times New Roman" w:eastAsia="Calibri" w:hAnsi="Times New Roman" w:cs="Times New Roman"/>
          <w:bCs/>
          <w:sz w:val="36"/>
          <w:szCs w:val="36"/>
        </w:rPr>
        <w:t>арные правила поведения на воде.</w:t>
      </w:r>
      <w:r w:rsidR="00195C8C">
        <w:rPr>
          <w:rFonts w:ascii="Times New Roman" w:eastAsia="Calibri" w:hAnsi="Times New Roman" w:cs="Times New Roman"/>
          <w:bCs/>
          <w:sz w:val="36"/>
          <w:szCs w:val="36"/>
        </w:rPr>
        <w:t xml:space="preserve"> </w:t>
      </w:r>
    </w:p>
    <w:p w14:paraId="5559E3D2" w14:textId="77777777" w:rsidR="00CD3B84" w:rsidRPr="00584B1B" w:rsidRDefault="00CD3B84" w:rsidP="00584B1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7485DEB4" w14:textId="77777777" w:rsidR="00497FC8" w:rsidRPr="00584B1B" w:rsidRDefault="00497FC8" w:rsidP="00584B1B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84B1B">
        <w:rPr>
          <w:rFonts w:ascii="Times New Roman" w:hAnsi="Times New Roman" w:cs="Times New Roman"/>
          <w:b/>
          <w:sz w:val="36"/>
          <w:szCs w:val="36"/>
          <w:u w:val="single"/>
        </w:rPr>
        <w:t>Освещение.</w:t>
      </w:r>
    </w:p>
    <w:p w14:paraId="4EBDA36A" w14:textId="77777777" w:rsidR="005A2670" w:rsidRPr="00FC1840" w:rsidRDefault="005A2670" w:rsidP="00584B1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FC1840">
        <w:rPr>
          <w:rFonts w:ascii="Times New Roman" w:hAnsi="Times New Roman" w:cs="Times New Roman"/>
          <w:sz w:val="36"/>
          <w:szCs w:val="36"/>
        </w:rPr>
        <w:t>Протяженность линии уличного освещения составляет 2,</w:t>
      </w:r>
      <w:r w:rsidR="00074EEC" w:rsidRPr="00FC1840">
        <w:rPr>
          <w:rFonts w:ascii="Times New Roman" w:hAnsi="Times New Roman" w:cs="Times New Roman"/>
          <w:sz w:val="36"/>
          <w:szCs w:val="36"/>
        </w:rPr>
        <w:t>9</w:t>
      </w:r>
      <w:r w:rsidRPr="00FC1840">
        <w:rPr>
          <w:rFonts w:ascii="Times New Roman" w:hAnsi="Times New Roman" w:cs="Times New Roman"/>
          <w:sz w:val="36"/>
          <w:szCs w:val="36"/>
        </w:rPr>
        <w:t xml:space="preserve">км.  </w:t>
      </w:r>
    </w:p>
    <w:p w14:paraId="5C32F572" w14:textId="7C02B5A4" w:rsidR="005A2670" w:rsidRPr="00FC1840" w:rsidRDefault="00497FC8" w:rsidP="00584B1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FC1840">
        <w:rPr>
          <w:rFonts w:ascii="Times New Roman" w:hAnsi="Times New Roman" w:cs="Times New Roman"/>
          <w:sz w:val="36"/>
          <w:szCs w:val="36"/>
        </w:rPr>
        <w:t>О</w:t>
      </w:r>
      <w:r w:rsidR="005A2670" w:rsidRPr="00FC1840">
        <w:rPr>
          <w:rFonts w:ascii="Times New Roman" w:hAnsi="Times New Roman" w:cs="Times New Roman"/>
          <w:sz w:val="36"/>
          <w:szCs w:val="36"/>
        </w:rPr>
        <w:t>плата за потребляемую электроэнергию уличного освещения населенных пунктов осуществляется и</w:t>
      </w:r>
      <w:r w:rsidR="00A11C4A" w:rsidRPr="00FC1840">
        <w:rPr>
          <w:rFonts w:ascii="Times New Roman" w:hAnsi="Times New Roman" w:cs="Times New Roman"/>
          <w:sz w:val="36"/>
          <w:szCs w:val="36"/>
        </w:rPr>
        <w:t xml:space="preserve">з средств местного бюджета. За </w:t>
      </w:r>
      <w:r w:rsidR="00E8156D" w:rsidRPr="00FC1840">
        <w:rPr>
          <w:rFonts w:ascii="Times New Roman" w:hAnsi="Times New Roman" w:cs="Times New Roman"/>
          <w:sz w:val="36"/>
          <w:szCs w:val="36"/>
        </w:rPr>
        <w:t>1</w:t>
      </w:r>
      <w:r w:rsidR="005A2670" w:rsidRPr="00FC1840">
        <w:rPr>
          <w:rFonts w:ascii="Times New Roman" w:hAnsi="Times New Roman" w:cs="Times New Roman"/>
          <w:sz w:val="36"/>
          <w:szCs w:val="36"/>
        </w:rPr>
        <w:t xml:space="preserve"> полугодие 20</w:t>
      </w:r>
      <w:r w:rsidR="00A11C4A" w:rsidRPr="00FC1840">
        <w:rPr>
          <w:rFonts w:ascii="Times New Roman" w:hAnsi="Times New Roman" w:cs="Times New Roman"/>
          <w:sz w:val="36"/>
          <w:szCs w:val="36"/>
        </w:rPr>
        <w:t>2</w:t>
      </w:r>
      <w:r w:rsidR="001B31F0">
        <w:rPr>
          <w:rFonts w:ascii="Times New Roman" w:hAnsi="Times New Roman" w:cs="Times New Roman"/>
          <w:sz w:val="36"/>
          <w:szCs w:val="36"/>
        </w:rPr>
        <w:t>4</w:t>
      </w:r>
      <w:r w:rsidR="005A2670" w:rsidRPr="00FC1840">
        <w:rPr>
          <w:rFonts w:ascii="Times New Roman" w:hAnsi="Times New Roman" w:cs="Times New Roman"/>
          <w:sz w:val="36"/>
          <w:szCs w:val="36"/>
        </w:rPr>
        <w:t xml:space="preserve"> года было потребл</w:t>
      </w:r>
      <w:r w:rsidR="002679FB" w:rsidRPr="00FC1840">
        <w:rPr>
          <w:rFonts w:ascii="Times New Roman" w:hAnsi="Times New Roman" w:cs="Times New Roman"/>
          <w:sz w:val="36"/>
          <w:szCs w:val="36"/>
        </w:rPr>
        <w:t xml:space="preserve">ено электроэнергии на сумму </w:t>
      </w:r>
      <w:r w:rsidR="00E8156D" w:rsidRPr="00FC1840">
        <w:rPr>
          <w:rFonts w:ascii="Times New Roman" w:hAnsi="Times New Roman" w:cs="Times New Roman"/>
          <w:sz w:val="36"/>
          <w:szCs w:val="36"/>
        </w:rPr>
        <w:t>3</w:t>
      </w:r>
      <w:r w:rsidR="001B31F0">
        <w:rPr>
          <w:rFonts w:ascii="Times New Roman" w:hAnsi="Times New Roman" w:cs="Times New Roman"/>
          <w:sz w:val="36"/>
          <w:szCs w:val="36"/>
        </w:rPr>
        <w:t>4</w:t>
      </w:r>
      <w:r w:rsidR="005A2670" w:rsidRPr="00FC1840">
        <w:rPr>
          <w:rFonts w:ascii="Times New Roman" w:hAnsi="Times New Roman" w:cs="Times New Roman"/>
          <w:sz w:val="36"/>
          <w:szCs w:val="36"/>
        </w:rPr>
        <w:t>тыс.</w:t>
      </w:r>
      <w:r w:rsidR="00E8156D" w:rsidRPr="00FC1840">
        <w:rPr>
          <w:rFonts w:ascii="Times New Roman" w:hAnsi="Times New Roman" w:cs="Times New Roman"/>
          <w:sz w:val="36"/>
          <w:szCs w:val="36"/>
        </w:rPr>
        <w:t>8</w:t>
      </w:r>
      <w:r w:rsidR="004A2C2F" w:rsidRPr="00FC1840">
        <w:rPr>
          <w:rFonts w:ascii="Times New Roman" w:hAnsi="Times New Roman" w:cs="Times New Roman"/>
          <w:sz w:val="36"/>
          <w:szCs w:val="36"/>
        </w:rPr>
        <w:t>00</w:t>
      </w:r>
      <w:r w:rsidR="005A2670" w:rsidRPr="00FC18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5A2670" w:rsidRPr="00FC1840">
        <w:rPr>
          <w:rFonts w:ascii="Times New Roman" w:hAnsi="Times New Roman" w:cs="Times New Roman"/>
          <w:sz w:val="36"/>
          <w:szCs w:val="36"/>
        </w:rPr>
        <w:t>руб</w:t>
      </w:r>
      <w:proofErr w:type="spellEnd"/>
      <w:r w:rsidR="005A2670" w:rsidRPr="00FC1840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9FEEB62" w14:textId="77777777" w:rsidR="00185685" w:rsidRPr="00FC1840" w:rsidRDefault="00185685" w:rsidP="00584B1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3398E7B1" w14:textId="77777777" w:rsidR="00497FC8" w:rsidRPr="00FC1840" w:rsidRDefault="00666F79" w:rsidP="00584B1B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C1840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Содержание и ремонт дорог</w:t>
      </w:r>
      <w:r w:rsidR="00497FC8" w:rsidRPr="00FC1840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14:paraId="63E6793D" w14:textId="76D6BD33" w:rsidR="005C3B32" w:rsidRPr="00EF2C7A" w:rsidRDefault="00BA3115" w:rsidP="00584B1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  <w:r w:rsidRPr="00FC1840">
        <w:rPr>
          <w:rFonts w:ascii="Times New Roman" w:hAnsi="Times New Roman" w:cs="Times New Roman"/>
          <w:sz w:val="36"/>
          <w:szCs w:val="36"/>
        </w:rPr>
        <w:t>Протяженность</w:t>
      </w:r>
      <w:r w:rsidR="005A2670" w:rsidRPr="00FC1840">
        <w:rPr>
          <w:rFonts w:ascii="Times New Roman" w:hAnsi="Times New Roman" w:cs="Times New Roman"/>
          <w:sz w:val="36"/>
          <w:szCs w:val="36"/>
        </w:rPr>
        <w:t xml:space="preserve"> дорог по поселению </w:t>
      </w:r>
      <w:r w:rsidRPr="00FC1840">
        <w:rPr>
          <w:rFonts w:ascii="Times New Roman" w:hAnsi="Times New Roman" w:cs="Times New Roman"/>
          <w:sz w:val="36"/>
          <w:szCs w:val="36"/>
        </w:rPr>
        <w:t>составляет 3</w:t>
      </w:r>
      <w:r w:rsidR="00074EEC" w:rsidRPr="00FC1840">
        <w:rPr>
          <w:rFonts w:ascii="Times New Roman" w:hAnsi="Times New Roman" w:cs="Times New Roman"/>
          <w:sz w:val="36"/>
          <w:szCs w:val="36"/>
        </w:rPr>
        <w:t>8</w:t>
      </w:r>
      <w:r w:rsidRPr="00FC1840">
        <w:rPr>
          <w:rFonts w:ascii="Times New Roman" w:hAnsi="Times New Roman" w:cs="Times New Roman"/>
          <w:sz w:val="36"/>
          <w:szCs w:val="36"/>
        </w:rPr>
        <w:t>,</w:t>
      </w:r>
      <w:r w:rsidR="00074EEC" w:rsidRPr="00FC1840">
        <w:rPr>
          <w:rFonts w:ascii="Times New Roman" w:hAnsi="Times New Roman" w:cs="Times New Roman"/>
          <w:sz w:val="36"/>
          <w:szCs w:val="36"/>
        </w:rPr>
        <w:t>5</w:t>
      </w:r>
      <w:r w:rsidRPr="00FC1840">
        <w:rPr>
          <w:rFonts w:ascii="Times New Roman" w:hAnsi="Times New Roman" w:cs="Times New Roman"/>
          <w:sz w:val="36"/>
          <w:szCs w:val="36"/>
        </w:rPr>
        <w:t xml:space="preserve"> км</w:t>
      </w:r>
      <w:r w:rsidR="005A2670" w:rsidRPr="00FC1840">
        <w:rPr>
          <w:rFonts w:ascii="Times New Roman" w:hAnsi="Times New Roman" w:cs="Times New Roman"/>
          <w:sz w:val="36"/>
          <w:szCs w:val="36"/>
        </w:rPr>
        <w:t>. В</w:t>
      </w:r>
      <w:r w:rsidR="00D13BF0" w:rsidRPr="00FC1840">
        <w:rPr>
          <w:rFonts w:ascii="Times New Roman" w:hAnsi="Times New Roman" w:cs="Times New Roman"/>
          <w:sz w:val="36"/>
          <w:szCs w:val="36"/>
        </w:rPr>
        <w:t xml:space="preserve"> </w:t>
      </w:r>
      <w:r w:rsidR="00E8156D" w:rsidRPr="00FC1840">
        <w:rPr>
          <w:rFonts w:ascii="Times New Roman" w:hAnsi="Times New Roman" w:cs="Times New Roman"/>
          <w:sz w:val="36"/>
          <w:szCs w:val="36"/>
        </w:rPr>
        <w:t xml:space="preserve">первом </w:t>
      </w:r>
      <w:r w:rsidR="00D13BF0" w:rsidRPr="00FC1840">
        <w:rPr>
          <w:rFonts w:ascii="Times New Roman" w:hAnsi="Times New Roman" w:cs="Times New Roman"/>
          <w:sz w:val="36"/>
          <w:szCs w:val="36"/>
        </w:rPr>
        <w:t xml:space="preserve"> </w:t>
      </w:r>
      <w:r w:rsidR="005A2670" w:rsidRPr="00FC1840">
        <w:rPr>
          <w:rFonts w:ascii="Times New Roman" w:hAnsi="Times New Roman" w:cs="Times New Roman"/>
          <w:sz w:val="36"/>
          <w:szCs w:val="36"/>
        </w:rPr>
        <w:t xml:space="preserve">полугодии на содержание </w:t>
      </w:r>
      <w:proofErr w:type="spellStart"/>
      <w:r w:rsidR="005A2670" w:rsidRPr="00FC1840">
        <w:rPr>
          <w:rFonts w:ascii="Times New Roman" w:hAnsi="Times New Roman" w:cs="Times New Roman"/>
          <w:sz w:val="36"/>
          <w:szCs w:val="36"/>
        </w:rPr>
        <w:t>внутрипоселковых</w:t>
      </w:r>
      <w:proofErr w:type="spellEnd"/>
      <w:r w:rsidR="005A2670" w:rsidRPr="00FC1840">
        <w:rPr>
          <w:rFonts w:ascii="Times New Roman" w:hAnsi="Times New Roman" w:cs="Times New Roman"/>
          <w:sz w:val="36"/>
          <w:szCs w:val="36"/>
        </w:rPr>
        <w:t xml:space="preserve"> автомобильных дорог общего пользования местного</w:t>
      </w:r>
      <w:r w:rsidR="002679FB" w:rsidRPr="00FC1840">
        <w:rPr>
          <w:rFonts w:ascii="Times New Roman" w:hAnsi="Times New Roman" w:cs="Times New Roman"/>
          <w:sz w:val="36"/>
          <w:szCs w:val="36"/>
        </w:rPr>
        <w:t xml:space="preserve"> значения было израсходовано </w:t>
      </w:r>
      <w:r w:rsidR="004A2C2F" w:rsidRPr="00FC1840">
        <w:rPr>
          <w:rFonts w:ascii="Times New Roman" w:hAnsi="Times New Roman" w:cs="Times New Roman"/>
          <w:sz w:val="36"/>
          <w:szCs w:val="36"/>
        </w:rPr>
        <w:t xml:space="preserve"> </w:t>
      </w:r>
      <w:r w:rsidR="001B31F0">
        <w:rPr>
          <w:rFonts w:ascii="Times New Roman" w:hAnsi="Times New Roman" w:cs="Times New Roman"/>
          <w:sz w:val="36"/>
          <w:szCs w:val="36"/>
        </w:rPr>
        <w:t>152</w:t>
      </w:r>
      <w:r w:rsidR="00086CEE" w:rsidRPr="00FC1840">
        <w:rPr>
          <w:rFonts w:ascii="Times New Roman" w:hAnsi="Times New Roman" w:cs="Times New Roman"/>
          <w:sz w:val="36"/>
          <w:szCs w:val="36"/>
        </w:rPr>
        <w:t>тыс.</w:t>
      </w:r>
      <w:r w:rsidR="001B31F0">
        <w:rPr>
          <w:rFonts w:ascii="Times New Roman" w:hAnsi="Times New Roman" w:cs="Times New Roman"/>
          <w:sz w:val="36"/>
          <w:szCs w:val="36"/>
        </w:rPr>
        <w:t>800</w:t>
      </w:r>
      <w:r w:rsidR="005A2670" w:rsidRPr="00FC1840">
        <w:rPr>
          <w:rFonts w:ascii="Times New Roman" w:hAnsi="Times New Roman" w:cs="Times New Roman"/>
          <w:sz w:val="36"/>
          <w:szCs w:val="36"/>
        </w:rPr>
        <w:t xml:space="preserve"> р</w:t>
      </w:r>
      <w:r w:rsidR="00116DCD" w:rsidRPr="00FC1840">
        <w:rPr>
          <w:rFonts w:ascii="Times New Roman" w:hAnsi="Times New Roman" w:cs="Times New Roman"/>
          <w:sz w:val="36"/>
          <w:szCs w:val="36"/>
        </w:rPr>
        <w:t xml:space="preserve">ублей </w:t>
      </w:r>
      <w:r w:rsidR="005A2670" w:rsidRPr="00FC1840">
        <w:rPr>
          <w:rFonts w:ascii="Times New Roman" w:hAnsi="Times New Roman" w:cs="Times New Roman"/>
          <w:sz w:val="36"/>
          <w:szCs w:val="36"/>
        </w:rPr>
        <w:t xml:space="preserve">(сюда вошли работы по </w:t>
      </w:r>
      <w:proofErr w:type="spellStart"/>
      <w:r w:rsidR="005A2670" w:rsidRPr="00FC1840">
        <w:rPr>
          <w:rFonts w:ascii="Times New Roman" w:hAnsi="Times New Roman" w:cs="Times New Roman"/>
          <w:sz w:val="36"/>
          <w:szCs w:val="36"/>
        </w:rPr>
        <w:t>грейдированию</w:t>
      </w:r>
      <w:proofErr w:type="spellEnd"/>
      <w:r w:rsidR="005A2670" w:rsidRPr="00FC1840">
        <w:rPr>
          <w:rFonts w:ascii="Times New Roman" w:hAnsi="Times New Roman" w:cs="Times New Roman"/>
          <w:sz w:val="36"/>
          <w:szCs w:val="36"/>
        </w:rPr>
        <w:t xml:space="preserve">,  </w:t>
      </w:r>
      <w:proofErr w:type="spellStart"/>
      <w:r w:rsidR="005A2670" w:rsidRPr="00FC1840">
        <w:rPr>
          <w:rFonts w:ascii="Times New Roman" w:hAnsi="Times New Roman" w:cs="Times New Roman"/>
          <w:sz w:val="36"/>
          <w:szCs w:val="36"/>
        </w:rPr>
        <w:t>обкосу</w:t>
      </w:r>
      <w:proofErr w:type="spellEnd"/>
      <w:r w:rsidR="005A2670" w:rsidRPr="00FC1840">
        <w:rPr>
          <w:rFonts w:ascii="Times New Roman" w:hAnsi="Times New Roman" w:cs="Times New Roman"/>
          <w:sz w:val="36"/>
          <w:szCs w:val="36"/>
        </w:rPr>
        <w:t xml:space="preserve"> сорной растительности</w:t>
      </w:r>
      <w:r w:rsidR="002679FB" w:rsidRPr="00FC1840">
        <w:rPr>
          <w:rFonts w:ascii="Times New Roman" w:hAnsi="Times New Roman" w:cs="Times New Roman"/>
          <w:sz w:val="36"/>
          <w:szCs w:val="36"/>
        </w:rPr>
        <w:t xml:space="preserve">, </w:t>
      </w:r>
      <w:r w:rsidR="002F7030" w:rsidRPr="00FC1840">
        <w:rPr>
          <w:rFonts w:ascii="Times New Roman" w:hAnsi="Times New Roman" w:cs="Times New Roman"/>
          <w:sz w:val="36"/>
          <w:szCs w:val="36"/>
        </w:rPr>
        <w:t xml:space="preserve">ямочному </w:t>
      </w:r>
      <w:r w:rsidR="002679FB" w:rsidRPr="00FC1840">
        <w:rPr>
          <w:rFonts w:ascii="Times New Roman" w:hAnsi="Times New Roman" w:cs="Times New Roman"/>
          <w:sz w:val="36"/>
          <w:szCs w:val="36"/>
        </w:rPr>
        <w:t>ремонту автомобильн</w:t>
      </w:r>
      <w:r w:rsidR="00EF2C7A" w:rsidRPr="00FC1840">
        <w:rPr>
          <w:rFonts w:ascii="Times New Roman" w:hAnsi="Times New Roman" w:cs="Times New Roman"/>
          <w:sz w:val="36"/>
          <w:szCs w:val="36"/>
        </w:rPr>
        <w:t>ых</w:t>
      </w:r>
      <w:r w:rsidR="002679FB" w:rsidRPr="00FC1840">
        <w:rPr>
          <w:rFonts w:ascii="Times New Roman" w:hAnsi="Times New Roman" w:cs="Times New Roman"/>
          <w:sz w:val="36"/>
          <w:szCs w:val="36"/>
        </w:rPr>
        <w:t xml:space="preserve"> дорог</w:t>
      </w:r>
      <w:r w:rsidR="005A2670" w:rsidRPr="00FC1840">
        <w:rPr>
          <w:rFonts w:ascii="Times New Roman" w:hAnsi="Times New Roman" w:cs="Times New Roman"/>
          <w:sz w:val="36"/>
          <w:szCs w:val="36"/>
        </w:rPr>
        <w:t>).</w:t>
      </w:r>
      <w:r w:rsidR="005A2670" w:rsidRPr="00EF2C7A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0F0D57B1" w14:textId="77777777" w:rsidR="00BA3115" w:rsidRPr="00EF2C7A" w:rsidRDefault="00BA3115" w:rsidP="00584B1B">
      <w:pPr>
        <w:pStyle w:val="a3"/>
        <w:jc w:val="both"/>
        <w:rPr>
          <w:rFonts w:ascii="Times New Roman" w:hAnsi="Times New Roman" w:cs="Times New Roman"/>
          <w:sz w:val="36"/>
          <w:szCs w:val="36"/>
        </w:rPr>
      </w:pPr>
    </w:p>
    <w:p w14:paraId="0DE9EBC8" w14:textId="77777777" w:rsidR="005A2670" w:rsidRPr="00610B49" w:rsidRDefault="005A2670" w:rsidP="00584B1B">
      <w:pPr>
        <w:pStyle w:val="a3"/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10B49">
        <w:rPr>
          <w:rFonts w:ascii="Times New Roman" w:hAnsi="Times New Roman" w:cs="Times New Roman"/>
          <w:b/>
          <w:sz w:val="36"/>
          <w:szCs w:val="36"/>
          <w:u w:val="single"/>
        </w:rPr>
        <w:t xml:space="preserve">Муниципальная собственность </w:t>
      </w:r>
    </w:p>
    <w:p w14:paraId="2AC90E66" w14:textId="79371BCC" w:rsidR="00F20202" w:rsidRDefault="005A2670" w:rsidP="00E8624C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36"/>
          <w:szCs w:val="36"/>
        </w:rPr>
      </w:pPr>
      <w:r w:rsidRPr="00610B49">
        <w:rPr>
          <w:rFonts w:ascii="Times New Roman" w:hAnsi="Times New Roman" w:cs="Times New Roman"/>
          <w:sz w:val="36"/>
          <w:szCs w:val="36"/>
        </w:rPr>
        <w:t xml:space="preserve">В муниципальной собственности поселения находится </w:t>
      </w:r>
      <w:r w:rsidR="00760833">
        <w:rPr>
          <w:rFonts w:ascii="Times New Roman" w:hAnsi="Times New Roman" w:cs="Times New Roman"/>
          <w:sz w:val="36"/>
          <w:szCs w:val="36"/>
        </w:rPr>
        <w:t>43</w:t>
      </w:r>
      <w:r w:rsidRPr="00610B49">
        <w:rPr>
          <w:rFonts w:ascii="Times New Roman" w:hAnsi="Times New Roman" w:cs="Times New Roman"/>
          <w:sz w:val="36"/>
          <w:szCs w:val="36"/>
        </w:rPr>
        <w:t xml:space="preserve"> объектов недвижимости. Все  оформлен</w:t>
      </w:r>
      <w:r w:rsidR="00760833">
        <w:rPr>
          <w:rFonts w:ascii="Times New Roman" w:hAnsi="Times New Roman" w:cs="Times New Roman"/>
          <w:sz w:val="36"/>
          <w:szCs w:val="36"/>
        </w:rPr>
        <w:t>ы</w:t>
      </w:r>
      <w:r w:rsidRPr="00610B49">
        <w:rPr>
          <w:rFonts w:ascii="Times New Roman" w:hAnsi="Times New Roman" w:cs="Times New Roman"/>
          <w:sz w:val="36"/>
          <w:szCs w:val="36"/>
        </w:rPr>
        <w:t xml:space="preserve"> в</w:t>
      </w:r>
      <w:r w:rsidR="00760833">
        <w:rPr>
          <w:rFonts w:ascii="Times New Roman" w:hAnsi="Times New Roman" w:cs="Times New Roman"/>
          <w:sz w:val="36"/>
          <w:szCs w:val="36"/>
        </w:rPr>
        <w:t xml:space="preserve"> муниципальную</w:t>
      </w:r>
      <w:r w:rsidRPr="00610B49">
        <w:rPr>
          <w:rFonts w:ascii="Times New Roman" w:hAnsi="Times New Roman" w:cs="Times New Roman"/>
          <w:sz w:val="36"/>
          <w:szCs w:val="36"/>
        </w:rPr>
        <w:t xml:space="preserve"> собственность. </w:t>
      </w:r>
    </w:p>
    <w:p w14:paraId="1A607DF8" w14:textId="77777777" w:rsidR="00F20202" w:rsidRDefault="00F20202" w:rsidP="00F20202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</w:p>
    <w:p w14:paraId="02CD5C74" w14:textId="77777777" w:rsidR="00F20202" w:rsidRDefault="00F20202" w:rsidP="00F20202">
      <w:pPr>
        <w:pStyle w:val="a3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9D671A8" w14:textId="77777777" w:rsidR="0005419E" w:rsidRPr="00584B1B" w:rsidRDefault="00A6368C" w:rsidP="00584B1B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Уважаемые </w:t>
      </w:r>
      <w:r w:rsidR="0005419E"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депутаты и жители, несмотря на ряд решенных вопросов, важными проблемами остаются дальнейшее развитие и благоустройство поселения. </w:t>
      </w:r>
    </w:p>
    <w:p w14:paraId="42D31A50" w14:textId="28BA9EDF" w:rsidR="0005419E" w:rsidRPr="00584B1B" w:rsidRDefault="00D225A8" w:rsidP="00584B1B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В планы на </w:t>
      </w:r>
      <w:r w:rsidR="002679FB"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D8294C">
        <w:rPr>
          <w:rFonts w:ascii="Times New Roman" w:hAnsi="Times New Roman" w:cs="Times New Roman"/>
          <w:sz w:val="36"/>
          <w:szCs w:val="36"/>
          <w:lang w:eastAsia="ru-RU"/>
        </w:rPr>
        <w:t xml:space="preserve">2 полугодие </w:t>
      </w:r>
      <w:r w:rsidR="002679FB" w:rsidRPr="00584B1B">
        <w:rPr>
          <w:rFonts w:ascii="Times New Roman" w:hAnsi="Times New Roman" w:cs="Times New Roman"/>
          <w:sz w:val="36"/>
          <w:szCs w:val="36"/>
          <w:lang w:eastAsia="ru-RU"/>
        </w:rPr>
        <w:t>202</w:t>
      </w:r>
      <w:r w:rsidR="006649BA">
        <w:rPr>
          <w:rFonts w:ascii="Times New Roman" w:hAnsi="Times New Roman" w:cs="Times New Roman"/>
          <w:sz w:val="36"/>
          <w:szCs w:val="36"/>
          <w:lang w:eastAsia="ru-RU"/>
        </w:rPr>
        <w:t>4</w:t>
      </w:r>
      <w:r w:rsidR="0005419E"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год</w:t>
      </w:r>
      <w:r w:rsidR="00D8294C">
        <w:rPr>
          <w:rFonts w:ascii="Times New Roman" w:hAnsi="Times New Roman" w:cs="Times New Roman"/>
          <w:sz w:val="36"/>
          <w:szCs w:val="36"/>
          <w:lang w:eastAsia="ru-RU"/>
        </w:rPr>
        <w:t>а</w:t>
      </w:r>
      <w:r w:rsidR="0005419E"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входят:</w:t>
      </w:r>
    </w:p>
    <w:p w14:paraId="37A55890" w14:textId="625D6D8A" w:rsidR="0005419E" w:rsidRDefault="0005419E" w:rsidP="00205E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584B1B">
        <w:rPr>
          <w:rFonts w:ascii="Times New Roman" w:hAnsi="Times New Roman" w:cs="Times New Roman"/>
          <w:sz w:val="36"/>
          <w:szCs w:val="36"/>
          <w:lang w:eastAsia="ru-RU"/>
        </w:rPr>
        <w:t>Провести дальнейшую работу по максимальному привлечению доходов в бюджет поселения.</w:t>
      </w:r>
    </w:p>
    <w:p w14:paraId="5D435C8F" w14:textId="58603823" w:rsidR="0005419E" w:rsidRPr="00584B1B" w:rsidRDefault="00D225A8" w:rsidP="00584B1B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584B1B">
        <w:rPr>
          <w:rFonts w:ascii="Times New Roman" w:hAnsi="Times New Roman" w:cs="Times New Roman"/>
          <w:sz w:val="36"/>
          <w:szCs w:val="36"/>
          <w:lang w:eastAsia="ru-RU"/>
        </w:rPr>
        <w:t>2</w:t>
      </w:r>
      <w:r w:rsidR="0005419E" w:rsidRPr="00584B1B">
        <w:rPr>
          <w:rFonts w:ascii="Times New Roman" w:hAnsi="Times New Roman" w:cs="Times New Roman"/>
          <w:sz w:val="36"/>
          <w:szCs w:val="36"/>
          <w:lang w:eastAsia="ru-RU"/>
        </w:rPr>
        <w:t>. Продолжить работы по благоустройству</w:t>
      </w:r>
      <w:r w:rsidR="002679FB" w:rsidRPr="00584B1B">
        <w:rPr>
          <w:rFonts w:ascii="Times New Roman" w:hAnsi="Times New Roman" w:cs="Times New Roman"/>
          <w:sz w:val="36"/>
          <w:szCs w:val="36"/>
          <w:lang w:eastAsia="ru-RU"/>
        </w:rPr>
        <w:t xml:space="preserve"> контейнерных </w:t>
      </w:r>
      <w:r w:rsidR="0034156A">
        <w:rPr>
          <w:rFonts w:ascii="Times New Roman" w:hAnsi="Times New Roman" w:cs="Times New Roman"/>
          <w:sz w:val="36"/>
          <w:szCs w:val="36"/>
          <w:lang w:eastAsia="ru-RU"/>
        </w:rPr>
        <w:t>площадок</w:t>
      </w:r>
      <w:r w:rsidR="0005419E" w:rsidRPr="00584B1B">
        <w:rPr>
          <w:rFonts w:ascii="Times New Roman" w:hAnsi="Times New Roman" w:cs="Times New Roman"/>
          <w:sz w:val="36"/>
          <w:szCs w:val="36"/>
          <w:lang w:eastAsia="ru-RU"/>
        </w:rPr>
        <w:t>, уличному освещению и поддержанию порядка на территории поселения в целом.</w:t>
      </w:r>
    </w:p>
    <w:p w14:paraId="7C42C864" w14:textId="77777777" w:rsidR="0005419E" w:rsidRDefault="00D225A8" w:rsidP="00584B1B">
      <w:pPr>
        <w:pStyle w:val="a3"/>
        <w:jc w:val="both"/>
        <w:rPr>
          <w:rFonts w:ascii="Times New Roman" w:hAnsi="Times New Roman" w:cs="Times New Roman"/>
          <w:sz w:val="36"/>
          <w:szCs w:val="36"/>
          <w:lang w:eastAsia="ru-RU"/>
        </w:rPr>
      </w:pPr>
      <w:r w:rsidRPr="00584B1B">
        <w:rPr>
          <w:rFonts w:ascii="Times New Roman" w:hAnsi="Times New Roman" w:cs="Times New Roman"/>
          <w:sz w:val="36"/>
          <w:szCs w:val="36"/>
          <w:lang w:eastAsia="ru-RU"/>
        </w:rPr>
        <w:t>3</w:t>
      </w:r>
      <w:r w:rsidR="0005419E" w:rsidRPr="00584B1B">
        <w:rPr>
          <w:rFonts w:ascii="Times New Roman" w:hAnsi="Times New Roman" w:cs="Times New Roman"/>
          <w:sz w:val="36"/>
          <w:szCs w:val="36"/>
          <w:lang w:eastAsia="ru-RU"/>
        </w:rPr>
        <w:t>. Реализовать комплекс мер, направленных на обеспечение противопожарной безопасности населения.</w:t>
      </w:r>
    </w:p>
    <w:p w14:paraId="0A5CAC33" w14:textId="2F6A6278" w:rsidR="00E866B5" w:rsidRDefault="00C52D8F" w:rsidP="00DD5328">
      <w:pPr>
        <w:widowControl w:val="0"/>
        <w:shd w:val="clear" w:color="auto" w:fill="FFFFFF"/>
        <w:suppressAutoHyphens/>
        <w:spacing w:before="100" w:beforeAutospacing="1" w:after="390" w:line="240" w:lineRule="auto"/>
        <w:jc w:val="both"/>
        <w:rPr>
          <w:color w:val="000000"/>
          <w:sz w:val="20"/>
          <w:szCs w:val="20"/>
        </w:rPr>
      </w:pPr>
      <w:r w:rsidRPr="00F20202">
        <w:rPr>
          <w:rFonts w:ascii="Times New Roman" w:eastAsia="Times New Roman" w:hAnsi="Times New Roman" w:cs="Times New Roman"/>
          <w:kern w:val="2"/>
          <w:sz w:val="36"/>
          <w:szCs w:val="36"/>
          <w:lang w:eastAsia="ru-RU" w:bidi="hi-IN"/>
        </w:rPr>
        <w:t xml:space="preserve">Органы местного самоуправления </w:t>
      </w:r>
      <w:proofErr w:type="spellStart"/>
      <w:r w:rsidRPr="00F20202">
        <w:rPr>
          <w:rFonts w:ascii="Times New Roman" w:eastAsia="Times New Roman" w:hAnsi="Times New Roman" w:cs="Times New Roman"/>
          <w:kern w:val="2"/>
          <w:sz w:val="36"/>
          <w:szCs w:val="36"/>
          <w:lang w:eastAsia="ru-RU" w:bidi="hi-IN"/>
        </w:rPr>
        <w:t>Солонцовского</w:t>
      </w:r>
      <w:proofErr w:type="spellEnd"/>
      <w:r w:rsidRPr="00F20202">
        <w:rPr>
          <w:rFonts w:ascii="Times New Roman" w:eastAsia="Times New Roman" w:hAnsi="Times New Roman" w:cs="Times New Roman"/>
          <w:kern w:val="2"/>
          <w:sz w:val="36"/>
          <w:szCs w:val="36"/>
          <w:lang w:eastAsia="ru-RU" w:bidi="hi-IN"/>
        </w:rPr>
        <w:t xml:space="preserve">  сельского поселения всегда готовы прислушиваться к советам жителей, помогать в решении проблем. Но мы также рассчитываем на поддержку самих жителей нашего поселения, на ваше деятельное участие в обновлении всех сторон жизни нашего муниципального образования, на вашу гражданскую инициативу, на вашу заинтересованность каким быть поселению уже сегодня и завтра.</w:t>
      </w:r>
      <w:r w:rsidR="00377E31">
        <w:rPr>
          <w:rFonts w:ascii="Times New Roman" w:eastAsia="Times New Roman" w:hAnsi="Times New Roman" w:cs="Times New Roman"/>
          <w:kern w:val="2"/>
          <w:sz w:val="36"/>
          <w:szCs w:val="36"/>
          <w:lang w:eastAsia="ru-RU" w:bidi="hi-IN"/>
        </w:rPr>
        <w:t xml:space="preserve"> </w:t>
      </w:r>
      <w:r w:rsidRPr="00F20202">
        <w:rPr>
          <w:rFonts w:ascii="Times New Roman" w:eastAsia="Times New Roman" w:hAnsi="Times New Roman" w:cs="Times New Roman"/>
          <w:kern w:val="2"/>
          <w:sz w:val="36"/>
          <w:szCs w:val="36"/>
          <w:lang w:eastAsia="ru-RU" w:bidi="hi-IN"/>
        </w:rPr>
        <w:t xml:space="preserve">Благодарю всех своих сотрудников за грамотно выполненную работу в текущем периоде. </w:t>
      </w:r>
      <w:r w:rsidRPr="00F20202">
        <w:rPr>
          <w:rFonts w:ascii="Times New Roman" w:eastAsia="Times New Roman" w:hAnsi="Times New Roman" w:cs="Times New Roman"/>
          <w:kern w:val="2"/>
          <w:sz w:val="36"/>
          <w:szCs w:val="36"/>
          <w:lang w:eastAsia="ru-RU" w:bidi="hi-IN"/>
        </w:rPr>
        <w:br/>
      </w:r>
      <w:r w:rsidRPr="00F20202">
        <w:rPr>
          <w:rFonts w:ascii="Times New Roman" w:eastAsia="Times New Roman" w:hAnsi="Times New Roman" w:cs="Times New Roman"/>
          <w:kern w:val="2"/>
          <w:sz w:val="36"/>
          <w:szCs w:val="36"/>
          <w:lang w:eastAsia="ru-RU" w:bidi="hi-IN"/>
        </w:rPr>
        <w:lastRenderedPageBreak/>
        <w:t>Выражаю свою искреннюю благодарность</w:t>
      </w:r>
      <w:r w:rsidR="00265A16">
        <w:rPr>
          <w:rFonts w:ascii="Times New Roman" w:eastAsia="Times New Roman" w:hAnsi="Times New Roman" w:cs="Times New Roman"/>
          <w:kern w:val="2"/>
          <w:sz w:val="36"/>
          <w:szCs w:val="36"/>
          <w:lang w:eastAsia="ru-RU" w:bidi="hi-IN"/>
        </w:rPr>
        <w:t xml:space="preserve"> Главе </w:t>
      </w:r>
      <w:r w:rsidRPr="00F20202">
        <w:rPr>
          <w:rFonts w:ascii="Times New Roman" w:eastAsia="Times New Roman" w:hAnsi="Times New Roman" w:cs="Times New Roman"/>
          <w:kern w:val="2"/>
          <w:sz w:val="36"/>
          <w:szCs w:val="36"/>
          <w:lang w:eastAsia="ru-RU" w:bidi="hi-IN"/>
        </w:rPr>
        <w:t xml:space="preserve"> </w:t>
      </w:r>
      <w:r w:rsidR="00265A16">
        <w:rPr>
          <w:rFonts w:ascii="Times New Roman" w:eastAsia="Times New Roman" w:hAnsi="Times New Roman" w:cs="Times New Roman"/>
          <w:kern w:val="2"/>
          <w:sz w:val="36"/>
          <w:szCs w:val="36"/>
          <w:lang w:eastAsia="ru-RU" w:bidi="hi-IN"/>
        </w:rPr>
        <w:t xml:space="preserve">Администрации Верхнедонского района Романову Александру Алексеевичу за помощь в решении всех вопросов, а также  </w:t>
      </w:r>
      <w:r w:rsidRPr="00F20202">
        <w:rPr>
          <w:rFonts w:ascii="Times New Roman" w:eastAsia="Times New Roman" w:hAnsi="Times New Roman" w:cs="Times New Roman"/>
          <w:kern w:val="2"/>
          <w:sz w:val="36"/>
          <w:szCs w:val="36"/>
          <w:lang w:eastAsia="ru-RU" w:bidi="hi-IN"/>
        </w:rPr>
        <w:t>руководителям предприятий и организаций, предпринимателям, которые всегда рядом, готовы поддержать и прийти на помощь в любых ситуациях.</w:t>
      </w:r>
      <w:r w:rsidRPr="00F20202">
        <w:rPr>
          <w:rFonts w:ascii="Times New Roman" w:eastAsia="Times New Roman" w:hAnsi="Times New Roman" w:cs="Times New Roman"/>
          <w:kern w:val="2"/>
          <w:sz w:val="36"/>
          <w:szCs w:val="36"/>
          <w:lang w:eastAsia="ru-RU" w:bidi="hi-IN"/>
        </w:rPr>
        <w:br/>
        <w:t>В заключение хотелось бы пожелать всем дальнейшей совместной плодотворной работы и достижения успехов в нашем общем деле на благо жителей сельского поселения.</w:t>
      </w:r>
      <w:r w:rsidR="00E866B5">
        <w:t> </w:t>
      </w:r>
    </w:p>
    <w:sectPr w:rsidR="00E866B5" w:rsidSect="00ED48F3">
      <w:pgSz w:w="11906" w:h="16838"/>
      <w:pgMar w:top="1560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40C1C"/>
    <w:multiLevelType w:val="hybridMultilevel"/>
    <w:tmpl w:val="EE24A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83"/>
    <w:rsid w:val="00025D19"/>
    <w:rsid w:val="0005419E"/>
    <w:rsid w:val="00074EEC"/>
    <w:rsid w:val="00077B19"/>
    <w:rsid w:val="00086CEE"/>
    <w:rsid w:val="00090E1E"/>
    <w:rsid w:val="000A0B39"/>
    <w:rsid w:val="000A37D8"/>
    <w:rsid w:val="000C705C"/>
    <w:rsid w:val="000C79EC"/>
    <w:rsid w:val="000E45CE"/>
    <w:rsid w:val="000F5819"/>
    <w:rsid w:val="001109F1"/>
    <w:rsid w:val="00113F22"/>
    <w:rsid w:val="00116DCD"/>
    <w:rsid w:val="00133490"/>
    <w:rsid w:val="0014349C"/>
    <w:rsid w:val="00153EF1"/>
    <w:rsid w:val="00171635"/>
    <w:rsid w:val="00171D20"/>
    <w:rsid w:val="00185685"/>
    <w:rsid w:val="00195C8C"/>
    <w:rsid w:val="001A07EC"/>
    <w:rsid w:val="001B31F0"/>
    <w:rsid w:val="001C4CE4"/>
    <w:rsid w:val="001F0A0E"/>
    <w:rsid w:val="00205EFF"/>
    <w:rsid w:val="00223AB5"/>
    <w:rsid w:val="002278FA"/>
    <w:rsid w:val="00255EF1"/>
    <w:rsid w:val="00265A16"/>
    <w:rsid w:val="002679FB"/>
    <w:rsid w:val="0027613A"/>
    <w:rsid w:val="002A5B18"/>
    <w:rsid w:val="002E6F13"/>
    <w:rsid w:val="002F58D0"/>
    <w:rsid w:val="002F7030"/>
    <w:rsid w:val="00311E07"/>
    <w:rsid w:val="0034156A"/>
    <w:rsid w:val="00342630"/>
    <w:rsid w:val="00356A44"/>
    <w:rsid w:val="0036663D"/>
    <w:rsid w:val="00370507"/>
    <w:rsid w:val="00372BA8"/>
    <w:rsid w:val="00377E31"/>
    <w:rsid w:val="00390157"/>
    <w:rsid w:val="003B2249"/>
    <w:rsid w:val="003C5FD0"/>
    <w:rsid w:val="003D4202"/>
    <w:rsid w:val="00464A9F"/>
    <w:rsid w:val="0047260D"/>
    <w:rsid w:val="00475F98"/>
    <w:rsid w:val="004872F8"/>
    <w:rsid w:val="004900FC"/>
    <w:rsid w:val="004962EB"/>
    <w:rsid w:val="00497FC8"/>
    <w:rsid w:val="004A2C2F"/>
    <w:rsid w:val="004B21F1"/>
    <w:rsid w:val="004D2B4A"/>
    <w:rsid w:val="0051691E"/>
    <w:rsid w:val="00551E8C"/>
    <w:rsid w:val="00556965"/>
    <w:rsid w:val="0056111F"/>
    <w:rsid w:val="00570438"/>
    <w:rsid w:val="005842B5"/>
    <w:rsid w:val="00584B1B"/>
    <w:rsid w:val="0059202E"/>
    <w:rsid w:val="005A2670"/>
    <w:rsid w:val="005A6D0C"/>
    <w:rsid w:val="005A7845"/>
    <w:rsid w:val="005B7342"/>
    <w:rsid w:val="005C3B32"/>
    <w:rsid w:val="005C462F"/>
    <w:rsid w:val="005D1785"/>
    <w:rsid w:val="005F13C0"/>
    <w:rsid w:val="00603D0A"/>
    <w:rsid w:val="00610B49"/>
    <w:rsid w:val="006117F6"/>
    <w:rsid w:val="00615F28"/>
    <w:rsid w:val="00624791"/>
    <w:rsid w:val="00635AEC"/>
    <w:rsid w:val="006649BA"/>
    <w:rsid w:val="006667E6"/>
    <w:rsid w:val="00666F79"/>
    <w:rsid w:val="006A380C"/>
    <w:rsid w:val="006D50CB"/>
    <w:rsid w:val="006E4DE4"/>
    <w:rsid w:val="006F4CD9"/>
    <w:rsid w:val="006F51AC"/>
    <w:rsid w:val="00721407"/>
    <w:rsid w:val="007266A3"/>
    <w:rsid w:val="00741B8C"/>
    <w:rsid w:val="007423EC"/>
    <w:rsid w:val="00745087"/>
    <w:rsid w:val="00760833"/>
    <w:rsid w:val="0078605C"/>
    <w:rsid w:val="00791616"/>
    <w:rsid w:val="007B413C"/>
    <w:rsid w:val="007B5CBB"/>
    <w:rsid w:val="007B67F7"/>
    <w:rsid w:val="007D3A5B"/>
    <w:rsid w:val="007E12E6"/>
    <w:rsid w:val="00805131"/>
    <w:rsid w:val="008153C4"/>
    <w:rsid w:val="00830C68"/>
    <w:rsid w:val="00854189"/>
    <w:rsid w:val="00855ADF"/>
    <w:rsid w:val="008629CC"/>
    <w:rsid w:val="00886E08"/>
    <w:rsid w:val="00891662"/>
    <w:rsid w:val="008941A1"/>
    <w:rsid w:val="00897377"/>
    <w:rsid w:val="008A184B"/>
    <w:rsid w:val="008B52BC"/>
    <w:rsid w:val="008C3771"/>
    <w:rsid w:val="008C3DAD"/>
    <w:rsid w:val="008E3F9E"/>
    <w:rsid w:val="008E4969"/>
    <w:rsid w:val="008E6C0D"/>
    <w:rsid w:val="00901BA9"/>
    <w:rsid w:val="009051E5"/>
    <w:rsid w:val="00920EE7"/>
    <w:rsid w:val="0092763E"/>
    <w:rsid w:val="0094046F"/>
    <w:rsid w:val="00983C25"/>
    <w:rsid w:val="00996E3F"/>
    <w:rsid w:val="009A0573"/>
    <w:rsid w:val="009C18C3"/>
    <w:rsid w:val="009C1A7F"/>
    <w:rsid w:val="009D2A62"/>
    <w:rsid w:val="009D616E"/>
    <w:rsid w:val="009E0BDF"/>
    <w:rsid w:val="00A0208D"/>
    <w:rsid w:val="00A11C4A"/>
    <w:rsid w:val="00A22011"/>
    <w:rsid w:val="00A22083"/>
    <w:rsid w:val="00A25077"/>
    <w:rsid w:val="00A3307A"/>
    <w:rsid w:val="00A4728A"/>
    <w:rsid w:val="00A6368C"/>
    <w:rsid w:val="00A753AE"/>
    <w:rsid w:val="00A9011A"/>
    <w:rsid w:val="00A90B18"/>
    <w:rsid w:val="00A94FD3"/>
    <w:rsid w:val="00A95F00"/>
    <w:rsid w:val="00AA08A5"/>
    <w:rsid w:val="00AB10D3"/>
    <w:rsid w:val="00AC314A"/>
    <w:rsid w:val="00AD258D"/>
    <w:rsid w:val="00AD307B"/>
    <w:rsid w:val="00AD6EC6"/>
    <w:rsid w:val="00AF5368"/>
    <w:rsid w:val="00B24A4E"/>
    <w:rsid w:val="00B31598"/>
    <w:rsid w:val="00B36A72"/>
    <w:rsid w:val="00B658CE"/>
    <w:rsid w:val="00B667B2"/>
    <w:rsid w:val="00B67A29"/>
    <w:rsid w:val="00B907D0"/>
    <w:rsid w:val="00B9364D"/>
    <w:rsid w:val="00BA3115"/>
    <w:rsid w:val="00BC0550"/>
    <w:rsid w:val="00BC4183"/>
    <w:rsid w:val="00BE5076"/>
    <w:rsid w:val="00C02868"/>
    <w:rsid w:val="00C12DC7"/>
    <w:rsid w:val="00C324CD"/>
    <w:rsid w:val="00C51139"/>
    <w:rsid w:val="00C52D8F"/>
    <w:rsid w:val="00C53B81"/>
    <w:rsid w:val="00C54D7D"/>
    <w:rsid w:val="00C70D87"/>
    <w:rsid w:val="00C817FD"/>
    <w:rsid w:val="00C94D77"/>
    <w:rsid w:val="00CA6572"/>
    <w:rsid w:val="00CB1032"/>
    <w:rsid w:val="00CB780A"/>
    <w:rsid w:val="00CD3B84"/>
    <w:rsid w:val="00CE325B"/>
    <w:rsid w:val="00CE5E45"/>
    <w:rsid w:val="00CF2D9C"/>
    <w:rsid w:val="00D13BF0"/>
    <w:rsid w:val="00D14546"/>
    <w:rsid w:val="00D225A8"/>
    <w:rsid w:val="00D63D45"/>
    <w:rsid w:val="00D81641"/>
    <w:rsid w:val="00D8294C"/>
    <w:rsid w:val="00D85B86"/>
    <w:rsid w:val="00DA27AD"/>
    <w:rsid w:val="00DA590D"/>
    <w:rsid w:val="00DA5B4E"/>
    <w:rsid w:val="00DA7672"/>
    <w:rsid w:val="00DB0F2A"/>
    <w:rsid w:val="00DC3903"/>
    <w:rsid w:val="00DD5328"/>
    <w:rsid w:val="00DD6534"/>
    <w:rsid w:val="00DD71E3"/>
    <w:rsid w:val="00DE5F8A"/>
    <w:rsid w:val="00DE7754"/>
    <w:rsid w:val="00DF2952"/>
    <w:rsid w:val="00E1048A"/>
    <w:rsid w:val="00E50CD3"/>
    <w:rsid w:val="00E731E8"/>
    <w:rsid w:val="00E8156D"/>
    <w:rsid w:val="00E8624C"/>
    <w:rsid w:val="00E866B5"/>
    <w:rsid w:val="00E9129B"/>
    <w:rsid w:val="00EA1809"/>
    <w:rsid w:val="00EB2206"/>
    <w:rsid w:val="00ED48F3"/>
    <w:rsid w:val="00ED72DC"/>
    <w:rsid w:val="00EF2C7A"/>
    <w:rsid w:val="00EF310F"/>
    <w:rsid w:val="00F0147B"/>
    <w:rsid w:val="00F20202"/>
    <w:rsid w:val="00F23B06"/>
    <w:rsid w:val="00F459D0"/>
    <w:rsid w:val="00F60CF2"/>
    <w:rsid w:val="00F754A0"/>
    <w:rsid w:val="00F83442"/>
    <w:rsid w:val="00F96DD8"/>
    <w:rsid w:val="00FA4063"/>
    <w:rsid w:val="00FA452A"/>
    <w:rsid w:val="00FA4E93"/>
    <w:rsid w:val="00FA7CFA"/>
    <w:rsid w:val="00FC1840"/>
    <w:rsid w:val="00FD0E16"/>
    <w:rsid w:val="00FD479F"/>
    <w:rsid w:val="00FF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C3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0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7E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9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4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423EC"/>
  </w:style>
  <w:style w:type="character" w:customStyle="1" w:styleId="contextualspellingandgrammarerror">
    <w:name w:val="contextualspellingandgrammarerror"/>
    <w:rsid w:val="007423EC"/>
  </w:style>
  <w:style w:type="character" w:customStyle="1" w:styleId="eop">
    <w:name w:val="eop"/>
    <w:rsid w:val="007423EC"/>
  </w:style>
  <w:style w:type="paragraph" w:styleId="a7">
    <w:name w:val="Body Text"/>
    <w:basedOn w:val="a"/>
    <w:link w:val="a8"/>
    <w:rsid w:val="008941A1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941A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08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6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67E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9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42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7423EC"/>
  </w:style>
  <w:style w:type="character" w:customStyle="1" w:styleId="contextualspellingandgrammarerror">
    <w:name w:val="contextualspellingandgrammarerror"/>
    <w:rsid w:val="007423EC"/>
  </w:style>
  <w:style w:type="character" w:customStyle="1" w:styleId="eop">
    <w:name w:val="eop"/>
    <w:rsid w:val="007423EC"/>
  </w:style>
  <w:style w:type="paragraph" w:styleId="a7">
    <w:name w:val="Body Text"/>
    <w:basedOn w:val="a"/>
    <w:link w:val="a8"/>
    <w:rsid w:val="008941A1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941A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2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2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70F60-1B31-499E-B167-FC7867A9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10</cp:revision>
  <cp:lastPrinted>2024-07-12T08:31:00Z</cp:lastPrinted>
  <dcterms:created xsi:type="dcterms:W3CDTF">2024-07-12T07:33:00Z</dcterms:created>
  <dcterms:modified xsi:type="dcterms:W3CDTF">2024-07-12T10:40:00Z</dcterms:modified>
</cp:coreProperties>
</file>