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BED6D" w14:textId="77777777" w:rsidR="0005419E" w:rsidRPr="00584B1B" w:rsidRDefault="0005419E" w:rsidP="00584B1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Отчет</w:t>
      </w:r>
    </w:p>
    <w:p w14:paraId="55302A64" w14:textId="77777777" w:rsidR="0005419E" w:rsidRPr="00584B1B" w:rsidRDefault="0005419E" w:rsidP="00584B1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главы Адм</w:t>
      </w:r>
      <w:r w:rsidR="00153EF1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инистрации сельского поселения</w:t>
      </w:r>
      <w:r w:rsidR="00153EF1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br/>
      </w: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о прод</w:t>
      </w:r>
      <w:r w:rsidR="00153EF1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еланной    работе за</w:t>
      </w:r>
      <w:r w:rsidR="004900FC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1 полугодие  2021</w:t>
      </w:r>
      <w:r w:rsidR="00153EF1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год</w:t>
      </w:r>
      <w:r w:rsidR="009D2A62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а</w:t>
      </w:r>
      <w:r w:rsidR="00153EF1" w:rsidRPr="00584B1B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14:paraId="33D71638" w14:textId="77777777" w:rsidR="0005419E" w:rsidRDefault="0005419E" w:rsidP="00584B1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Уважаемые жители сельского поселения!</w:t>
      </w:r>
    </w:p>
    <w:p w14:paraId="5D7C3EA7" w14:textId="77777777" w:rsidR="00584B1B" w:rsidRPr="00584B1B" w:rsidRDefault="00584B1B" w:rsidP="00584B1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7DF3272A" w14:textId="77777777"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Сегодня мы </w:t>
      </w:r>
      <w:r w:rsidR="00584B1B">
        <w:rPr>
          <w:rFonts w:ascii="Times New Roman" w:hAnsi="Times New Roman" w:cs="Times New Roman"/>
          <w:sz w:val="36"/>
          <w:szCs w:val="36"/>
          <w:lang w:eastAsia="ru-RU"/>
        </w:rPr>
        <w:t>подведём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итоги проделанной работы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за 1 полугодие  2021</w:t>
      </w:r>
      <w:r w:rsidR="009D2A62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года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14:paraId="74327735" w14:textId="77777777"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Отчеты - это жизненная необходимость, поскольку на них наглядно видно не только то, что уже сделано, но главное, что еще нужно сделать. </w:t>
      </w:r>
    </w:p>
    <w:p w14:paraId="4F143440" w14:textId="77777777"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• исполнение бюджета поселения;</w:t>
      </w:r>
    </w:p>
    <w:p w14:paraId="552548CD" w14:textId="77777777" w:rsidR="005A2670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• благоустройство территорий населенных пунктов, разви</w:t>
      </w:r>
      <w:r w:rsidR="00497FC8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тие инфраструктуры, обеспечение 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жизнедеятельности поселения;</w:t>
      </w:r>
    </w:p>
    <w:p w14:paraId="1266BA3D" w14:textId="77777777" w:rsidR="0005419E" w:rsidRPr="00584B1B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• обеспечение бесперебойной работы учреждений;</w:t>
      </w:r>
    </w:p>
    <w:p w14:paraId="0A0380DE" w14:textId="77777777" w:rsidR="00C324CD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• взаимодействие с предприятиями и организациями всех форм собственности</w:t>
      </w:r>
      <w:r w:rsidR="00C324CD" w:rsidRPr="00584B1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14:paraId="43737BCC" w14:textId="77777777" w:rsidR="00886E08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Для информиро</w:t>
      </w:r>
      <w:r w:rsidR="00153EF1" w:rsidRPr="00584B1B">
        <w:rPr>
          <w:rFonts w:ascii="Times New Roman" w:hAnsi="Times New Roman" w:cs="Times New Roman"/>
          <w:sz w:val="36"/>
          <w:szCs w:val="36"/>
          <w:lang w:eastAsia="ru-RU"/>
        </w:rPr>
        <w:t>вания населения о деятельности А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дминистрации поселения</w:t>
      </w:r>
      <w:r w:rsidR="00153EF1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используется официальный сайт А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дминистрации, </w:t>
      </w:r>
      <w:r w:rsidR="00C324CD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который 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поддерживается в актуальном состоянии. Для обнародования нормативных правовых а</w:t>
      </w:r>
      <w:r w:rsidR="00C324CD" w:rsidRPr="00584B1B">
        <w:rPr>
          <w:rFonts w:ascii="Times New Roman" w:hAnsi="Times New Roman" w:cs="Times New Roman"/>
          <w:sz w:val="36"/>
          <w:szCs w:val="36"/>
          <w:lang w:eastAsia="ru-RU"/>
        </w:rPr>
        <w:t>ктов используются информационные стенды, а также публик</w:t>
      </w:r>
      <w:r w:rsidR="00886E08" w:rsidRPr="00584B1B">
        <w:rPr>
          <w:rFonts w:ascii="Times New Roman" w:hAnsi="Times New Roman" w:cs="Times New Roman"/>
          <w:sz w:val="36"/>
          <w:szCs w:val="36"/>
          <w:lang w:eastAsia="ru-RU"/>
        </w:rPr>
        <w:t>ации</w:t>
      </w:r>
      <w:r w:rsidR="00C324CD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в районной газете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«</w:t>
      </w:r>
      <w:r w:rsidR="00153EF1" w:rsidRPr="00584B1B">
        <w:rPr>
          <w:rFonts w:ascii="Times New Roman" w:hAnsi="Times New Roman" w:cs="Times New Roman"/>
          <w:sz w:val="36"/>
          <w:szCs w:val="36"/>
          <w:lang w:eastAsia="ru-RU"/>
        </w:rPr>
        <w:t>Искра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».</w:t>
      </w:r>
    </w:p>
    <w:p w14:paraId="40610EF6" w14:textId="77777777" w:rsidR="00741B8C" w:rsidRDefault="00741B8C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0142EE2A" w14:textId="77777777" w:rsidR="00BA3115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На территории сельского поселения</w:t>
      </w:r>
      <w:r w:rsidR="009D2A62" w:rsidRPr="00584B1B">
        <w:rPr>
          <w:rFonts w:ascii="Times New Roman" w:hAnsi="Times New Roman" w:cs="Times New Roman"/>
          <w:sz w:val="36"/>
          <w:szCs w:val="36"/>
        </w:rPr>
        <w:t xml:space="preserve"> в 1 полугодии действовали</w:t>
      </w:r>
      <w:r w:rsidRPr="00584B1B">
        <w:rPr>
          <w:rFonts w:ascii="Times New Roman" w:hAnsi="Times New Roman" w:cs="Times New Roman"/>
          <w:sz w:val="36"/>
          <w:szCs w:val="36"/>
        </w:rPr>
        <w:t>:</w:t>
      </w:r>
    </w:p>
    <w:p w14:paraId="7FB779E6" w14:textId="77777777" w:rsidR="00610B49" w:rsidRPr="00584B1B" w:rsidRDefault="00610B49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дом культуры</w:t>
      </w:r>
    </w:p>
    <w:p w14:paraId="3CCC790C" w14:textId="77777777" w:rsidR="00BA3115" w:rsidRPr="00584B1B" w:rsidRDefault="00610B49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</w:t>
      </w:r>
      <w:r w:rsidR="00BA3115" w:rsidRPr="00584B1B">
        <w:rPr>
          <w:rFonts w:ascii="Times New Roman" w:hAnsi="Times New Roman" w:cs="Times New Roman"/>
          <w:sz w:val="36"/>
          <w:szCs w:val="36"/>
        </w:rPr>
        <w:t>клуб</w:t>
      </w:r>
      <w:r>
        <w:rPr>
          <w:rFonts w:ascii="Times New Roman" w:hAnsi="Times New Roman" w:cs="Times New Roman"/>
          <w:sz w:val="36"/>
          <w:szCs w:val="36"/>
        </w:rPr>
        <w:t>а</w:t>
      </w:r>
      <w:r w:rsidR="00BA3115" w:rsidRPr="00584B1B">
        <w:rPr>
          <w:rFonts w:ascii="Times New Roman" w:hAnsi="Times New Roman" w:cs="Times New Roman"/>
          <w:sz w:val="36"/>
          <w:szCs w:val="36"/>
        </w:rPr>
        <w:t xml:space="preserve">, </w:t>
      </w:r>
    </w:p>
    <w:p w14:paraId="0B4C968E" w14:textId="77777777" w:rsidR="00BA3115" w:rsidRPr="00584B1B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библиотека, </w:t>
      </w:r>
    </w:p>
    <w:p w14:paraId="14388D38" w14:textId="77777777" w:rsidR="00BA3115" w:rsidRPr="00584B1B" w:rsidRDefault="00996E3F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</w:t>
      </w:r>
      <w:r w:rsidR="00BA3115" w:rsidRPr="00584B1B">
        <w:rPr>
          <w:rFonts w:ascii="Times New Roman" w:hAnsi="Times New Roman" w:cs="Times New Roman"/>
          <w:sz w:val="36"/>
          <w:szCs w:val="36"/>
        </w:rPr>
        <w:t>детски</w:t>
      </w:r>
      <w:r>
        <w:rPr>
          <w:rFonts w:ascii="Times New Roman" w:hAnsi="Times New Roman" w:cs="Times New Roman"/>
          <w:sz w:val="36"/>
          <w:szCs w:val="36"/>
        </w:rPr>
        <w:t>х</w:t>
      </w:r>
      <w:r w:rsidR="00BA3115" w:rsidRPr="00584B1B">
        <w:rPr>
          <w:rFonts w:ascii="Times New Roman" w:hAnsi="Times New Roman" w:cs="Times New Roman"/>
          <w:sz w:val="36"/>
          <w:szCs w:val="36"/>
        </w:rPr>
        <w:t xml:space="preserve"> сад</w:t>
      </w:r>
      <w:r>
        <w:rPr>
          <w:rFonts w:ascii="Times New Roman" w:hAnsi="Times New Roman" w:cs="Times New Roman"/>
          <w:sz w:val="36"/>
          <w:szCs w:val="36"/>
        </w:rPr>
        <w:t>а</w:t>
      </w:r>
      <w:r w:rsidR="00BA3115" w:rsidRPr="00584B1B">
        <w:rPr>
          <w:rFonts w:ascii="Times New Roman" w:hAnsi="Times New Roman" w:cs="Times New Roman"/>
          <w:sz w:val="36"/>
          <w:szCs w:val="36"/>
        </w:rPr>
        <w:t xml:space="preserve">,  </w:t>
      </w:r>
    </w:p>
    <w:p w14:paraId="588E69B2" w14:textId="77777777" w:rsidR="00BA3115" w:rsidRPr="00584B1B" w:rsidRDefault="00996E3F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отделения </w:t>
      </w:r>
      <w:r w:rsidR="00610B49">
        <w:rPr>
          <w:rFonts w:ascii="Times New Roman" w:hAnsi="Times New Roman" w:cs="Times New Roman"/>
          <w:sz w:val="36"/>
          <w:szCs w:val="36"/>
        </w:rPr>
        <w:t>почты</w:t>
      </w:r>
      <w:r w:rsidR="00BA3115" w:rsidRPr="00584B1B">
        <w:rPr>
          <w:rFonts w:ascii="Times New Roman" w:hAnsi="Times New Roman" w:cs="Times New Roman"/>
          <w:sz w:val="36"/>
          <w:szCs w:val="36"/>
        </w:rPr>
        <w:t xml:space="preserve">, </w:t>
      </w:r>
    </w:p>
    <w:p w14:paraId="6A79AF06" w14:textId="77777777" w:rsidR="00BA3115" w:rsidRPr="00584B1B" w:rsidRDefault="00996E3F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BA3115" w:rsidRPr="00584B1B">
        <w:rPr>
          <w:rFonts w:ascii="Times New Roman" w:hAnsi="Times New Roman" w:cs="Times New Roman"/>
          <w:sz w:val="36"/>
          <w:szCs w:val="36"/>
        </w:rPr>
        <w:t xml:space="preserve"> магазина (ИП «</w:t>
      </w:r>
      <w:r>
        <w:rPr>
          <w:rFonts w:ascii="Times New Roman" w:hAnsi="Times New Roman" w:cs="Times New Roman"/>
          <w:sz w:val="36"/>
          <w:szCs w:val="36"/>
        </w:rPr>
        <w:t>Андреев Ю.П</w:t>
      </w:r>
      <w:r w:rsidR="00BA3115" w:rsidRPr="00584B1B">
        <w:rPr>
          <w:rFonts w:ascii="Times New Roman" w:hAnsi="Times New Roman" w:cs="Times New Roman"/>
          <w:sz w:val="36"/>
          <w:szCs w:val="36"/>
        </w:rPr>
        <w:t>.»</w:t>
      </w:r>
      <w:r>
        <w:rPr>
          <w:rFonts w:ascii="Times New Roman" w:hAnsi="Times New Roman" w:cs="Times New Roman"/>
          <w:sz w:val="36"/>
          <w:szCs w:val="36"/>
        </w:rPr>
        <w:t xml:space="preserve"> ИП «</w:t>
      </w:r>
      <w:proofErr w:type="spellStart"/>
      <w:r>
        <w:rPr>
          <w:rFonts w:ascii="Times New Roman" w:hAnsi="Times New Roman" w:cs="Times New Roman"/>
          <w:sz w:val="36"/>
          <w:szCs w:val="36"/>
        </w:rPr>
        <w:t>Топольсков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С.А.»</w:t>
      </w:r>
      <w:r w:rsidR="00BA3115" w:rsidRPr="00584B1B">
        <w:rPr>
          <w:rFonts w:ascii="Times New Roman" w:hAnsi="Times New Roman" w:cs="Times New Roman"/>
          <w:sz w:val="36"/>
          <w:szCs w:val="36"/>
        </w:rPr>
        <w:t xml:space="preserve"> и ИП «</w:t>
      </w:r>
      <w:r>
        <w:rPr>
          <w:rFonts w:ascii="Times New Roman" w:hAnsi="Times New Roman" w:cs="Times New Roman"/>
          <w:sz w:val="36"/>
          <w:szCs w:val="36"/>
        </w:rPr>
        <w:t>Диденко С.П.</w:t>
      </w:r>
      <w:r w:rsidR="00BA3115" w:rsidRPr="00584B1B">
        <w:rPr>
          <w:rFonts w:ascii="Times New Roman" w:hAnsi="Times New Roman" w:cs="Times New Roman"/>
          <w:sz w:val="36"/>
          <w:szCs w:val="36"/>
        </w:rPr>
        <w:t>»</w:t>
      </w:r>
      <w:proofErr w:type="gramStart"/>
      <w:r w:rsidR="00BA3115" w:rsidRPr="00584B1B">
        <w:rPr>
          <w:rFonts w:ascii="Times New Roman" w:hAnsi="Times New Roman" w:cs="Times New Roman"/>
          <w:sz w:val="36"/>
          <w:szCs w:val="36"/>
        </w:rPr>
        <w:t xml:space="preserve"> )</w:t>
      </w:r>
      <w:proofErr w:type="gramEnd"/>
      <w:r w:rsidR="00BA3115" w:rsidRPr="00584B1B">
        <w:rPr>
          <w:rFonts w:ascii="Times New Roman" w:hAnsi="Times New Roman" w:cs="Times New Roman"/>
          <w:sz w:val="36"/>
          <w:szCs w:val="36"/>
        </w:rPr>
        <w:t xml:space="preserve">, </w:t>
      </w:r>
    </w:p>
    <w:p w14:paraId="593C5F75" w14:textId="77777777" w:rsidR="00BA3115" w:rsidRPr="00584B1B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обеспечивающие население продуктами питания и товарами для бытовых нужд.</w:t>
      </w:r>
    </w:p>
    <w:p w14:paraId="7C26E304" w14:textId="77777777" w:rsidR="002278FA" w:rsidRDefault="002278FA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01D1C470" w14:textId="77777777" w:rsidR="000F5819" w:rsidRPr="00584B1B" w:rsidRDefault="000F581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67699FFA" w14:textId="77777777" w:rsidR="00497FC8" w:rsidRPr="00584B1B" w:rsidRDefault="00497FC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Нормативно-правовые акты</w:t>
      </w:r>
    </w:p>
    <w:p w14:paraId="5A2B28DD" w14:textId="77777777" w:rsidR="00C324CD" w:rsidRPr="00584B1B" w:rsidRDefault="00497FC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За 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>1 полугодие 2021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года Администрацией сел</w:t>
      </w:r>
      <w:r w:rsidR="00B36A72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ьского поселения было принято </w:t>
      </w:r>
      <w:r w:rsidR="00996E3F">
        <w:rPr>
          <w:rFonts w:ascii="Times New Roman" w:hAnsi="Times New Roman" w:cs="Times New Roman"/>
          <w:sz w:val="36"/>
          <w:szCs w:val="36"/>
          <w:lang w:eastAsia="ru-RU"/>
        </w:rPr>
        <w:t>40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постановлений, </w:t>
      </w:r>
      <w:r w:rsidR="0056111F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>8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распоряжений по личному 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составу, </w:t>
      </w:r>
      <w:r w:rsidR="0056111F">
        <w:rPr>
          <w:rFonts w:ascii="Times New Roman" w:hAnsi="Times New Roman" w:cs="Times New Roman"/>
          <w:sz w:val="36"/>
          <w:szCs w:val="36"/>
          <w:lang w:eastAsia="ru-RU"/>
        </w:rPr>
        <w:t>9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распоряжени</w:t>
      </w:r>
      <w:r w:rsidR="0056111F">
        <w:rPr>
          <w:rFonts w:ascii="Times New Roman" w:hAnsi="Times New Roman" w:cs="Times New Roman"/>
          <w:sz w:val="36"/>
          <w:szCs w:val="36"/>
          <w:lang w:eastAsia="ru-RU"/>
        </w:rPr>
        <w:t>й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по основной деятельности. Проводились заседания Собрания депутатов, на которых принимались  Решения, на основании которых Администрация поселения осуществляет свою основную деятельность.</w:t>
      </w:r>
    </w:p>
    <w:p w14:paraId="44CB9E78" w14:textId="77777777" w:rsidR="00741B8C" w:rsidRDefault="00741B8C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44794BB8" w14:textId="77777777"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Деятельность Администрации сельского поселения</w:t>
      </w:r>
    </w:p>
    <w:p w14:paraId="7C5A9E58" w14:textId="77777777" w:rsidR="009E0BDF" w:rsidRPr="00584B1B" w:rsidRDefault="00153EF1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За 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>1 полугодие 2021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а гражданам выдано </w:t>
      </w:r>
      <w:r w:rsidR="0056111F">
        <w:rPr>
          <w:rFonts w:ascii="Times New Roman" w:hAnsi="Times New Roman" w:cs="Times New Roman"/>
          <w:sz w:val="36"/>
          <w:szCs w:val="36"/>
          <w:lang w:eastAsia="ru-RU"/>
        </w:rPr>
        <w:t>96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справ</w:t>
      </w:r>
      <w:r w:rsidR="0056111F">
        <w:rPr>
          <w:rFonts w:ascii="Times New Roman" w:hAnsi="Times New Roman" w:cs="Times New Roman"/>
          <w:sz w:val="36"/>
          <w:szCs w:val="36"/>
          <w:lang w:eastAsia="ru-RU"/>
        </w:rPr>
        <w:t>ок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  <w:proofErr w:type="gramStart"/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>Наибольший удельный вес занимают справки</w:t>
      </w:r>
      <w:r w:rsidR="007E12E6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на оформление земельных участков и домов, о наличии ЛПХ на продажу, о численности ЛПХ для оформления детского пособия, в миграционную службу на получение паспортав случае ег</w:t>
      </w:r>
      <w:r w:rsidR="00497FC8" w:rsidRPr="00584B1B">
        <w:rPr>
          <w:rFonts w:ascii="Times New Roman" w:hAnsi="Times New Roman" w:cs="Times New Roman"/>
          <w:sz w:val="36"/>
          <w:szCs w:val="36"/>
          <w:lang w:eastAsia="ru-RU"/>
        </w:rPr>
        <w:t>о замены или утери</w:t>
      </w:r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>, справки о фа</w:t>
      </w:r>
      <w:r w:rsidR="007E12E6" w:rsidRPr="00584B1B">
        <w:rPr>
          <w:rFonts w:ascii="Times New Roman" w:hAnsi="Times New Roman" w:cs="Times New Roman"/>
          <w:sz w:val="36"/>
          <w:szCs w:val="36"/>
          <w:lang w:eastAsia="ru-RU"/>
        </w:rPr>
        <w:t>ктическом пр</w:t>
      </w:r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оживании 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по месту жительства </w:t>
      </w:r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для оплаты услуг ЖКХ, а также выписки из </w:t>
      </w:r>
      <w:proofErr w:type="spellStart"/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>похозяйственных</w:t>
      </w:r>
      <w:proofErr w:type="spellEnd"/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книг по месту требования.</w:t>
      </w:r>
      <w:proofErr w:type="gramEnd"/>
    </w:p>
    <w:p w14:paraId="3B798144" w14:textId="77777777" w:rsidR="00886E08" w:rsidRPr="00584B1B" w:rsidRDefault="004900FC" w:rsidP="00584B1B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 В организации предоставлен </w:t>
      </w:r>
      <w:r w:rsidR="0056111F">
        <w:rPr>
          <w:rFonts w:ascii="Times New Roman" w:hAnsi="Times New Roman" w:cs="Times New Roman"/>
          <w:sz w:val="36"/>
          <w:szCs w:val="36"/>
          <w:lang w:eastAsia="ru-RU"/>
        </w:rPr>
        <w:t xml:space="preserve"> 110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ответ</w:t>
      </w:r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на запросы различной информации</w:t>
      </w:r>
      <w:r w:rsidR="002278FA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на бумажном носителе  и посредств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ом электронной почты. А также </w:t>
      </w:r>
      <w:r w:rsidR="0056111F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3</w:t>
      </w:r>
      <w:r w:rsidR="0056111F">
        <w:rPr>
          <w:rFonts w:ascii="Times New Roman" w:hAnsi="Times New Roman" w:cs="Times New Roman"/>
          <w:sz w:val="36"/>
          <w:szCs w:val="36"/>
          <w:lang w:eastAsia="ru-RU"/>
        </w:rPr>
        <w:t xml:space="preserve"> ответов</w:t>
      </w:r>
      <w:r w:rsidR="002278FA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зарегистрированы по системе «Дело-</w:t>
      </w:r>
      <w:r w:rsidRPr="00584B1B">
        <w:rPr>
          <w:rFonts w:ascii="Times New Roman" w:hAnsi="Times New Roman" w:cs="Times New Roman"/>
          <w:sz w:val="36"/>
          <w:szCs w:val="36"/>
          <w:lang w:val="en-US" w:eastAsia="ru-RU"/>
        </w:rPr>
        <w:t>W</w:t>
      </w:r>
      <w:r w:rsidR="002278FA" w:rsidRPr="00584B1B">
        <w:rPr>
          <w:rFonts w:ascii="Times New Roman" w:hAnsi="Times New Roman" w:cs="Times New Roman"/>
          <w:sz w:val="36"/>
          <w:szCs w:val="36"/>
          <w:lang w:val="en-US" w:eastAsia="ru-RU"/>
        </w:rPr>
        <w:t>eb</w:t>
      </w:r>
      <w:r w:rsidR="00584B1B" w:rsidRPr="00584B1B">
        <w:rPr>
          <w:rFonts w:ascii="Times New Roman" w:hAnsi="Times New Roman" w:cs="Times New Roman"/>
          <w:sz w:val="36"/>
          <w:szCs w:val="36"/>
          <w:lang w:eastAsia="ru-RU"/>
        </w:rPr>
        <w:t>»</w:t>
      </w:r>
    </w:p>
    <w:p w14:paraId="3F60EBBD" w14:textId="77777777"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Социально-экономическое развитие сельского поселения </w:t>
      </w:r>
    </w:p>
    <w:p w14:paraId="044089EE" w14:textId="77777777" w:rsidR="005D1785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Численность населения по</w:t>
      </w:r>
      <w:r w:rsidR="002278FA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состоянию на 1 </w:t>
      </w:r>
      <w:r w:rsidR="009D2A62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июля 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>2021</w:t>
      </w:r>
      <w:r w:rsidR="00C324CD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года составила</w:t>
      </w:r>
      <w:r w:rsidR="0056111F">
        <w:rPr>
          <w:rFonts w:ascii="Times New Roman" w:hAnsi="Times New Roman" w:cs="Times New Roman"/>
          <w:sz w:val="36"/>
          <w:szCs w:val="36"/>
          <w:lang w:eastAsia="ru-RU"/>
        </w:rPr>
        <w:t>828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человек</w:t>
      </w:r>
      <w:r w:rsidR="005D1785" w:rsidRPr="00584B1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14:paraId="3AF821E3" w14:textId="77777777" w:rsidR="00B907D0" w:rsidRPr="00584B1B" w:rsidRDefault="00B907D0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5C38E4AB" w14:textId="77777777" w:rsidR="0005419E" w:rsidRPr="006E4DE4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6E4DE4">
        <w:rPr>
          <w:rFonts w:ascii="Times New Roman" w:hAnsi="Times New Roman" w:cs="Times New Roman"/>
          <w:sz w:val="36"/>
          <w:szCs w:val="36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</w:t>
      </w:r>
      <w:r w:rsidR="00CB780A" w:rsidRPr="006E4DE4">
        <w:rPr>
          <w:rFonts w:ascii="Times New Roman" w:hAnsi="Times New Roman" w:cs="Times New Roman"/>
          <w:sz w:val="36"/>
          <w:szCs w:val="36"/>
          <w:lang w:eastAsia="ru-RU"/>
        </w:rPr>
        <w:t>бе»</w:t>
      </w:r>
      <w:r w:rsidR="00464A9F" w:rsidRPr="006E4DE4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  <w:r w:rsidR="005D1785" w:rsidRPr="006E4DE4">
        <w:rPr>
          <w:rFonts w:ascii="Times New Roman" w:hAnsi="Times New Roman" w:cs="Times New Roman"/>
          <w:sz w:val="36"/>
          <w:szCs w:val="36"/>
          <w:lang w:eastAsia="ru-RU"/>
        </w:rPr>
        <w:t xml:space="preserve"> На воинском учете состоит </w:t>
      </w:r>
      <w:r w:rsidR="006E4DE4" w:rsidRPr="006E4DE4">
        <w:rPr>
          <w:rFonts w:ascii="Times New Roman" w:hAnsi="Times New Roman" w:cs="Times New Roman"/>
          <w:sz w:val="36"/>
          <w:szCs w:val="36"/>
          <w:lang w:eastAsia="ru-RU"/>
        </w:rPr>
        <w:t>168</w:t>
      </w:r>
      <w:r w:rsidRPr="006E4DE4">
        <w:rPr>
          <w:rFonts w:ascii="Times New Roman" w:hAnsi="Times New Roman" w:cs="Times New Roman"/>
          <w:sz w:val="36"/>
          <w:szCs w:val="36"/>
          <w:lang w:eastAsia="ru-RU"/>
        </w:rPr>
        <w:t xml:space="preserve"> человек, </w:t>
      </w:r>
      <w:r w:rsidR="00CB780A" w:rsidRPr="006E4DE4">
        <w:rPr>
          <w:rFonts w:ascii="Times New Roman" w:hAnsi="Times New Roman" w:cs="Times New Roman"/>
          <w:sz w:val="36"/>
          <w:szCs w:val="36"/>
          <w:lang w:eastAsia="ru-RU"/>
        </w:rPr>
        <w:t>кроме того</w:t>
      </w:r>
      <w:r w:rsidRPr="006E4DE4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14:paraId="0DA960D8" w14:textId="77777777" w:rsidR="006E4DE4" w:rsidRDefault="006E4DE4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6E4DE4">
        <w:rPr>
          <w:rFonts w:ascii="Times New Roman" w:hAnsi="Times New Roman" w:cs="Times New Roman"/>
          <w:sz w:val="36"/>
          <w:szCs w:val="36"/>
        </w:rPr>
        <w:t>Офицеры 3 человека, Прапорщики,</w:t>
      </w:r>
      <w:r w:rsidR="00DA5B4E">
        <w:rPr>
          <w:rFonts w:ascii="Times New Roman" w:hAnsi="Times New Roman" w:cs="Times New Roman"/>
          <w:sz w:val="36"/>
          <w:szCs w:val="36"/>
        </w:rPr>
        <w:t xml:space="preserve"> с</w:t>
      </w:r>
      <w:r w:rsidRPr="006E4DE4">
        <w:rPr>
          <w:rFonts w:ascii="Times New Roman" w:hAnsi="Times New Roman" w:cs="Times New Roman"/>
          <w:sz w:val="36"/>
          <w:szCs w:val="36"/>
        </w:rPr>
        <w:t>ержанты,</w:t>
      </w:r>
      <w:r w:rsidR="00DA5B4E">
        <w:rPr>
          <w:rFonts w:ascii="Times New Roman" w:hAnsi="Times New Roman" w:cs="Times New Roman"/>
          <w:sz w:val="36"/>
          <w:szCs w:val="36"/>
        </w:rPr>
        <w:t xml:space="preserve"> с</w:t>
      </w:r>
      <w:r w:rsidRPr="006E4DE4">
        <w:rPr>
          <w:rFonts w:ascii="Times New Roman" w:hAnsi="Times New Roman" w:cs="Times New Roman"/>
          <w:sz w:val="36"/>
          <w:szCs w:val="36"/>
        </w:rPr>
        <w:t>олдаты (матросы) 150 человек, юноши 15.</w:t>
      </w:r>
    </w:p>
    <w:p w14:paraId="35F50773" w14:textId="77777777" w:rsidR="00901BA9" w:rsidRPr="006E4DE4" w:rsidRDefault="00901BA9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6E4DE4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Муниципальные закупки</w:t>
      </w:r>
    </w:p>
    <w:p w14:paraId="142B9D79" w14:textId="77777777" w:rsidR="002278FA" w:rsidRPr="00DA5B4E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DA5B4E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Во исполнение Федерального закона РФ № 44-ФЗ от 5 апреля 2013 года «О контрактной системе в сфере закупок товаров, работ и услуг для обеспечения государствен</w:t>
      </w:r>
      <w:r w:rsidR="004872F8" w:rsidRPr="00DA5B4E">
        <w:rPr>
          <w:rFonts w:ascii="Times New Roman" w:hAnsi="Times New Roman" w:cs="Times New Roman"/>
          <w:sz w:val="36"/>
          <w:szCs w:val="36"/>
          <w:lang w:eastAsia="ru-RU"/>
        </w:rPr>
        <w:t>ных и муниципальных нужд»,в ию</w:t>
      </w:r>
      <w:r w:rsidR="00DA5B4E" w:rsidRPr="00DA5B4E">
        <w:rPr>
          <w:rFonts w:ascii="Times New Roman" w:hAnsi="Times New Roman" w:cs="Times New Roman"/>
          <w:sz w:val="36"/>
          <w:szCs w:val="36"/>
          <w:lang w:eastAsia="ru-RU"/>
        </w:rPr>
        <w:t>н</w:t>
      </w:r>
      <w:r w:rsidR="004872F8" w:rsidRPr="00DA5B4E">
        <w:rPr>
          <w:rFonts w:ascii="Times New Roman" w:hAnsi="Times New Roman" w:cs="Times New Roman"/>
          <w:sz w:val="36"/>
          <w:szCs w:val="36"/>
          <w:lang w:eastAsia="ru-RU"/>
        </w:rPr>
        <w:t xml:space="preserve">е </w:t>
      </w:r>
      <w:r w:rsidR="00DA5B4E" w:rsidRPr="00DA5B4E">
        <w:rPr>
          <w:rFonts w:ascii="Times New Roman" w:hAnsi="Times New Roman" w:cs="Times New Roman"/>
          <w:sz w:val="36"/>
          <w:szCs w:val="36"/>
          <w:lang w:eastAsia="ru-RU"/>
        </w:rPr>
        <w:t>месяце</w:t>
      </w:r>
      <w:r w:rsidRPr="00DA5B4E">
        <w:rPr>
          <w:rFonts w:ascii="Times New Roman" w:hAnsi="Times New Roman" w:cs="Times New Roman"/>
          <w:sz w:val="36"/>
          <w:szCs w:val="36"/>
          <w:lang w:eastAsia="ru-RU"/>
        </w:rPr>
        <w:t xml:space="preserve">, согласно плана-графика,  утвержденного распоряжением администрации, </w:t>
      </w:r>
      <w:r w:rsidR="004872F8" w:rsidRPr="00DA5B4E">
        <w:rPr>
          <w:rFonts w:ascii="Times New Roman" w:hAnsi="Times New Roman" w:cs="Times New Roman"/>
          <w:sz w:val="36"/>
          <w:szCs w:val="36"/>
          <w:lang w:eastAsia="ru-RU"/>
        </w:rPr>
        <w:t>проведё</w:t>
      </w:r>
      <w:r w:rsidRPr="00DA5B4E">
        <w:rPr>
          <w:rFonts w:ascii="Times New Roman" w:hAnsi="Times New Roman" w:cs="Times New Roman"/>
          <w:sz w:val="36"/>
          <w:szCs w:val="36"/>
          <w:lang w:eastAsia="ru-RU"/>
        </w:rPr>
        <w:t>н аукцио</w:t>
      </w:r>
      <w:r w:rsidR="004872F8" w:rsidRPr="00DA5B4E">
        <w:rPr>
          <w:rFonts w:ascii="Times New Roman" w:hAnsi="Times New Roman" w:cs="Times New Roman"/>
          <w:sz w:val="36"/>
          <w:szCs w:val="36"/>
          <w:lang w:eastAsia="ru-RU"/>
        </w:rPr>
        <w:t xml:space="preserve">н </w:t>
      </w:r>
      <w:r w:rsidRPr="00DA5B4E">
        <w:rPr>
          <w:rFonts w:ascii="Times New Roman" w:hAnsi="Times New Roman" w:cs="Times New Roman"/>
          <w:sz w:val="36"/>
          <w:szCs w:val="36"/>
          <w:lang w:eastAsia="ru-RU"/>
        </w:rPr>
        <w:t xml:space="preserve">в электронной форме на право заключения договора на </w:t>
      </w:r>
      <w:r w:rsidR="00DA5B4E" w:rsidRPr="00DA5B4E">
        <w:rPr>
          <w:rFonts w:ascii="Times New Roman" w:hAnsi="Times New Roman" w:cs="Times New Roman"/>
          <w:sz w:val="36"/>
          <w:szCs w:val="36"/>
          <w:lang w:eastAsia="ru-RU"/>
        </w:rPr>
        <w:t>Благоустройство прилегающей территории Солонцовского СДК.</w:t>
      </w:r>
    </w:p>
    <w:p w14:paraId="6844E480" w14:textId="77777777" w:rsidR="0051691E" w:rsidRDefault="0051691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</w:p>
    <w:p w14:paraId="1037A62C" w14:textId="77777777" w:rsidR="00901BA9" w:rsidRPr="00DA5B4E" w:rsidRDefault="00901BA9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DA5B4E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Исполнения бюджета </w:t>
      </w:r>
    </w:p>
    <w:p w14:paraId="41EEAC31" w14:textId="77777777" w:rsidR="0051691E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DA5B4E">
        <w:rPr>
          <w:rFonts w:ascii="Times New Roman" w:hAnsi="Times New Roman" w:cs="Times New Roman"/>
          <w:sz w:val="36"/>
          <w:szCs w:val="36"/>
          <w:lang w:eastAsia="ru-RU"/>
        </w:rPr>
        <w:t xml:space="preserve">Главным финансовым инструментом для достижения стабильности социально-экономического развития сельского поселения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Собрания депутатов </w:t>
      </w:r>
      <w:proofErr w:type="spellStart"/>
      <w:r w:rsidR="00DA5B4E" w:rsidRPr="00DA5B4E">
        <w:rPr>
          <w:rFonts w:ascii="Times New Roman" w:hAnsi="Times New Roman" w:cs="Times New Roman"/>
          <w:sz w:val="36"/>
          <w:szCs w:val="36"/>
          <w:lang w:eastAsia="ru-RU"/>
        </w:rPr>
        <w:t>Солонцовского</w:t>
      </w:r>
      <w:proofErr w:type="spellEnd"/>
      <w:r w:rsidRPr="00DA5B4E">
        <w:rPr>
          <w:rFonts w:ascii="Times New Roman" w:hAnsi="Times New Roman" w:cs="Times New Roman"/>
          <w:sz w:val="36"/>
          <w:szCs w:val="36"/>
          <w:lang w:eastAsia="ru-RU"/>
        </w:rPr>
        <w:t xml:space="preserve"> сельского </w:t>
      </w:r>
      <w:proofErr w:type="spellStart"/>
      <w:r w:rsidRPr="00DA5B4E">
        <w:rPr>
          <w:rFonts w:ascii="Times New Roman" w:hAnsi="Times New Roman" w:cs="Times New Roman"/>
          <w:sz w:val="36"/>
          <w:szCs w:val="36"/>
          <w:lang w:eastAsia="ru-RU"/>
        </w:rPr>
        <w:t>поселенияпосле</w:t>
      </w:r>
      <w:proofErr w:type="spellEnd"/>
      <w:r w:rsidRPr="00DA5B4E">
        <w:rPr>
          <w:rFonts w:ascii="Times New Roman" w:hAnsi="Times New Roman" w:cs="Times New Roman"/>
          <w:sz w:val="36"/>
          <w:szCs w:val="36"/>
          <w:lang w:eastAsia="ru-RU"/>
        </w:rPr>
        <w:t xml:space="preserve">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</w:t>
      </w:r>
    </w:p>
    <w:p w14:paraId="4482BDAC" w14:textId="77777777" w:rsidR="001C4CE4" w:rsidRPr="006A380C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6A380C">
        <w:rPr>
          <w:rFonts w:ascii="Times New Roman" w:hAnsi="Times New Roman" w:cs="Times New Roman"/>
          <w:sz w:val="36"/>
          <w:szCs w:val="36"/>
          <w:lang w:eastAsia="ru-RU"/>
        </w:rPr>
        <w:t xml:space="preserve">По итогам исполнения бюджета  </w:t>
      </w:r>
      <w:r w:rsidR="004872F8" w:rsidRPr="006A380C">
        <w:rPr>
          <w:rFonts w:ascii="Times New Roman" w:hAnsi="Times New Roman" w:cs="Times New Roman"/>
          <w:sz w:val="36"/>
          <w:szCs w:val="36"/>
          <w:lang w:eastAsia="ru-RU"/>
        </w:rPr>
        <w:t xml:space="preserve">за </w:t>
      </w:r>
      <w:r w:rsidR="00DA5B4E" w:rsidRPr="006A380C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Pr="006A380C">
        <w:rPr>
          <w:rFonts w:ascii="Times New Roman" w:hAnsi="Times New Roman" w:cs="Times New Roman"/>
          <w:sz w:val="36"/>
          <w:szCs w:val="36"/>
          <w:lang w:eastAsia="ru-RU"/>
        </w:rPr>
        <w:t xml:space="preserve"> полугодие 20</w:t>
      </w:r>
      <w:r w:rsidR="00EF310F" w:rsidRPr="006A380C">
        <w:rPr>
          <w:rFonts w:ascii="Times New Roman" w:hAnsi="Times New Roman" w:cs="Times New Roman"/>
          <w:sz w:val="36"/>
          <w:szCs w:val="36"/>
          <w:lang w:eastAsia="ru-RU"/>
        </w:rPr>
        <w:t>21</w:t>
      </w:r>
      <w:r w:rsidRPr="006A380C">
        <w:rPr>
          <w:rFonts w:ascii="Times New Roman" w:hAnsi="Times New Roman" w:cs="Times New Roman"/>
          <w:sz w:val="36"/>
          <w:szCs w:val="36"/>
          <w:lang w:eastAsia="ru-RU"/>
        </w:rPr>
        <w:t xml:space="preserve"> годаполучены доходы в объеме </w:t>
      </w:r>
      <w:r w:rsidR="001C4CE4" w:rsidRPr="006A380C">
        <w:rPr>
          <w:rFonts w:ascii="Times New Roman" w:hAnsi="Times New Roman" w:cs="Times New Roman"/>
          <w:sz w:val="36"/>
          <w:szCs w:val="36"/>
          <w:lang w:eastAsia="ru-RU"/>
        </w:rPr>
        <w:t>5мл43тыс</w:t>
      </w:r>
    </w:p>
    <w:p w14:paraId="66B34427" w14:textId="77777777" w:rsidR="0051691E" w:rsidRDefault="0051691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064A6FC0" w14:textId="77777777" w:rsidR="0051691E" w:rsidRDefault="0051691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70ADDB95" w14:textId="77777777" w:rsidR="0051691E" w:rsidRDefault="0051691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6DB98412" w14:textId="77777777" w:rsidR="0051691E" w:rsidRPr="0051691E" w:rsidRDefault="0051691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010CA22D" w14:textId="77777777" w:rsidR="00BA3115" w:rsidRDefault="001C4CE4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6A380C">
        <w:rPr>
          <w:rFonts w:ascii="Times New Roman" w:hAnsi="Times New Roman" w:cs="Times New Roman"/>
          <w:sz w:val="36"/>
          <w:szCs w:val="36"/>
          <w:lang w:eastAsia="ru-RU"/>
        </w:rPr>
        <w:t xml:space="preserve">600 </w:t>
      </w:r>
      <w:r w:rsidR="00901BA9" w:rsidRPr="006A380C">
        <w:rPr>
          <w:rFonts w:ascii="Times New Roman" w:hAnsi="Times New Roman" w:cs="Times New Roman"/>
          <w:sz w:val="36"/>
          <w:szCs w:val="36"/>
          <w:lang w:eastAsia="ru-RU"/>
        </w:rPr>
        <w:t xml:space="preserve">рублей, из которых только </w:t>
      </w:r>
      <w:r w:rsidR="00EF310F" w:rsidRPr="006A380C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="007266A3" w:rsidRPr="006A380C">
        <w:rPr>
          <w:rFonts w:ascii="Times New Roman" w:hAnsi="Times New Roman" w:cs="Times New Roman"/>
          <w:sz w:val="36"/>
          <w:szCs w:val="36"/>
          <w:lang w:eastAsia="ru-RU"/>
        </w:rPr>
        <w:t>0</w:t>
      </w:r>
      <w:r w:rsidR="00901BA9" w:rsidRPr="006A380C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="007266A3" w:rsidRPr="006A380C">
        <w:rPr>
          <w:rFonts w:ascii="Times New Roman" w:hAnsi="Times New Roman" w:cs="Times New Roman"/>
          <w:sz w:val="36"/>
          <w:szCs w:val="36"/>
          <w:lang w:eastAsia="ru-RU"/>
        </w:rPr>
        <w:t>8</w:t>
      </w:r>
      <w:r w:rsidR="00901BA9" w:rsidRPr="006A380C">
        <w:rPr>
          <w:rFonts w:ascii="Times New Roman" w:hAnsi="Times New Roman" w:cs="Times New Roman"/>
          <w:sz w:val="36"/>
          <w:szCs w:val="36"/>
          <w:lang w:eastAsia="ru-RU"/>
        </w:rPr>
        <w:t xml:space="preserve"> % составили налоговые поступления.</w:t>
      </w:r>
    </w:p>
    <w:p w14:paraId="5CB640BC" w14:textId="77777777" w:rsidR="0051691E" w:rsidRDefault="0051691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27A8B031" w14:textId="77777777" w:rsidR="00BA3115" w:rsidRPr="006A380C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6A380C">
        <w:rPr>
          <w:rFonts w:ascii="Times New Roman" w:hAnsi="Times New Roman" w:cs="Times New Roman"/>
          <w:sz w:val="36"/>
          <w:szCs w:val="36"/>
          <w:lang w:eastAsia="ru-RU"/>
        </w:rPr>
        <w:t xml:space="preserve">Наиболее крупные источники собственных доходов </w:t>
      </w:r>
      <w:r w:rsidR="00BA3115" w:rsidRPr="006A380C">
        <w:rPr>
          <w:rFonts w:ascii="Times New Roman" w:hAnsi="Times New Roman" w:cs="Times New Roman"/>
          <w:sz w:val="36"/>
          <w:szCs w:val="36"/>
          <w:lang w:eastAsia="ru-RU"/>
        </w:rPr>
        <w:t>–</w:t>
      </w:r>
    </w:p>
    <w:p w14:paraId="0D7BFCEE" w14:textId="77777777" w:rsidR="00BA3115" w:rsidRPr="006A380C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6A380C">
        <w:rPr>
          <w:rFonts w:ascii="Times New Roman" w:hAnsi="Times New Roman" w:cs="Times New Roman"/>
          <w:sz w:val="36"/>
          <w:szCs w:val="36"/>
          <w:lang w:eastAsia="ru-RU"/>
        </w:rPr>
        <w:t xml:space="preserve">это земельный налог – </w:t>
      </w:r>
      <w:r w:rsidR="007266A3" w:rsidRPr="006A380C">
        <w:rPr>
          <w:rFonts w:ascii="Times New Roman" w:hAnsi="Times New Roman" w:cs="Times New Roman"/>
          <w:sz w:val="36"/>
          <w:szCs w:val="36"/>
          <w:lang w:eastAsia="ru-RU"/>
        </w:rPr>
        <w:t>81</w:t>
      </w:r>
      <w:r w:rsidR="00EF310F" w:rsidRPr="006A380C">
        <w:rPr>
          <w:rFonts w:ascii="Times New Roman" w:hAnsi="Times New Roman" w:cs="Times New Roman"/>
          <w:sz w:val="36"/>
          <w:szCs w:val="36"/>
          <w:lang w:eastAsia="ru-RU"/>
        </w:rPr>
        <w:t>,0</w:t>
      </w:r>
      <w:r w:rsidRPr="006A380C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рублей</w:t>
      </w:r>
      <w:proofErr w:type="gramStart"/>
      <w:r w:rsidRPr="006A380C">
        <w:rPr>
          <w:rFonts w:ascii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Pr="006A380C">
        <w:rPr>
          <w:rFonts w:ascii="Times New Roman" w:hAnsi="Times New Roman" w:cs="Times New Roman"/>
          <w:sz w:val="36"/>
          <w:szCs w:val="36"/>
          <w:lang w:eastAsia="ru-RU"/>
        </w:rPr>
        <w:t xml:space="preserve"> налог на </w:t>
      </w:r>
    </w:p>
    <w:p w14:paraId="68A2E19E" w14:textId="77777777" w:rsidR="00901BA9" w:rsidRPr="006A380C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6A380C"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имущество физических лиц </w:t>
      </w:r>
      <w:r w:rsidR="00EF310F" w:rsidRPr="006A380C">
        <w:rPr>
          <w:rFonts w:ascii="Times New Roman" w:hAnsi="Times New Roman" w:cs="Times New Roman"/>
          <w:sz w:val="36"/>
          <w:szCs w:val="36"/>
          <w:lang w:eastAsia="ru-RU"/>
        </w:rPr>
        <w:t>0,9</w:t>
      </w:r>
      <w:r w:rsidRPr="006A380C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руб., налог на доходы физических лиц </w:t>
      </w:r>
      <w:r w:rsidR="007266A3" w:rsidRPr="006A380C">
        <w:rPr>
          <w:rFonts w:ascii="Times New Roman" w:hAnsi="Times New Roman" w:cs="Times New Roman"/>
          <w:sz w:val="36"/>
          <w:szCs w:val="36"/>
          <w:lang w:eastAsia="ru-RU"/>
        </w:rPr>
        <w:t>34</w:t>
      </w:r>
      <w:r w:rsidR="00EF310F" w:rsidRPr="006A380C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="007266A3" w:rsidRPr="006A380C">
        <w:rPr>
          <w:rFonts w:ascii="Times New Roman" w:hAnsi="Times New Roman" w:cs="Times New Roman"/>
          <w:sz w:val="36"/>
          <w:szCs w:val="36"/>
          <w:lang w:eastAsia="ru-RU"/>
        </w:rPr>
        <w:t>9</w:t>
      </w:r>
      <w:r w:rsidRPr="006A380C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руб., единый сельскохозяйственный налог– </w:t>
      </w:r>
      <w:r w:rsidR="007266A3" w:rsidRPr="006A380C">
        <w:rPr>
          <w:rFonts w:ascii="Times New Roman" w:hAnsi="Times New Roman" w:cs="Times New Roman"/>
          <w:sz w:val="36"/>
          <w:szCs w:val="36"/>
          <w:lang w:eastAsia="ru-RU"/>
        </w:rPr>
        <w:t>37,8</w:t>
      </w:r>
      <w:r w:rsidRPr="006A380C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рублей. </w:t>
      </w:r>
    </w:p>
    <w:p w14:paraId="4BB65C37" w14:textId="77777777" w:rsidR="00901BA9" w:rsidRPr="0056111F" w:rsidRDefault="00901BA9" w:rsidP="00584B1B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6A380C">
        <w:rPr>
          <w:rFonts w:ascii="Times New Roman" w:hAnsi="Times New Roman" w:cs="Times New Roman"/>
          <w:sz w:val="36"/>
          <w:szCs w:val="36"/>
          <w:lang w:eastAsia="ru-RU"/>
        </w:rPr>
        <w:t xml:space="preserve">Всего собственных   доходов поступило </w:t>
      </w:r>
      <w:r w:rsidR="006A380C" w:rsidRPr="006A380C">
        <w:rPr>
          <w:rFonts w:ascii="Times New Roman" w:hAnsi="Times New Roman" w:cs="Times New Roman"/>
          <w:sz w:val="36"/>
          <w:szCs w:val="36"/>
          <w:lang w:eastAsia="ru-RU"/>
        </w:rPr>
        <w:t>542,6 тыс. рублей</w:t>
      </w:r>
      <w:r w:rsidRPr="006A380C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14:paraId="2DFC8073" w14:textId="77777777" w:rsidR="0051691E" w:rsidRDefault="00901BA9" w:rsidP="00584B1B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56111F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 xml:space="preserve">         </w:t>
      </w:r>
    </w:p>
    <w:p w14:paraId="6FB779AD" w14:textId="77777777" w:rsidR="00901BA9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51139">
        <w:rPr>
          <w:rFonts w:ascii="Times New Roman" w:hAnsi="Times New Roman" w:cs="Times New Roman"/>
          <w:sz w:val="36"/>
          <w:szCs w:val="36"/>
          <w:lang w:eastAsia="ru-RU"/>
        </w:rPr>
        <w:t xml:space="preserve">Безвозмездные поступления из бюджетов других уровней составили в объеме </w:t>
      </w:r>
      <w:r w:rsidR="00C51139" w:rsidRPr="00C51139">
        <w:rPr>
          <w:rFonts w:ascii="Times New Roman" w:hAnsi="Times New Roman" w:cs="Times New Roman"/>
          <w:sz w:val="36"/>
          <w:szCs w:val="36"/>
          <w:lang w:eastAsia="ru-RU"/>
        </w:rPr>
        <w:t>4мл501</w:t>
      </w:r>
      <w:r w:rsidRPr="00C51139">
        <w:rPr>
          <w:rFonts w:ascii="Times New Roman" w:hAnsi="Times New Roman" w:cs="Times New Roman"/>
          <w:sz w:val="36"/>
          <w:szCs w:val="36"/>
          <w:lang w:eastAsia="ru-RU"/>
        </w:rPr>
        <w:t xml:space="preserve"> тыс</w:t>
      </w:r>
      <w:proofErr w:type="gramStart"/>
      <w:r w:rsidRPr="00C51139">
        <w:rPr>
          <w:rFonts w:ascii="Times New Roman" w:hAnsi="Times New Roman" w:cs="Times New Roman"/>
          <w:sz w:val="36"/>
          <w:szCs w:val="36"/>
          <w:lang w:eastAsia="ru-RU"/>
        </w:rPr>
        <w:t xml:space="preserve">.. </w:t>
      </w:r>
      <w:proofErr w:type="gramEnd"/>
      <w:r w:rsidRPr="00C51139">
        <w:rPr>
          <w:rFonts w:ascii="Times New Roman" w:hAnsi="Times New Roman" w:cs="Times New Roman"/>
          <w:sz w:val="36"/>
          <w:szCs w:val="36"/>
          <w:lang w:eastAsia="ru-RU"/>
        </w:rPr>
        <w:t>рублей, в том числе: дотация на выр</w:t>
      </w:r>
      <w:r w:rsidR="00497FC8" w:rsidRPr="00C51139">
        <w:rPr>
          <w:rFonts w:ascii="Times New Roman" w:hAnsi="Times New Roman" w:cs="Times New Roman"/>
          <w:sz w:val="36"/>
          <w:szCs w:val="36"/>
          <w:lang w:eastAsia="ru-RU"/>
        </w:rPr>
        <w:t>авнивание бюджетной обеспеченнос</w:t>
      </w:r>
      <w:r w:rsidRPr="00C51139">
        <w:rPr>
          <w:rFonts w:ascii="Times New Roman" w:hAnsi="Times New Roman" w:cs="Times New Roman"/>
          <w:sz w:val="36"/>
          <w:szCs w:val="36"/>
          <w:lang w:eastAsia="ru-RU"/>
        </w:rPr>
        <w:t xml:space="preserve">ти– </w:t>
      </w:r>
      <w:r w:rsidR="00C51139" w:rsidRPr="00C51139">
        <w:rPr>
          <w:rFonts w:ascii="Times New Roman" w:hAnsi="Times New Roman" w:cs="Times New Roman"/>
          <w:sz w:val="36"/>
          <w:szCs w:val="36"/>
          <w:lang w:eastAsia="ru-RU"/>
        </w:rPr>
        <w:t>3мл469</w:t>
      </w:r>
      <w:r w:rsidRPr="00C51139">
        <w:rPr>
          <w:rFonts w:ascii="Times New Roman" w:hAnsi="Times New Roman" w:cs="Times New Roman"/>
          <w:sz w:val="36"/>
          <w:szCs w:val="36"/>
          <w:lang w:eastAsia="ru-RU"/>
        </w:rPr>
        <w:t xml:space="preserve"> тыс. </w:t>
      </w:r>
      <w:r w:rsidR="00C51139" w:rsidRPr="00C51139">
        <w:rPr>
          <w:rFonts w:ascii="Times New Roman" w:hAnsi="Times New Roman" w:cs="Times New Roman"/>
          <w:sz w:val="36"/>
          <w:szCs w:val="36"/>
          <w:lang w:eastAsia="ru-RU"/>
        </w:rPr>
        <w:t>400</w:t>
      </w:r>
      <w:r w:rsidRPr="00C51139">
        <w:rPr>
          <w:rFonts w:ascii="Times New Roman" w:hAnsi="Times New Roman" w:cs="Times New Roman"/>
          <w:sz w:val="36"/>
          <w:szCs w:val="36"/>
          <w:lang w:eastAsia="ru-RU"/>
        </w:rPr>
        <w:t>рублей.</w:t>
      </w:r>
    </w:p>
    <w:p w14:paraId="6CC3C593" w14:textId="77777777" w:rsidR="00C12DC7" w:rsidRDefault="00C12DC7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11B55394" w14:textId="77777777" w:rsidR="00901BA9" w:rsidRPr="00C51139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51139">
        <w:rPr>
          <w:rFonts w:ascii="Times New Roman" w:hAnsi="Times New Roman" w:cs="Times New Roman"/>
          <w:sz w:val="36"/>
          <w:szCs w:val="36"/>
          <w:lang w:eastAsia="ru-RU"/>
        </w:rPr>
        <w:t xml:space="preserve">         Целевые средства из федерального бюджета были направлены на организацию первичного воинского учета в поселении в сумме </w:t>
      </w:r>
      <w:r w:rsidR="00C51139" w:rsidRPr="00C51139">
        <w:rPr>
          <w:rFonts w:ascii="Times New Roman" w:hAnsi="Times New Roman" w:cs="Times New Roman"/>
          <w:sz w:val="36"/>
          <w:szCs w:val="36"/>
          <w:lang w:eastAsia="ru-RU"/>
        </w:rPr>
        <w:t>45,4</w:t>
      </w:r>
      <w:r w:rsidRPr="00C51139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рублей.</w:t>
      </w:r>
    </w:p>
    <w:p w14:paraId="74540A90" w14:textId="77777777" w:rsidR="00C12DC7" w:rsidRDefault="00C12DC7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6CAD9E3D" w14:textId="77777777" w:rsidR="00901BA9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356A44">
        <w:rPr>
          <w:rFonts w:ascii="Times New Roman" w:hAnsi="Times New Roman" w:cs="Times New Roman"/>
          <w:sz w:val="36"/>
          <w:szCs w:val="36"/>
          <w:lang w:eastAsia="ru-RU"/>
        </w:rPr>
        <w:t>Расходы бюджета поселения за 1 полугодие 20</w:t>
      </w:r>
      <w:r w:rsidR="00EF310F" w:rsidRPr="00356A44">
        <w:rPr>
          <w:rFonts w:ascii="Times New Roman" w:hAnsi="Times New Roman" w:cs="Times New Roman"/>
          <w:sz w:val="36"/>
          <w:szCs w:val="36"/>
          <w:lang w:eastAsia="ru-RU"/>
        </w:rPr>
        <w:t>21</w:t>
      </w:r>
      <w:r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 годаисполнены в объеме </w:t>
      </w:r>
      <w:r w:rsidR="00CB1032" w:rsidRPr="00356A44">
        <w:rPr>
          <w:rFonts w:ascii="Times New Roman" w:hAnsi="Times New Roman" w:cs="Times New Roman"/>
          <w:sz w:val="36"/>
          <w:szCs w:val="36"/>
          <w:lang w:eastAsia="ru-RU"/>
        </w:rPr>
        <w:t>4мл919</w:t>
      </w:r>
      <w:r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 тысяч</w:t>
      </w:r>
      <w:r w:rsidR="00CB1032" w:rsidRPr="00356A44">
        <w:rPr>
          <w:rFonts w:ascii="Times New Roman" w:hAnsi="Times New Roman" w:cs="Times New Roman"/>
          <w:sz w:val="36"/>
          <w:szCs w:val="36"/>
          <w:lang w:eastAsia="ru-RU"/>
        </w:rPr>
        <w:t>750</w:t>
      </w:r>
      <w:r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 рублей.</w:t>
      </w:r>
    </w:p>
    <w:p w14:paraId="5B9C6AF7" w14:textId="77777777" w:rsidR="00C12DC7" w:rsidRDefault="00C12DC7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650788B4" w14:textId="77777777" w:rsidR="00901BA9" w:rsidRPr="00356A44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По разделу «Общегосударственные вопросы» произведены расходы в общей сумме </w:t>
      </w:r>
      <w:r w:rsidR="00CB1032" w:rsidRPr="00356A44">
        <w:rPr>
          <w:rFonts w:ascii="Times New Roman" w:hAnsi="Times New Roman" w:cs="Times New Roman"/>
          <w:sz w:val="36"/>
          <w:szCs w:val="36"/>
          <w:lang w:eastAsia="ru-RU"/>
        </w:rPr>
        <w:t>2мл22</w:t>
      </w:r>
      <w:r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 тыс.</w:t>
      </w:r>
      <w:r w:rsidR="00CB1032" w:rsidRPr="00356A44">
        <w:rPr>
          <w:rFonts w:ascii="Times New Roman" w:hAnsi="Times New Roman" w:cs="Times New Roman"/>
          <w:sz w:val="36"/>
          <w:szCs w:val="36"/>
          <w:lang w:eastAsia="ru-RU"/>
        </w:rPr>
        <w:t>238</w:t>
      </w:r>
      <w:r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 рублей, в том числе на оплату труда </w:t>
      </w:r>
      <w:r w:rsidR="00CB1032" w:rsidRPr="00356A44">
        <w:rPr>
          <w:rFonts w:ascii="Times New Roman" w:hAnsi="Times New Roman" w:cs="Times New Roman"/>
          <w:sz w:val="36"/>
          <w:szCs w:val="36"/>
          <w:lang w:eastAsia="ru-RU"/>
        </w:rPr>
        <w:t>924,3</w:t>
      </w:r>
      <w:r w:rsidR="00EF310F" w:rsidRPr="00356A44">
        <w:rPr>
          <w:rFonts w:ascii="Times New Roman" w:hAnsi="Times New Roman" w:cs="Times New Roman"/>
          <w:sz w:val="36"/>
          <w:szCs w:val="36"/>
          <w:lang w:eastAsia="ru-RU"/>
        </w:rPr>
        <w:t>,0</w:t>
      </w:r>
      <w:r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тыс. руб., начисления на оплату труда </w:t>
      </w:r>
      <w:r w:rsidR="00CB1032" w:rsidRPr="00356A44">
        <w:rPr>
          <w:rFonts w:ascii="Times New Roman" w:hAnsi="Times New Roman" w:cs="Times New Roman"/>
          <w:sz w:val="36"/>
          <w:szCs w:val="36"/>
          <w:lang w:eastAsia="ru-RU"/>
        </w:rPr>
        <w:t>386,5</w:t>
      </w:r>
      <w:r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руб., оплата за </w:t>
      </w:r>
      <w:r w:rsidR="00DE5F8A" w:rsidRPr="00356A44">
        <w:rPr>
          <w:rFonts w:ascii="Times New Roman" w:hAnsi="Times New Roman" w:cs="Times New Roman"/>
          <w:sz w:val="36"/>
          <w:szCs w:val="36"/>
          <w:lang w:eastAsia="ru-RU"/>
        </w:rPr>
        <w:t>электроэнергию</w:t>
      </w:r>
      <w:r w:rsidR="00EF310F" w:rsidRPr="00356A44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="00CB1032" w:rsidRPr="00356A44">
        <w:rPr>
          <w:rFonts w:ascii="Times New Roman" w:hAnsi="Times New Roman" w:cs="Times New Roman"/>
          <w:sz w:val="36"/>
          <w:szCs w:val="36"/>
          <w:lang w:eastAsia="ru-RU"/>
        </w:rPr>
        <w:t>2</w:t>
      </w:r>
      <w:r w:rsidR="00EF310F" w:rsidRPr="00356A44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="00CB1032" w:rsidRPr="00356A44">
        <w:rPr>
          <w:rFonts w:ascii="Times New Roman" w:hAnsi="Times New Roman" w:cs="Times New Roman"/>
          <w:sz w:val="36"/>
          <w:szCs w:val="36"/>
          <w:lang w:eastAsia="ru-RU"/>
        </w:rPr>
        <w:t>8</w:t>
      </w:r>
      <w:r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рублей, бензин, услуги бухгалтерского обслуживания, приобретение программных продуктов и справочных систем</w:t>
      </w:r>
      <w:r w:rsidR="00DE5F8A"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, запасных частей на сумму </w:t>
      </w:r>
      <w:r w:rsidR="00CB1032" w:rsidRPr="00356A44">
        <w:rPr>
          <w:rFonts w:ascii="Times New Roman" w:hAnsi="Times New Roman" w:cs="Times New Roman"/>
          <w:sz w:val="36"/>
          <w:szCs w:val="36"/>
          <w:lang w:eastAsia="ru-RU"/>
        </w:rPr>
        <w:t>255,5</w:t>
      </w:r>
      <w:r w:rsidR="00EF310F" w:rsidRPr="00356A44">
        <w:rPr>
          <w:rFonts w:ascii="Times New Roman" w:hAnsi="Times New Roman" w:cs="Times New Roman"/>
          <w:sz w:val="36"/>
          <w:szCs w:val="36"/>
          <w:lang w:eastAsia="ru-RU"/>
        </w:rPr>
        <w:t>0</w:t>
      </w:r>
      <w:r w:rsidRPr="00356A44">
        <w:rPr>
          <w:rFonts w:ascii="Times New Roman" w:hAnsi="Times New Roman" w:cs="Times New Roman"/>
          <w:sz w:val="36"/>
          <w:szCs w:val="36"/>
          <w:lang w:eastAsia="ru-RU"/>
        </w:rPr>
        <w:t>тыс</w:t>
      </w:r>
      <w:proofErr w:type="gramStart"/>
      <w:r w:rsidRPr="00356A44">
        <w:rPr>
          <w:rFonts w:ascii="Times New Roman" w:hAnsi="Times New Roman" w:cs="Times New Roman"/>
          <w:sz w:val="36"/>
          <w:szCs w:val="36"/>
          <w:lang w:eastAsia="ru-RU"/>
        </w:rPr>
        <w:t>.р</w:t>
      </w:r>
      <w:proofErr w:type="gramEnd"/>
      <w:r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ублей. Эти средства направлены на обеспечение деятельности аппарата администрации. </w:t>
      </w:r>
    </w:p>
    <w:p w14:paraId="6D145274" w14:textId="77777777" w:rsidR="00901BA9" w:rsidRPr="00356A44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По разделу «Жилищно-коммунальное хозяйство» расходы составили </w:t>
      </w:r>
      <w:r w:rsidR="00CB1032" w:rsidRPr="00356A44">
        <w:rPr>
          <w:rFonts w:ascii="Times New Roman" w:hAnsi="Times New Roman" w:cs="Times New Roman"/>
          <w:sz w:val="36"/>
          <w:szCs w:val="36"/>
          <w:lang w:eastAsia="ru-RU"/>
        </w:rPr>
        <w:t>378,7</w:t>
      </w:r>
      <w:r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рублей.</w:t>
      </w:r>
    </w:p>
    <w:p w14:paraId="3FAC3004" w14:textId="77777777" w:rsidR="00BA3115" w:rsidRPr="00356A44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По разделу «Культура» профинансированы расходы по содержанию СДК в общем объеме </w:t>
      </w:r>
      <w:r w:rsidR="00CB1032" w:rsidRPr="00356A44">
        <w:rPr>
          <w:rFonts w:ascii="Times New Roman" w:hAnsi="Times New Roman" w:cs="Times New Roman"/>
          <w:sz w:val="36"/>
          <w:szCs w:val="36"/>
          <w:lang w:eastAsia="ru-RU"/>
        </w:rPr>
        <w:t>1мл645</w:t>
      </w:r>
      <w:r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 тыс. </w:t>
      </w:r>
      <w:r w:rsidR="00CB1032" w:rsidRPr="00356A44">
        <w:rPr>
          <w:rFonts w:ascii="Times New Roman" w:hAnsi="Times New Roman" w:cs="Times New Roman"/>
          <w:sz w:val="36"/>
          <w:szCs w:val="36"/>
          <w:lang w:eastAsia="ru-RU"/>
        </w:rPr>
        <w:t>200</w:t>
      </w:r>
      <w:r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рублей. </w:t>
      </w:r>
    </w:p>
    <w:p w14:paraId="4BBAD74E" w14:textId="77777777" w:rsidR="00886E08" w:rsidRPr="00356A44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Для пополнения бюджета поселения проводилась </w:t>
      </w:r>
    </w:p>
    <w:p w14:paraId="59E29A9C" w14:textId="77777777" w:rsidR="00886E08" w:rsidRPr="00356A44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356A44">
        <w:rPr>
          <w:rFonts w:ascii="Times New Roman" w:hAnsi="Times New Roman" w:cs="Times New Roman"/>
          <w:sz w:val="36"/>
          <w:szCs w:val="36"/>
          <w:lang w:eastAsia="ru-RU"/>
        </w:rPr>
        <w:t>работа по отработке недоимки по всем местным налогам. Проводились беседы при непосредственной помощи депутатов с налогоплательщиками об обязательном погашении задолженности в кратчайшие сроки. На 01.0</w:t>
      </w:r>
      <w:r w:rsidR="00356A44">
        <w:rPr>
          <w:rFonts w:ascii="Times New Roman" w:hAnsi="Times New Roman" w:cs="Times New Roman"/>
          <w:sz w:val="36"/>
          <w:szCs w:val="36"/>
          <w:lang w:eastAsia="ru-RU"/>
        </w:rPr>
        <w:t>6</w:t>
      </w:r>
      <w:r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 20</w:t>
      </w:r>
      <w:r w:rsidR="00EF310F" w:rsidRPr="00356A44">
        <w:rPr>
          <w:rFonts w:ascii="Times New Roman" w:hAnsi="Times New Roman" w:cs="Times New Roman"/>
          <w:sz w:val="36"/>
          <w:szCs w:val="36"/>
          <w:lang w:eastAsia="ru-RU"/>
        </w:rPr>
        <w:t>21</w:t>
      </w:r>
      <w:r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 года задолженность физических лиц составляла </w:t>
      </w:r>
      <w:r w:rsidR="00A90B18" w:rsidRPr="00356A44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="00356A44">
        <w:rPr>
          <w:rFonts w:ascii="Times New Roman" w:hAnsi="Times New Roman" w:cs="Times New Roman"/>
          <w:sz w:val="36"/>
          <w:szCs w:val="36"/>
          <w:lang w:eastAsia="ru-RU"/>
        </w:rPr>
        <w:t>4</w:t>
      </w:r>
      <w:r w:rsidR="00A90B18" w:rsidRPr="00356A44">
        <w:rPr>
          <w:rFonts w:ascii="Times New Roman" w:hAnsi="Times New Roman" w:cs="Times New Roman"/>
          <w:sz w:val="36"/>
          <w:szCs w:val="36"/>
          <w:lang w:eastAsia="ru-RU"/>
        </w:rPr>
        <w:t>3</w:t>
      </w:r>
      <w:r w:rsidR="00DE5F8A" w:rsidRPr="00356A44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="00A90B18" w:rsidRPr="00356A44">
        <w:rPr>
          <w:rFonts w:ascii="Times New Roman" w:hAnsi="Times New Roman" w:cs="Times New Roman"/>
          <w:sz w:val="36"/>
          <w:szCs w:val="36"/>
          <w:lang w:eastAsia="ru-RU"/>
        </w:rPr>
        <w:t>9</w:t>
      </w:r>
      <w:r w:rsidR="00DE5F8A"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 тыс. </w:t>
      </w:r>
      <w:r w:rsidR="00DE5F8A" w:rsidRPr="00356A44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рублей</w:t>
      </w:r>
      <w:proofErr w:type="gramStart"/>
      <w:r w:rsidR="00DE5F8A"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="00A90B18"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за первое полугодие 2021 </w:t>
      </w:r>
      <w:r w:rsidR="00DE5F8A"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было погашено </w:t>
      </w:r>
      <w:r w:rsidR="00356A44">
        <w:rPr>
          <w:rFonts w:ascii="Times New Roman" w:hAnsi="Times New Roman" w:cs="Times New Roman"/>
          <w:sz w:val="36"/>
          <w:szCs w:val="36"/>
          <w:lang w:eastAsia="ru-RU"/>
        </w:rPr>
        <w:t>7</w:t>
      </w:r>
      <w:r w:rsidRPr="00356A44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="00356A44">
        <w:rPr>
          <w:rFonts w:ascii="Times New Roman" w:hAnsi="Times New Roman" w:cs="Times New Roman"/>
          <w:sz w:val="36"/>
          <w:szCs w:val="36"/>
          <w:lang w:eastAsia="ru-RU"/>
        </w:rPr>
        <w:t>7</w:t>
      </w:r>
      <w:r w:rsidRPr="00356A44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рублей.</w:t>
      </w:r>
    </w:p>
    <w:p w14:paraId="65523341" w14:textId="77777777" w:rsidR="00886E08" w:rsidRPr="0056111F" w:rsidRDefault="00886E08" w:rsidP="00584B1B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</w:p>
    <w:p w14:paraId="1D8523A0" w14:textId="77777777" w:rsidR="000F5819" w:rsidRDefault="000F581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17B470E4" w14:textId="77777777" w:rsidR="000F5819" w:rsidRDefault="000F581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56BF11DB" w14:textId="77777777" w:rsidR="00741B8C" w:rsidRPr="00584B1B" w:rsidRDefault="00741B8C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7B1CE3DC" w14:textId="77777777"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Культура</w:t>
      </w:r>
    </w:p>
    <w:p w14:paraId="1E5E6D54" w14:textId="77777777" w:rsidR="000A37D8" w:rsidRPr="00584B1B" w:rsidRDefault="000A37D8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Для обеспечения досуга населения </w:t>
      </w:r>
      <w:r w:rsidR="0056111F">
        <w:rPr>
          <w:rFonts w:ascii="Times New Roman" w:hAnsi="Times New Roman" w:cs="Times New Roman"/>
          <w:sz w:val="36"/>
          <w:szCs w:val="36"/>
        </w:rPr>
        <w:t>Солонц</w:t>
      </w:r>
      <w:r w:rsidRPr="00584B1B">
        <w:rPr>
          <w:rFonts w:ascii="Times New Roman" w:hAnsi="Times New Roman" w:cs="Times New Roman"/>
          <w:sz w:val="36"/>
          <w:szCs w:val="36"/>
        </w:rPr>
        <w:t xml:space="preserve">овского сельского поселения работают </w:t>
      </w:r>
      <w:r w:rsidR="00475F98">
        <w:rPr>
          <w:rFonts w:ascii="Times New Roman" w:hAnsi="Times New Roman" w:cs="Times New Roman"/>
          <w:sz w:val="36"/>
          <w:szCs w:val="36"/>
        </w:rPr>
        <w:t>4</w:t>
      </w:r>
      <w:r w:rsidRPr="00584B1B">
        <w:rPr>
          <w:rFonts w:ascii="Times New Roman" w:hAnsi="Times New Roman" w:cs="Times New Roman"/>
          <w:sz w:val="36"/>
          <w:szCs w:val="36"/>
        </w:rPr>
        <w:t xml:space="preserve"> учреждения культуры: </w:t>
      </w:r>
      <w:proofErr w:type="spellStart"/>
      <w:r w:rsidR="0056111F">
        <w:rPr>
          <w:rFonts w:ascii="Times New Roman" w:hAnsi="Times New Roman" w:cs="Times New Roman"/>
          <w:sz w:val="36"/>
          <w:szCs w:val="36"/>
        </w:rPr>
        <w:t>Солонцовский</w:t>
      </w:r>
      <w:proofErr w:type="spellEnd"/>
      <w:r w:rsidR="0056111F">
        <w:rPr>
          <w:rFonts w:ascii="Times New Roman" w:hAnsi="Times New Roman" w:cs="Times New Roman"/>
          <w:sz w:val="36"/>
          <w:szCs w:val="36"/>
        </w:rPr>
        <w:t xml:space="preserve"> с</w:t>
      </w:r>
      <w:r w:rsidRPr="00584B1B">
        <w:rPr>
          <w:rFonts w:ascii="Times New Roman" w:hAnsi="Times New Roman" w:cs="Times New Roman"/>
          <w:sz w:val="36"/>
          <w:szCs w:val="36"/>
        </w:rPr>
        <w:t xml:space="preserve">ельский дом </w:t>
      </w:r>
      <w:proofErr w:type="spellStart"/>
      <w:r w:rsidRPr="00584B1B">
        <w:rPr>
          <w:rFonts w:ascii="Times New Roman" w:hAnsi="Times New Roman" w:cs="Times New Roman"/>
          <w:sz w:val="36"/>
          <w:szCs w:val="36"/>
        </w:rPr>
        <w:t>культуры</w:t>
      </w:r>
      <w:r w:rsidR="00475F98">
        <w:rPr>
          <w:rFonts w:ascii="Times New Roman" w:hAnsi="Times New Roman" w:cs="Times New Roman"/>
          <w:sz w:val="36"/>
          <w:szCs w:val="36"/>
        </w:rPr>
        <w:t>,</w:t>
      </w:r>
      <w:r w:rsidR="0056111F">
        <w:rPr>
          <w:rFonts w:ascii="Times New Roman" w:hAnsi="Times New Roman" w:cs="Times New Roman"/>
          <w:sz w:val="36"/>
          <w:szCs w:val="36"/>
        </w:rPr>
        <w:t>Базковский</w:t>
      </w:r>
      <w:proofErr w:type="spellEnd"/>
      <w:r w:rsidR="0056111F">
        <w:rPr>
          <w:rFonts w:ascii="Times New Roman" w:hAnsi="Times New Roman" w:cs="Times New Roman"/>
          <w:sz w:val="36"/>
          <w:szCs w:val="36"/>
        </w:rPr>
        <w:t xml:space="preserve"> сельский </w:t>
      </w:r>
      <w:proofErr w:type="spellStart"/>
      <w:r w:rsidR="0056111F">
        <w:rPr>
          <w:rFonts w:ascii="Times New Roman" w:hAnsi="Times New Roman" w:cs="Times New Roman"/>
          <w:sz w:val="36"/>
          <w:szCs w:val="36"/>
        </w:rPr>
        <w:t>клуб</w:t>
      </w:r>
      <w:r w:rsidR="00475F98">
        <w:rPr>
          <w:rFonts w:ascii="Times New Roman" w:hAnsi="Times New Roman" w:cs="Times New Roman"/>
          <w:sz w:val="36"/>
          <w:szCs w:val="36"/>
        </w:rPr>
        <w:t>,Дубровский</w:t>
      </w:r>
      <w:proofErr w:type="spellEnd"/>
      <w:r w:rsidR="00475F98">
        <w:rPr>
          <w:rFonts w:ascii="Times New Roman" w:hAnsi="Times New Roman" w:cs="Times New Roman"/>
          <w:sz w:val="36"/>
          <w:szCs w:val="36"/>
        </w:rPr>
        <w:t xml:space="preserve"> сельский клуб</w:t>
      </w:r>
      <w:r w:rsidR="0056111F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56111F">
        <w:rPr>
          <w:rFonts w:ascii="Times New Roman" w:hAnsi="Times New Roman" w:cs="Times New Roman"/>
          <w:sz w:val="36"/>
          <w:szCs w:val="36"/>
        </w:rPr>
        <w:t>Заикинская</w:t>
      </w:r>
      <w:proofErr w:type="spellEnd"/>
      <w:r w:rsidRPr="00584B1B">
        <w:rPr>
          <w:rFonts w:ascii="Times New Roman" w:hAnsi="Times New Roman" w:cs="Times New Roman"/>
          <w:sz w:val="36"/>
          <w:szCs w:val="36"/>
        </w:rPr>
        <w:t xml:space="preserve"> библиотека.</w:t>
      </w:r>
    </w:p>
    <w:p w14:paraId="2794F37A" w14:textId="77777777" w:rsidR="00983C25" w:rsidRDefault="00983C2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В  </w:t>
      </w:r>
      <w:r w:rsidR="00854189" w:rsidRPr="00584B1B">
        <w:rPr>
          <w:rFonts w:ascii="Times New Roman" w:hAnsi="Times New Roman" w:cs="Times New Roman"/>
          <w:sz w:val="36"/>
          <w:szCs w:val="36"/>
        </w:rPr>
        <w:t xml:space="preserve">1 полугодии </w:t>
      </w:r>
      <w:r w:rsidRPr="00584B1B">
        <w:rPr>
          <w:rFonts w:ascii="Times New Roman" w:hAnsi="Times New Roman" w:cs="Times New Roman"/>
          <w:sz w:val="36"/>
          <w:szCs w:val="36"/>
        </w:rPr>
        <w:t xml:space="preserve">2021 году  работа </w:t>
      </w:r>
      <w:r w:rsidR="002A5B18">
        <w:rPr>
          <w:rFonts w:ascii="Times New Roman" w:hAnsi="Times New Roman" w:cs="Times New Roman"/>
          <w:sz w:val="36"/>
          <w:szCs w:val="36"/>
        </w:rPr>
        <w:t xml:space="preserve"> учреждений культуры проходила </w:t>
      </w:r>
      <w:r w:rsidRPr="00584B1B">
        <w:rPr>
          <w:rFonts w:ascii="Times New Roman" w:hAnsi="Times New Roman" w:cs="Times New Roman"/>
          <w:sz w:val="36"/>
          <w:szCs w:val="36"/>
        </w:rPr>
        <w:t xml:space="preserve">в режиме </w:t>
      </w:r>
      <w:r w:rsidR="002A5B18">
        <w:rPr>
          <w:rFonts w:ascii="Times New Roman" w:hAnsi="Times New Roman" w:cs="Times New Roman"/>
          <w:sz w:val="36"/>
          <w:szCs w:val="36"/>
        </w:rPr>
        <w:t xml:space="preserve">оф-лайн и </w:t>
      </w:r>
      <w:r w:rsidRPr="00584B1B">
        <w:rPr>
          <w:rFonts w:ascii="Times New Roman" w:hAnsi="Times New Roman" w:cs="Times New Roman"/>
          <w:sz w:val="36"/>
          <w:szCs w:val="36"/>
        </w:rPr>
        <w:t>он-лайн</w:t>
      </w:r>
      <w:proofErr w:type="gramStart"/>
      <w:r w:rsidRPr="00584B1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14:paraId="184D5F7F" w14:textId="77777777" w:rsidR="00C12DC7" w:rsidRDefault="00C12DC7" w:rsidP="002A5B1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25B072B" w14:textId="77777777" w:rsidR="002A5B18" w:rsidRDefault="002A5B18" w:rsidP="002A5B1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A5B18">
        <w:rPr>
          <w:rFonts w:ascii="Times New Roman" w:hAnsi="Times New Roman"/>
          <w:sz w:val="36"/>
          <w:szCs w:val="36"/>
        </w:rPr>
        <w:t xml:space="preserve">Клубные </w:t>
      </w:r>
      <w:r w:rsidRPr="002A5B18">
        <w:rPr>
          <w:rFonts w:ascii="Times New Roman" w:eastAsia="Calibri" w:hAnsi="Times New Roman" w:cs="Times New Roman"/>
          <w:sz w:val="36"/>
          <w:szCs w:val="36"/>
        </w:rPr>
        <w:t xml:space="preserve"> формирования работают стабильно  с момента их создания.</w:t>
      </w:r>
    </w:p>
    <w:p w14:paraId="392EE73F" w14:textId="77777777" w:rsidR="00C12DC7" w:rsidRDefault="00C12DC7" w:rsidP="002A5B1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D96B509" w14:textId="77777777" w:rsidR="00C12DC7" w:rsidRDefault="002A5B18" w:rsidP="002A5B1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A5B18">
        <w:rPr>
          <w:rFonts w:ascii="Times New Roman" w:eastAsia="Calibri" w:hAnsi="Times New Roman" w:cs="Times New Roman"/>
          <w:sz w:val="36"/>
          <w:szCs w:val="36"/>
        </w:rPr>
        <w:t>Эти формирования способствуют приобщению жителей к любительскому искусству и ремеслу, формированию навыков творческого мышления и творческой деятельности.</w:t>
      </w:r>
      <w:r w:rsidRPr="002A5B18">
        <w:rPr>
          <w:rFonts w:ascii="Times New Roman" w:hAnsi="Times New Roman"/>
          <w:sz w:val="36"/>
          <w:szCs w:val="36"/>
        </w:rPr>
        <w:t xml:space="preserve"> </w:t>
      </w:r>
      <w:r w:rsidRPr="002A5B18">
        <w:rPr>
          <w:rFonts w:ascii="Times New Roman" w:eastAsia="Calibri" w:hAnsi="Times New Roman" w:cs="Times New Roman"/>
          <w:sz w:val="36"/>
          <w:szCs w:val="36"/>
        </w:rPr>
        <w:t xml:space="preserve">Работа клубных формирований создает благоприятные условия для организации культурного досуга и активных социальных взаимодействий населения. </w:t>
      </w:r>
    </w:p>
    <w:p w14:paraId="0E5751B1" w14:textId="77777777" w:rsidR="002A5B18" w:rsidRDefault="002A5B18" w:rsidP="002A5B1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A5B18">
        <w:rPr>
          <w:rFonts w:ascii="Times New Roman" w:eastAsia="Calibri" w:hAnsi="Times New Roman" w:cs="Times New Roman"/>
          <w:sz w:val="36"/>
          <w:szCs w:val="36"/>
        </w:rPr>
        <w:t xml:space="preserve">Формирования СНТ  учреждения участвуют в тематических концертах </w:t>
      </w:r>
      <w:r w:rsidRPr="002A5B18">
        <w:rPr>
          <w:rFonts w:ascii="Times New Roman" w:hAnsi="Times New Roman"/>
          <w:sz w:val="36"/>
          <w:szCs w:val="36"/>
        </w:rPr>
        <w:t xml:space="preserve">и  районных смотрах по жанрам. </w:t>
      </w:r>
      <w:r w:rsidRPr="002A5B18">
        <w:rPr>
          <w:rFonts w:ascii="Times New Roman" w:eastAsia="Calibri" w:hAnsi="Times New Roman" w:cs="Times New Roman"/>
          <w:sz w:val="36"/>
          <w:szCs w:val="36"/>
        </w:rPr>
        <w:t xml:space="preserve"> Эти коллективы являются основополагающими на всех крупных мероприятиях СДК</w:t>
      </w:r>
    </w:p>
    <w:p w14:paraId="46E5B34A" w14:textId="77777777" w:rsidR="00C12DC7" w:rsidRDefault="00C12DC7" w:rsidP="002A5B1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DAD7DDC" w14:textId="77777777" w:rsidR="00C12DC7" w:rsidRDefault="002A5B18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2A5B18">
        <w:rPr>
          <w:rFonts w:ascii="Times New Roman" w:hAnsi="Times New Roman" w:cs="Times New Roman"/>
          <w:sz w:val="36"/>
          <w:szCs w:val="36"/>
        </w:rPr>
        <w:t xml:space="preserve">Работу клубных учреждений можно видеть не только на проводимых мероприятиях, </w:t>
      </w:r>
    </w:p>
    <w:p w14:paraId="13C2475A" w14:textId="77777777" w:rsidR="00C12DC7" w:rsidRDefault="00C12DC7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369249C" w14:textId="77777777" w:rsidR="002A5B18" w:rsidRPr="002A5B18" w:rsidRDefault="002A5B18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2A5B18">
        <w:rPr>
          <w:rFonts w:ascii="Times New Roman" w:hAnsi="Times New Roman" w:cs="Times New Roman"/>
          <w:sz w:val="36"/>
          <w:szCs w:val="36"/>
        </w:rPr>
        <w:t>но и в сети Интернет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2A5B18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2A5B18">
        <w:rPr>
          <w:rFonts w:ascii="Times New Roman" w:hAnsi="Times New Roman" w:cs="Times New Roman"/>
          <w:sz w:val="36"/>
          <w:szCs w:val="36"/>
        </w:rPr>
        <w:t>соц</w:t>
      </w:r>
      <w:proofErr w:type="gramStart"/>
      <w:r w:rsidRPr="002A5B18">
        <w:rPr>
          <w:rFonts w:ascii="Times New Roman" w:hAnsi="Times New Roman" w:cs="Times New Roman"/>
          <w:sz w:val="36"/>
          <w:szCs w:val="36"/>
        </w:rPr>
        <w:t>.с</w:t>
      </w:r>
      <w:proofErr w:type="gramEnd"/>
      <w:r w:rsidRPr="002A5B18">
        <w:rPr>
          <w:rFonts w:ascii="Times New Roman" w:hAnsi="Times New Roman" w:cs="Times New Roman"/>
          <w:sz w:val="36"/>
          <w:szCs w:val="36"/>
        </w:rPr>
        <w:t>етях</w:t>
      </w:r>
      <w:proofErr w:type="spellEnd"/>
      <w:r w:rsidRPr="002A5B18">
        <w:rPr>
          <w:rFonts w:ascii="Times New Roman" w:hAnsi="Times New Roman" w:cs="Times New Roman"/>
          <w:sz w:val="36"/>
          <w:szCs w:val="36"/>
        </w:rPr>
        <w:t xml:space="preserve"> Одноклассники, </w:t>
      </w:r>
      <w:proofErr w:type="spellStart"/>
      <w:r w:rsidRPr="002A5B18">
        <w:rPr>
          <w:rFonts w:ascii="Times New Roman" w:hAnsi="Times New Roman" w:cs="Times New Roman"/>
          <w:sz w:val="36"/>
          <w:szCs w:val="36"/>
        </w:rPr>
        <w:t>Инстаграм</w:t>
      </w:r>
      <w:proofErr w:type="spellEnd"/>
      <w:r w:rsidRPr="002A5B1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A5B18">
        <w:rPr>
          <w:rFonts w:ascii="Times New Roman" w:hAnsi="Times New Roman" w:cs="Times New Roman"/>
          <w:sz w:val="36"/>
          <w:szCs w:val="36"/>
        </w:rPr>
        <w:t>ВКонтакте</w:t>
      </w:r>
      <w:proofErr w:type="spellEnd"/>
      <w:r w:rsidRPr="002A5B18">
        <w:rPr>
          <w:rFonts w:ascii="Times New Roman" w:hAnsi="Times New Roman" w:cs="Times New Roman"/>
          <w:sz w:val="36"/>
          <w:szCs w:val="36"/>
        </w:rPr>
        <w:t xml:space="preserve">, на сайте </w:t>
      </w:r>
      <w:proofErr w:type="spellStart"/>
      <w:r w:rsidRPr="002A5B18">
        <w:rPr>
          <w:rFonts w:ascii="Times New Roman" w:hAnsi="Times New Roman" w:cs="Times New Roman"/>
          <w:sz w:val="36"/>
          <w:szCs w:val="36"/>
        </w:rPr>
        <w:t>Ютубе</w:t>
      </w:r>
      <w:proofErr w:type="spellEnd"/>
      <w:r w:rsidRPr="002A5B18">
        <w:rPr>
          <w:rFonts w:ascii="Times New Roman" w:hAnsi="Times New Roman" w:cs="Times New Roman"/>
          <w:sz w:val="36"/>
          <w:szCs w:val="36"/>
        </w:rPr>
        <w:t>.</w:t>
      </w:r>
    </w:p>
    <w:p w14:paraId="33AE5B79" w14:textId="77777777" w:rsidR="002A5B18" w:rsidRDefault="002A5B18" w:rsidP="00584B1B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14:paraId="41F977D0" w14:textId="77777777" w:rsidR="00A25077" w:rsidRPr="00A25077" w:rsidRDefault="002A5B18" w:rsidP="00A25077">
      <w:pPr>
        <w:pStyle w:val="a3"/>
        <w:rPr>
          <w:rFonts w:ascii="Times New Roman" w:hAnsi="Times New Roman" w:cs="Times New Roman"/>
          <w:sz w:val="36"/>
          <w:szCs w:val="36"/>
        </w:rPr>
      </w:pPr>
      <w:r w:rsidRPr="00A25077">
        <w:rPr>
          <w:rFonts w:ascii="Times New Roman" w:hAnsi="Times New Roman" w:cs="Times New Roman"/>
          <w:sz w:val="36"/>
          <w:szCs w:val="36"/>
        </w:rPr>
        <w:t xml:space="preserve">Работники культуры </w:t>
      </w:r>
      <w:r w:rsidR="00983C25" w:rsidRPr="00A25077">
        <w:rPr>
          <w:rFonts w:ascii="Times New Roman" w:hAnsi="Times New Roman" w:cs="Times New Roman"/>
          <w:sz w:val="36"/>
          <w:szCs w:val="36"/>
        </w:rPr>
        <w:t xml:space="preserve"> приняли участие </w:t>
      </w:r>
    </w:p>
    <w:p w14:paraId="1A764F3D" w14:textId="77777777" w:rsidR="00A25077" w:rsidRPr="00A25077" w:rsidRDefault="00A25077" w:rsidP="00A25077">
      <w:pPr>
        <w:pStyle w:val="a3"/>
        <w:rPr>
          <w:rFonts w:ascii="Times New Roman" w:eastAsia="Calibri" w:hAnsi="Times New Roman" w:cs="Times New Roman"/>
          <w:sz w:val="36"/>
          <w:szCs w:val="36"/>
        </w:rPr>
      </w:pPr>
      <w:r w:rsidRPr="00745087">
        <w:rPr>
          <w:rFonts w:ascii="Times New Roman" w:eastAsia="Calibri" w:hAnsi="Times New Roman" w:cs="Times New Roman"/>
          <w:b/>
          <w:sz w:val="36"/>
          <w:szCs w:val="36"/>
        </w:rPr>
        <w:t>в областных мероприятиях</w:t>
      </w:r>
      <w:r w:rsidR="00745087">
        <w:rPr>
          <w:rFonts w:ascii="Times New Roman" w:eastAsia="Calibri" w:hAnsi="Times New Roman" w:cs="Times New Roman"/>
          <w:sz w:val="36"/>
          <w:szCs w:val="36"/>
        </w:rPr>
        <w:t>:</w:t>
      </w:r>
    </w:p>
    <w:p w14:paraId="47CAA77C" w14:textId="77777777" w:rsidR="00A25077" w:rsidRPr="00A25077" w:rsidRDefault="00A25077" w:rsidP="00A25077">
      <w:pPr>
        <w:pStyle w:val="a3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A25077">
        <w:rPr>
          <w:rFonts w:ascii="Times New Roman" w:eastAsia="Calibri" w:hAnsi="Times New Roman" w:cs="Times New Roman"/>
          <w:color w:val="000000"/>
          <w:sz w:val="36"/>
          <w:szCs w:val="36"/>
        </w:rPr>
        <w:lastRenderedPageBreak/>
        <w:t>-у в Конкурсе на определение лучшего реализованного проекта</w:t>
      </w:r>
      <w:r w:rsidR="00745087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  <w:r w:rsidRPr="00A25077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в субъектах Российской Федерации </w:t>
      </w:r>
    </w:p>
    <w:p w14:paraId="44880F19" w14:textId="77777777" w:rsidR="00A25077" w:rsidRPr="00A25077" w:rsidRDefault="00A25077" w:rsidP="00A25077">
      <w:pPr>
        <w:pStyle w:val="a3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A25077">
        <w:rPr>
          <w:rFonts w:ascii="Times New Roman" w:eastAsia="Calibri" w:hAnsi="Times New Roman" w:cs="Times New Roman"/>
          <w:color w:val="000000"/>
          <w:sz w:val="36"/>
          <w:szCs w:val="36"/>
        </w:rPr>
        <w:t>«ДОМ КУЛЬТУРЫ. НОВЫЙ ФОРМАТ»</w:t>
      </w:r>
    </w:p>
    <w:p w14:paraId="32B7FDC3" w14:textId="77777777" w:rsidR="00A25077" w:rsidRPr="00A25077" w:rsidRDefault="00A25077" w:rsidP="00A25077">
      <w:pPr>
        <w:pStyle w:val="a3"/>
        <w:rPr>
          <w:rFonts w:ascii="Times New Roman" w:eastAsia="Calibri" w:hAnsi="Times New Roman" w:cs="Times New Roman"/>
          <w:sz w:val="36"/>
          <w:szCs w:val="36"/>
        </w:rPr>
      </w:pPr>
      <w:r w:rsidRPr="00A25077">
        <w:rPr>
          <w:rFonts w:ascii="Times New Roman" w:eastAsia="Calibri" w:hAnsi="Times New Roman" w:cs="Times New Roman"/>
          <w:sz w:val="36"/>
          <w:szCs w:val="36"/>
        </w:rPr>
        <w:t>- в конкурсе декоративно-прикладного и изобразительного</w:t>
      </w:r>
    </w:p>
    <w:p w14:paraId="578EE6D9" w14:textId="77777777" w:rsidR="00A25077" w:rsidRPr="00A25077" w:rsidRDefault="00A25077" w:rsidP="00A25077">
      <w:pPr>
        <w:pStyle w:val="a3"/>
        <w:rPr>
          <w:rFonts w:ascii="Times New Roman" w:eastAsia="Calibri" w:hAnsi="Times New Roman" w:cs="Times New Roman"/>
          <w:sz w:val="36"/>
          <w:szCs w:val="36"/>
        </w:rPr>
      </w:pPr>
      <w:r w:rsidRPr="00A25077">
        <w:rPr>
          <w:rFonts w:ascii="Times New Roman" w:eastAsia="Calibri" w:hAnsi="Times New Roman" w:cs="Times New Roman"/>
          <w:sz w:val="36"/>
          <w:szCs w:val="36"/>
        </w:rPr>
        <w:t>искусства областного фестиваля-конкурса детского и юношеского творчества «Южный ветер»</w:t>
      </w:r>
    </w:p>
    <w:p w14:paraId="203AF7D6" w14:textId="77777777" w:rsidR="00745087" w:rsidRDefault="00745087" w:rsidP="00A25077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1142A0E4" w14:textId="77777777" w:rsidR="00C54D7D" w:rsidRDefault="00C54D7D" w:rsidP="00A25077">
      <w:pPr>
        <w:pStyle w:val="a3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D68E92D" w14:textId="77777777" w:rsidR="00A25077" w:rsidRPr="00745087" w:rsidRDefault="00A25077" w:rsidP="00A25077">
      <w:pPr>
        <w:pStyle w:val="a3"/>
        <w:rPr>
          <w:rFonts w:ascii="Times New Roman" w:eastAsia="Calibri" w:hAnsi="Times New Roman" w:cs="Times New Roman"/>
          <w:b/>
          <w:sz w:val="36"/>
          <w:szCs w:val="36"/>
        </w:rPr>
      </w:pPr>
      <w:r w:rsidRPr="00745087">
        <w:rPr>
          <w:rFonts w:ascii="Times New Roman" w:eastAsia="Calibri" w:hAnsi="Times New Roman" w:cs="Times New Roman"/>
          <w:b/>
          <w:sz w:val="36"/>
          <w:szCs w:val="36"/>
        </w:rPr>
        <w:t>в районных мероприятиях</w:t>
      </w:r>
    </w:p>
    <w:p w14:paraId="0CC6151A" w14:textId="77777777" w:rsidR="00A25077" w:rsidRPr="00A25077" w:rsidRDefault="00A25077" w:rsidP="00A25077">
      <w:pPr>
        <w:pStyle w:val="a3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A25077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 xml:space="preserve">- районной выставке творческих работ, </w:t>
      </w:r>
    </w:p>
    <w:p w14:paraId="2624514D" w14:textId="77777777" w:rsidR="00A25077" w:rsidRPr="00A25077" w:rsidRDefault="00A25077" w:rsidP="00A25077">
      <w:pPr>
        <w:pStyle w:val="a3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A25077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>посвященной празднику 23 февраля  «Служу России»</w:t>
      </w:r>
      <w:r w:rsidR="00745087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>;</w:t>
      </w:r>
    </w:p>
    <w:p w14:paraId="5A4FBC0E" w14:textId="77777777" w:rsidR="00A25077" w:rsidRPr="00745087" w:rsidRDefault="00A25077" w:rsidP="00A25077">
      <w:pPr>
        <w:pStyle w:val="a3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A25077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>выставке- конкурсе  «Весенняя симфония»</w:t>
      </w:r>
      <w:r w:rsidR="00745087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>;</w:t>
      </w:r>
    </w:p>
    <w:p w14:paraId="3FEE510F" w14:textId="77777777" w:rsidR="00A25077" w:rsidRPr="00A25077" w:rsidRDefault="00A25077" w:rsidP="00A25077">
      <w:pPr>
        <w:pStyle w:val="a3"/>
        <w:rPr>
          <w:rFonts w:ascii="Times New Roman" w:eastAsia="Calibri" w:hAnsi="Times New Roman" w:cs="Times New Roman"/>
          <w:sz w:val="36"/>
          <w:szCs w:val="36"/>
        </w:rPr>
      </w:pPr>
      <w:r w:rsidRPr="00A25077">
        <w:rPr>
          <w:rFonts w:ascii="Times New Roman" w:eastAsia="Calibri" w:hAnsi="Times New Roman" w:cs="Times New Roman"/>
          <w:sz w:val="36"/>
          <w:szCs w:val="36"/>
        </w:rPr>
        <w:t xml:space="preserve">в конкурсе  рисунков ко Дню космонавтики </w:t>
      </w:r>
    </w:p>
    <w:p w14:paraId="4E786F4C" w14:textId="1A25BCDB" w:rsidR="00C54D7D" w:rsidRDefault="00A25077" w:rsidP="00A25077">
      <w:pPr>
        <w:pStyle w:val="a3"/>
        <w:rPr>
          <w:rFonts w:ascii="Times New Roman" w:eastAsia="Calibri" w:hAnsi="Times New Roman" w:cs="Times New Roman"/>
          <w:sz w:val="36"/>
          <w:szCs w:val="36"/>
        </w:rPr>
      </w:pPr>
      <w:r w:rsidRPr="00A25077">
        <w:rPr>
          <w:rFonts w:ascii="Times New Roman" w:eastAsia="Calibri" w:hAnsi="Times New Roman" w:cs="Times New Roman"/>
          <w:sz w:val="36"/>
          <w:szCs w:val="36"/>
        </w:rPr>
        <w:t>«Космос – мир моих фантазий»</w:t>
      </w:r>
      <w:r w:rsidR="00745087">
        <w:rPr>
          <w:rFonts w:ascii="Times New Roman" w:eastAsia="Calibri" w:hAnsi="Times New Roman" w:cs="Times New Roman"/>
          <w:sz w:val="36"/>
          <w:szCs w:val="36"/>
        </w:rPr>
        <w:t>;</w:t>
      </w:r>
    </w:p>
    <w:p w14:paraId="65E381C5" w14:textId="77777777" w:rsidR="00A25077" w:rsidRDefault="00A25077" w:rsidP="00A2507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 w:rsidRPr="00A25077">
        <w:rPr>
          <w:rFonts w:ascii="Times New Roman" w:eastAsia="Calibri" w:hAnsi="Times New Roman" w:cs="Times New Roman"/>
          <w:bCs/>
          <w:sz w:val="36"/>
          <w:szCs w:val="36"/>
        </w:rPr>
        <w:t xml:space="preserve">- фестивале </w:t>
      </w:r>
      <w:proofErr w:type="gramStart"/>
      <w:r w:rsidRPr="00A25077">
        <w:rPr>
          <w:rFonts w:ascii="Times New Roman" w:eastAsia="Calibri" w:hAnsi="Times New Roman" w:cs="Times New Roman"/>
          <w:bCs/>
          <w:sz w:val="36"/>
          <w:szCs w:val="36"/>
        </w:rPr>
        <w:t>–к</w:t>
      </w:r>
      <w:proofErr w:type="gramEnd"/>
      <w:r w:rsidRPr="00A25077">
        <w:rPr>
          <w:rFonts w:ascii="Times New Roman" w:eastAsia="Calibri" w:hAnsi="Times New Roman" w:cs="Times New Roman"/>
          <w:bCs/>
          <w:sz w:val="36"/>
          <w:szCs w:val="36"/>
        </w:rPr>
        <w:t>онкурсе «Память сердца от поколения к поколению»</w:t>
      </w:r>
      <w:r w:rsidR="00745087">
        <w:rPr>
          <w:rFonts w:ascii="Times New Roman" w:hAnsi="Times New Roman" w:cs="Times New Roman"/>
          <w:bCs/>
          <w:sz w:val="36"/>
          <w:szCs w:val="36"/>
        </w:rPr>
        <w:t xml:space="preserve"> и </w:t>
      </w:r>
      <w:r w:rsidRPr="00A25077">
        <w:rPr>
          <w:rFonts w:ascii="Times New Roman" w:hAnsi="Times New Roman" w:cs="Times New Roman"/>
          <w:bCs/>
          <w:sz w:val="36"/>
          <w:szCs w:val="36"/>
        </w:rPr>
        <w:t>заняли 3 место,</w:t>
      </w:r>
    </w:p>
    <w:p w14:paraId="7E37F13C" w14:textId="77777777" w:rsidR="00A25077" w:rsidRDefault="00A25077" w:rsidP="00A25077">
      <w:pPr>
        <w:pStyle w:val="a3"/>
        <w:rPr>
          <w:rFonts w:ascii="Times New Roman" w:eastAsia="Calibri" w:hAnsi="Times New Roman" w:cs="Times New Roman"/>
          <w:sz w:val="36"/>
          <w:szCs w:val="36"/>
        </w:rPr>
      </w:pPr>
      <w:r w:rsidRPr="00A25077">
        <w:rPr>
          <w:rFonts w:ascii="Times New Roman" w:eastAsia="Calibri" w:hAnsi="Times New Roman" w:cs="Times New Roman"/>
          <w:sz w:val="36"/>
          <w:szCs w:val="36"/>
        </w:rPr>
        <w:t>-участие в районном конкурсе декоративно-прикладного творчества «Во имя жизни на Земле»</w:t>
      </w:r>
      <w:r w:rsidR="0074508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A25077">
        <w:rPr>
          <w:rFonts w:ascii="Times New Roman" w:eastAsia="Calibri" w:hAnsi="Times New Roman" w:cs="Times New Roman"/>
          <w:sz w:val="36"/>
          <w:szCs w:val="36"/>
        </w:rPr>
        <w:t>в номинации «На трудовом фронте»</w:t>
      </w:r>
    </w:p>
    <w:p w14:paraId="6B861185" w14:textId="77777777" w:rsidR="00A25077" w:rsidRPr="00A25077" w:rsidRDefault="00745087" w:rsidP="00A25077">
      <w:pPr>
        <w:pStyle w:val="a3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-</w:t>
      </w:r>
      <w:r w:rsidR="00A25077" w:rsidRPr="00A25077">
        <w:rPr>
          <w:rFonts w:ascii="Times New Roman" w:eastAsia="Calibri" w:hAnsi="Times New Roman" w:cs="Times New Roman"/>
          <w:sz w:val="36"/>
          <w:szCs w:val="36"/>
        </w:rPr>
        <w:t>участие в литературном бале "В гостях у Пушкинских героев", представив отрывок из сказки А.С.Пушкина "Сказка о царе Салтане"</w:t>
      </w:r>
    </w:p>
    <w:p w14:paraId="6E2A7B46" w14:textId="77777777" w:rsidR="00745087" w:rsidRPr="00A25077" w:rsidRDefault="00745087" w:rsidP="00745087">
      <w:pPr>
        <w:pStyle w:val="a3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745087">
        <w:rPr>
          <w:rFonts w:ascii="Times New Roman" w:hAnsi="Times New Roman" w:cs="Times New Roman"/>
          <w:sz w:val="36"/>
          <w:szCs w:val="36"/>
        </w:rPr>
        <w:t xml:space="preserve">Особое внимание работники культуры уделяют </w:t>
      </w:r>
      <w:r w:rsidR="00983C25" w:rsidRPr="00745087">
        <w:rPr>
          <w:rFonts w:ascii="Times New Roman" w:hAnsi="Times New Roman" w:cs="Times New Roman"/>
          <w:sz w:val="36"/>
          <w:szCs w:val="36"/>
        </w:rPr>
        <w:t xml:space="preserve"> патриотическо</w:t>
      </w:r>
      <w:r w:rsidRPr="00745087">
        <w:rPr>
          <w:rFonts w:ascii="Times New Roman" w:hAnsi="Times New Roman" w:cs="Times New Roman"/>
          <w:sz w:val="36"/>
          <w:szCs w:val="36"/>
        </w:rPr>
        <w:t>му</w:t>
      </w:r>
      <w:r w:rsidR="00983C25" w:rsidRPr="00745087">
        <w:rPr>
          <w:rFonts w:ascii="Times New Roman" w:hAnsi="Times New Roman" w:cs="Times New Roman"/>
          <w:sz w:val="36"/>
          <w:szCs w:val="36"/>
        </w:rPr>
        <w:t xml:space="preserve"> воспитани</w:t>
      </w:r>
      <w:r w:rsidRPr="00745087">
        <w:rPr>
          <w:rFonts w:ascii="Times New Roman" w:hAnsi="Times New Roman" w:cs="Times New Roman"/>
          <w:sz w:val="36"/>
          <w:szCs w:val="36"/>
        </w:rPr>
        <w:t>ю</w:t>
      </w:r>
      <w:r w:rsidR="00983C25" w:rsidRPr="00745087">
        <w:rPr>
          <w:rFonts w:ascii="Times New Roman" w:hAnsi="Times New Roman" w:cs="Times New Roman"/>
          <w:sz w:val="36"/>
          <w:szCs w:val="36"/>
        </w:rPr>
        <w:t xml:space="preserve"> детей и молодежи. Главной задачей патриотического клуба</w:t>
      </w:r>
      <w:r w:rsidR="00854189" w:rsidRPr="00745087">
        <w:rPr>
          <w:rFonts w:ascii="Times New Roman" w:hAnsi="Times New Roman" w:cs="Times New Roman"/>
          <w:sz w:val="36"/>
          <w:szCs w:val="36"/>
        </w:rPr>
        <w:t xml:space="preserve"> «</w:t>
      </w:r>
      <w:r w:rsidRPr="00745087">
        <w:rPr>
          <w:rFonts w:ascii="Times New Roman" w:hAnsi="Times New Roman" w:cs="Times New Roman"/>
          <w:sz w:val="36"/>
          <w:szCs w:val="36"/>
        </w:rPr>
        <w:t>Патриот</w:t>
      </w:r>
      <w:r w:rsidR="00854189" w:rsidRPr="00745087">
        <w:rPr>
          <w:rFonts w:ascii="Times New Roman" w:hAnsi="Times New Roman" w:cs="Times New Roman"/>
          <w:sz w:val="36"/>
          <w:szCs w:val="36"/>
        </w:rPr>
        <w:t xml:space="preserve">», </w:t>
      </w:r>
      <w:r w:rsidR="00983C25" w:rsidRPr="00745087">
        <w:rPr>
          <w:rFonts w:ascii="Times New Roman" w:hAnsi="Times New Roman" w:cs="Times New Roman"/>
          <w:sz w:val="36"/>
          <w:szCs w:val="36"/>
        </w:rPr>
        <w:t>является сохранение памяти о своих земляках - хуторянах  участниках ВОВ, памяти о тех, кто захоронен в братских могилах на территории хуторов сельского поселения.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5087">
        <w:rPr>
          <w:rFonts w:ascii="Times New Roman" w:hAnsi="Times New Roman" w:cs="Times New Roman"/>
          <w:b/>
          <w:sz w:val="36"/>
          <w:szCs w:val="36"/>
        </w:rPr>
        <w:t>Клуб «Патриот»</w:t>
      </w:r>
      <w:r>
        <w:rPr>
          <w:rFonts w:ascii="Times New Roman" w:hAnsi="Times New Roman" w:cs="Times New Roman"/>
          <w:sz w:val="36"/>
          <w:szCs w:val="36"/>
        </w:rPr>
        <w:t xml:space="preserve"> принял </w:t>
      </w:r>
      <w:r w:rsidR="00983C25" w:rsidRPr="00745087">
        <w:rPr>
          <w:rFonts w:ascii="Times New Roman" w:hAnsi="Times New Roman" w:cs="Times New Roman"/>
          <w:sz w:val="36"/>
          <w:szCs w:val="36"/>
        </w:rPr>
        <w:t xml:space="preserve"> </w:t>
      </w:r>
      <w:r w:rsidRPr="00A25077">
        <w:rPr>
          <w:rFonts w:ascii="Times New Roman" w:eastAsia="Calibri" w:hAnsi="Times New Roman" w:cs="Times New Roman"/>
          <w:color w:val="000000"/>
          <w:sz w:val="36"/>
          <w:szCs w:val="36"/>
        </w:rPr>
        <w:t>у</w:t>
      </w:r>
      <w:r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частие </w:t>
      </w:r>
      <w:r w:rsidRPr="00A25077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  <w:r w:rsidRPr="00745087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в Конкурсе на определение лучшего реализованного проекта в субъектах Российской Федерации </w:t>
      </w:r>
      <w:r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  <w:r w:rsidRPr="00A25077">
        <w:rPr>
          <w:rFonts w:ascii="Times New Roman" w:eastAsia="Calibri" w:hAnsi="Times New Roman" w:cs="Times New Roman"/>
          <w:color w:val="000000"/>
          <w:sz w:val="36"/>
          <w:szCs w:val="36"/>
        </w:rPr>
        <w:t>«ДОМ КУЛЬТУРЫ. НОВЫЙ ФОРМАТ»</w:t>
      </w:r>
    </w:p>
    <w:p w14:paraId="6EC80DAF" w14:textId="77777777" w:rsidR="00113F22" w:rsidRDefault="00113F22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93E1D0B" w14:textId="77777777" w:rsidR="00983C25" w:rsidRPr="00745087" w:rsidRDefault="00983C2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745087">
        <w:rPr>
          <w:rFonts w:ascii="Times New Roman" w:hAnsi="Times New Roman" w:cs="Times New Roman"/>
          <w:sz w:val="36"/>
          <w:szCs w:val="36"/>
        </w:rPr>
        <w:t xml:space="preserve">Неотъемлемой частью работы </w:t>
      </w:r>
      <w:r w:rsidR="00745087" w:rsidRPr="00745087">
        <w:rPr>
          <w:rFonts w:ascii="Times New Roman" w:hAnsi="Times New Roman" w:cs="Times New Roman"/>
          <w:sz w:val="36"/>
          <w:szCs w:val="36"/>
        </w:rPr>
        <w:t>учреждений культуры</w:t>
      </w:r>
      <w:r w:rsidRPr="00745087">
        <w:rPr>
          <w:rFonts w:ascii="Times New Roman" w:hAnsi="Times New Roman" w:cs="Times New Roman"/>
          <w:sz w:val="36"/>
          <w:szCs w:val="36"/>
        </w:rPr>
        <w:t xml:space="preserve"> стало участие во Всеросси</w:t>
      </w:r>
      <w:r w:rsidR="00854189" w:rsidRPr="00745087">
        <w:rPr>
          <w:rFonts w:ascii="Times New Roman" w:hAnsi="Times New Roman" w:cs="Times New Roman"/>
          <w:sz w:val="36"/>
          <w:szCs w:val="36"/>
        </w:rPr>
        <w:t>йских акциях: « Окна Победы», «Ф</w:t>
      </w:r>
      <w:r w:rsidRPr="00745087">
        <w:rPr>
          <w:rFonts w:ascii="Times New Roman" w:hAnsi="Times New Roman" w:cs="Times New Roman"/>
          <w:sz w:val="36"/>
          <w:szCs w:val="36"/>
        </w:rPr>
        <w:t>лаги России», «</w:t>
      </w:r>
      <w:r w:rsidR="00854189" w:rsidRPr="00745087">
        <w:rPr>
          <w:rFonts w:ascii="Times New Roman" w:hAnsi="Times New Roman" w:cs="Times New Roman"/>
          <w:sz w:val="36"/>
          <w:szCs w:val="36"/>
        </w:rPr>
        <w:t>Окна России</w:t>
      </w:r>
      <w:r w:rsidRPr="00745087">
        <w:rPr>
          <w:rFonts w:ascii="Times New Roman" w:hAnsi="Times New Roman" w:cs="Times New Roman"/>
          <w:sz w:val="36"/>
          <w:szCs w:val="36"/>
        </w:rPr>
        <w:t>»</w:t>
      </w:r>
      <w:r w:rsidR="00854189" w:rsidRPr="00745087">
        <w:rPr>
          <w:rFonts w:ascii="Times New Roman" w:hAnsi="Times New Roman" w:cs="Times New Roman"/>
          <w:sz w:val="36"/>
          <w:szCs w:val="36"/>
        </w:rPr>
        <w:t xml:space="preserve">. </w:t>
      </w:r>
      <w:r w:rsidRPr="00745087">
        <w:rPr>
          <w:rFonts w:ascii="Times New Roman" w:hAnsi="Times New Roman" w:cs="Times New Roman"/>
          <w:sz w:val="36"/>
          <w:szCs w:val="36"/>
        </w:rPr>
        <w:t>Участники клубных формирований и работники культуры</w:t>
      </w:r>
      <w:r w:rsidR="00745087" w:rsidRPr="00745087">
        <w:rPr>
          <w:rFonts w:ascii="Times New Roman" w:hAnsi="Times New Roman" w:cs="Times New Roman"/>
          <w:sz w:val="36"/>
          <w:szCs w:val="36"/>
        </w:rPr>
        <w:t xml:space="preserve"> Солонцовского сельского поселения</w:t>
      </w:r>
      <w:r w:rsidRPr="00745087">
        <w:rPr>
          <w:rFonts w:ascii="Times New Roman" w:hAnsi="Times New Roman" w:cs="Times New Roman"/>
          <w:sz w:val="36"/>
          <w:szCs w:val="36"/>
        </w:rPr>
        <w:t xml:space="preserve"> </w:t>
      </w:r>
      <w:r w:rsidRPr="00745087">
        <w:rPr>
          <w:rFonts w:ascii="Times New Roman" w:hAnsi="Times New Roman" w:cs="Times New Roman"/>
          <w:sz w:val="36"/>
          <w:szCs w:val="36"/>
        </w:rPr>
        <w:lastRenderedPageBreak/>
        <w:t>неоднократно были отмечены грамотами, дипломами  и благодарственными письмами</w:t>
      </w:r>
      <w:r w:rsidR="00745087" w:rsidRPr="00745087">
        <w:rPr>
          <w:rFonts w:ascii="Times New Roman" w:hAnsi="Times New Roman" w:cs="Times New Roman"/>
          <w:sz w:val="36"/>
          <w:szCs w:val="36"/>
        </w:rPr>
        <w:t xml:space="preserve"> Отдела культуры Верхнедонского района</w:t>
      </w:r>
      <w:r w:rsidRPr="00745087">
        <w:rPr>
          <w:rFonts w:ascii="Times New Roman" w:hAnsi="Times New Roman" w:cs="Times New Roman"/>
          <w:sz w:val="36"/>
          <w:szCs w:val="36"/>
        </w:rPr>
        <w:t>.</w:t>
      </w:r>
    </w:p>
    <w:p w14:paraId="4EECFAAC" w14:textId="77777777" w:rsidR="00025D19" w:rsidRPr="0056111F" w:rsidRDefault="00025D19" w:rsidP="00584B1B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14:paraId="745983DB" w14:textId="77777777" w:rsidR="000F5819" w:rsidRPr="0056111F" w:rsidRDefault="000F5819" w:rsidP="00584B1B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14:paraId="70C06174" w14:textId="77777777"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Здравоохранение</w:t>
      </w:r>
    </w:p>
    <w:p w14:paraId="1F679EAC" w14:textId="77777777" w:rsidR="005A2670" w:rsidRPr="00584B1B" w:rsidRDefault="0056111F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К сожалению</w:t>
      </w:r>
      <w:r w:rsidR="00074EEC">
        <w:rPr>
          <w:rFonts w:ascii="Times New Roman" w:hAnsi="Times New Roman" w:cs="Times New Roman"/>
          <w:sz w:val="36"/>
          <w:szCs w:val="36"/>
          <w:lang w:eastAsia="ru-RU"/>
        </w:rPr>
        <w:t xml:space="preserve">в </w:t>
      </w:r>
      <w:r>
        <w:rPr>
          <w:rFonts w:ascii="Times New Roman" w:hAnsi="Times New Roman" w:cs="Times New Roman"/>
          <w:sz w:val="36"/>
          <w:szCs w:val="36"/>
          <w:lang w:eastAsia="ru-RU"/>
        </w:rPr>
        <w:t>наше</w:t>
      </w:r>
      <w:r w:rsidR="00074EEC">
        <w:rPr>
          <w:rFonts w:ascii="Times New Roman" w:hAnsi="Times New Roman" w:cs="Times New Roman"/>
          <w:sz w:val="36"/>
          <w:szCs w:val="36"/>
          <w:lang w:eastAsia="ru-RU"/>
        </w:rPr>
        <w:t>м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поселе</w:t>
      </w:r>
      <w:r w:rsidR="005C462F" w:rsidRPr="00584B1B">
        <w:rPr>
          <w:rFonts w:ascii="Times New Roman" w:hAnsi="Times New Roman" w:cs="Times New Roman"/>
          <w:sz w:val="36"/>
          <w:szCs w:val="36"/>
          <w:lang w:eastAsia="ru-RU"/>
        </w:rPr>
        <w:t>ни</w:t>
      </w:r>
      <w:r w:rsidR="00074EEC">
        <w:rPr>
          <w:rFonts w:ascii="Times New Roman" w:hAnsi="Times New Roman" w:cs="Times New Roman"/>
          <w:sz w:val="36"/>
          <w:szCs w:val="36"/>
          <w:lang w:eastAsia="ru-RU"/>
        </w:rPr>
        <w:t>и</w:t>
      </w:r>
      <w:r w:rsidR="004962EB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в настоящее время </w:t>
      </w:r>
      <w:r w:rsidR="00074EEC">
        <w:rPr>
          <w:rFonts w:ascii="Times New Roman" w:hAnsi="Times New Roman" w:cs="Times New Roman"/>
          <w:sz w:val="36"/>
          <w:szCs w:val="36"/>
          <w:lang w:eastAsia="ru-RU"/>
        </w:rPr>
        <w:t>не работает ни один ФАП</w:t>
      </w:r>
      <w:r w:rsidR="005C462F" w:rsidRPr="00584B1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14:paraId="34CAD621" w14:textId="77777777" w:rsidR="00F20202" w:rsidRDefault="00F20202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</w:p>
    <w:p w14:paraId="3908A7B2" w14:textId="77777777" w:rsidR="00666F79" w:rsidRPr="00584B1B" w:rsidRDefault="00666F79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Сельское хозяйство</w:t>
      </w:r>
    </w:p>
    <w:p w14:paraId="1C161A47" w14:textId="77777777" w:rsidR="00BA3115" w:rsidRPr="00584B1B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16FADBA1" w14:textId="77777777" w:rsidR="00886E08" w:rsidRPr="00584B1B" w:rsidRDefault="005C462F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На территории сельского поселения находится </w:t>
      </w:r>
      <w:r w:rsidR="005842B5" w:rsidRPr="00584B1B">
        <w:rPr>
          <w:rFonts w:ascii="Times New Roman" w:hAnsi="Times New Roman" w:cs="Times New Roman"/>
          <w:sz w:val="36"/>
          <w:szCs w:val="36"/>
        </w:rPr>
        <w:t>сельскохозяйственное предприятие</w:t>
      </w:r>
      <w:r w:rsidRPr="00584B1B">
        <w:rPr>
          <w:rFonts w:ascii="Times New Roman" w:hAnsi="Times New Roman" w:cs="Times New Roman"/>
          <w:sz w:val="36"/>
          <w:szCs w:val="36"/>
        </w:rPr>
        <w:t xml:space="preserve"> СПК "</w:t>
      </w:r>
      <w:r w:rsidR="00074EEC">
        <w:rPr>
          <w:rFonts w:ascii="Times New Roman" w:hAnsi="Times New Roman" w:cs="Times New Roman"/>
          <w:sz w:val="36"/>
          <w:szCs w:val="36"/>
        </w:rPr>
        <w:t>Орехово</w:t>
      </w:r>
      <w:r w:rsidRPr="00584B1B">
        <w:rPr>
          <w:rFonts w:ascii="Times New Roman" w:hAnsi="Times New Roman" w:cs="Times New Roman"/>
          <w:sz w:val="36"/>
          <w:szCs w:val="36"/>
        </w:rPr>
        <w:t xml:space="preserve"> ", </w:t>
      </w:r>
      <w:r w:rsidR="00074EEC">
        <w:rPr>
          <w:rFonts w:ascii="Times New Roman" w:hAnsi="Times New Roman" w:cs="Times New Roman"/>
          <w:sz w:val="36"/>
          <w:szCs w:val="36"/>
        </w:rPr>
        <w:t>СПК «Дубровский»;</w:t>
      </w:r>
    </w:p>
    <w:p w14:paraId="30C86E0E" w14:textId="77777777" w:rsidR="00886E08" w:rsidRPr="00584B1B" w:rsidRDefault="005C462F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крестьянско-фермерское хозяйство ИП «</w:t>
      </w:r>
      <w:r w:rsidR="00074EEC">
        <w:rPr>
          <w:rFonts w:ascii="Times New Roman" w:hAnsi="Times New Roman" w:cs="Times New Roman"/>
          <w:sz w:val="36"/>
          <w:szCs w:val="36"/>
        </w:rPr>
        <w:t>Топольскова М.В</w:t>
      </w:r>
      <w:r w:rsidRPr="00584B1B">
        <w:rPr>
          <w:rFonts w:ascii="Times New Roman" w:hAnsi="Times New Roman" w:cs="Times New Roman"/>
          <w:sz w:val="36"/>
          <w:szCs w:val="36"/>
        </w:rPr>
        <w:t xml:space="preserve">.», занимающееся выращиванием и откормом крупного рогатого скота мясных пород и </w:t>
      </w:r>
    </w:p>
    <w:p w14:paraId="1432DC44" w14:textId="77777777" w:rsidR="005C462F" w:rsidRPr="00584B1B" w:rsidRDefault="005C462F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на землях поселения  работает ООО «Шумилинское». </w:t>
      </w:r>
    </w:p>
    <w:p w14:paraId="7E38D39F" w14:textId="77777777" w:rsidR="00113F22" w:rsidRDefault="00113F22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6B1AFDF6" w14:textId="77777777" w:rsidR="005A2670" w:rsidRPr="00584B1B" w:rsidRDefault="005A2670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</w:rPr>
        <w:t xml:space="preserve">Благоустройство </w:t>
      </w:r>
    </w:p>
    <w:p w14:paraId="058DA5D4" w14:textId="77777777" w:rsidR="005A2670" w:rsidRDefault="00497FC8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       В</w:t>
      </w:r>
      <w:r w:rsidR="005A2670" w:rsidRPr="00584B1B">
        <w:rPr>
          <w:rFonts w:ascii="Times New Roman" w:hAnsi="Times New Roman" w:cs="Times New Roman"/>
          <w:sz w:val="36"/>
          <w:szCs w:val="36"/>
        </w:rPr>
        <w:t xml:space="preserve"> сфере благоустройства </w:t>
      </w:r>
      <w:r w:rsidRPr="00584B1B">
        <w:rPr>
          <w:rFonts w:ascii="Times New Roman" w:hAnsi="Times New Roman" w:cs="Times New Roman"/>
          <w:sz w:val="36"/>
          <w:szCs w:val="36"/>
        </w:rPr>
        <w:t xml:space="preserve">работа </w:t>
      </w:r>
      <w:r w:rsidR="005A2670" w:rsidRPr="00584B1B">
        <w:rPr>
          <w:rFonts w:ascii="Times New Roman" w:hAnsi="Times New Roman" w:cs="Times New Roman"/>
          <w:sz w:val="36"/>
          <w:szCs w:val="36"/>
        </w:rPr>
        <w:t>в первом полугодии была нацелена на приведение территории</w:t>
      </w:r>
      <w:r w:rsidR="00074EEC">
        <w:rPr>
          <w:rFonts w:ascii="Times New Roman" w:hAnsi="Times New Roman" w:cs="Times New Roman"/>
          <w:sz w:val="36"/>
          <w:szCs w:val="36"/>
        </w:rPr>
        <w:t>Солонц</w:t>
      </w:r>
      <w:r w:rsidR="005A2670" w:rsidRPr="00584B1B">
        <w:rPr>
          <w:rFonts w:ascii="Times New Roman" w:hAnsi="Times New Roman" w:cs="Times New Roman"/>
          <w:sz w:val="36"/>
          <w:szCs w:val="36"/>
        </w:rPr>
        <w:t xml:space="preserve">овского сельского поселения в надлежащее состояние, улучшение благоустройства населенных пунктов. </w:t>
      </w:r>
    </w:p>
    <w:p w14:paraId="261F7961" w14:textId="77777777" w:rsidR="00113F22" w:rsidRDefault="00113F22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2B2179F" w14:textId="77777777" w:rsidR="005A2670" w:rsidRPr="00584B1B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            За отчетный период на территории поселения было проведено более 10 субботников по наведению санитарного порядка на территории. </w:t>
      </w:r>
    </w:p>
    <w:p w14:paraId="3541260C" w14:textId="46E9DBF9" w:rsidR="005A2670" w:rsidRPr="00584B1B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В ставшем уже традиционном Дне древонасаждения принимали участие работники СДК, работники администрации. Весной  </w:t>
      </w:r>
      <w:r w:rsidR="00497FC8" w:rsidRPr="00584B1B">
        <w:rPr>
          <w:rFonts w:ascii="Times New Roman" w:hAnsi="Times New Roman" w:cs="Times New Roman"/>
          <w:sz w:val="36"/>
          <w:szCs w:val="36"/>
        </w:rPr>
        <w:t>в хутор</w:t>
      </w:r>
      <w:r w:rsidR="00074EEC">
        <w:rPr>
          <w:rFonts w:ascii="Times New Roman" w:hAnsi="Times New Roman" w:cs="Times New Roman"/>
          <w:sz w:val="36"/>
          <w:szCs w:val="36"/>
        </w:rPr>
        <w:t xml:space="preserve">ах </w:t>
      </w:r>
      <w:proofErr w:type="spellStart"/>
      <w:r w:rsidR="00074EEC">
        <w:rPr>
          <w:rFonts w:ascii="Times New Roman" w:hAnsi="Times New Roman" w:cs="Times New Roman"/>
          <w:sz w:val="36"/>
          <w:szCs w:val="36"/>
        </w:rPr>
        <w:t>Базковском</w:t>
      </w:r>
      <w:proofErr w:type="spellEnd"/>
      <w:r w:rsidR="00F2020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074EEC">
        <w:rPr>
          <w:rFonts w:ascii="Times New Roman" w:hAnsi="Times New Roman" w:cs="Times New Roman"/>
          <w:sz w:val="36"/>
          <w:szCs w:val="36"/>
        </w:rPr>
        <w:t>Солонц</w:t>
      </w:r>
      <w:r w:rsidR="00497FC8" w:rsidRPr="00584B1B">
        <w:rPr>
          <w:rFonts w:ascii="Times New Roman" w:hAnsi="Times New Roman" w:cs="Times New Roman"/>
          <w:sz w:val="36"/>
          <w:szCs w:val="36"/>
        </w:rPr>
        <w:t>овск</w:t>
      </w:r>
      <w:r w:rsidR="00074EEC">
        <w:rPr>
          <w:rFonts w:ascii="Times New Roman" w:hAnsi="Times New Roman" w:cs="Times New Roman"/>
          <w:sz w:val="36"/>
          <w:szCs w:val="36"/>
        </w:rPr>
        <w:t>ом</w:t>
      </w:r>
      <w:proofErr w:type="spellEnd"/>
      <w:r w:rsidR="00F20202">
        <w:rPr>
          <w:rFonts w:ascii="Times New Roman" w:hAnsi="Times New Roman" w:cs="Times New Roman"/>
          <w:sz w:val="36"/>
          <w:szCs w:val="36"/>
        </w:rPr>
        <w:t xml:space="preserve"> </w:t>
      </w:r>
      <w:r w:rsidRPr="00584B1B">
        <w:rPr>
          <w:rFonts w:ascii="Times New Roman" w:hAnsi="Times New Roman" w:cs="Times New Roman"/>
          <w:sz w:val="36"/>
          <w:szCs w:val="36"/>
        </w:rPr>
        <w:t>было высаж</w:t>
      </w:r>
      <w:r w:rsidR="00F60CF2" w:rsidRPr="00584B1B">
        <w:rPr>
          <w:rFonts w:ascii="Times New Roman" w:hAnsi="Times New Roman" w:cs="Times New Roman"/>
          <w:sz w:val="36"/>
          <w:szCs w:val="36"/>
        </w:rPr>
        <w:t xml:space="preserve">ено </w:t>
      </w:r>
      <w:r w:rsidR="00342630" w:rsidRPr="00074EEC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F60CF2" w:rsidRPr="00074EEC">
        <w:rPr>
          <w:rFonts w:ascii="Times New Roman" w:hAnsi="Times New Roman" w:cs="Times New Roman"/>
          <w:color w:val="FF0000"/>
          <w:sz w:val="36"/>
          <w:szCs w:val="36"/>
        </w:rPr>
        <w:t>0</w:t>
      </w:r>
      <w:r w:rsidR="00497FC8" w:rsidRPr="00584B1B">
        <w:rPr>
          <w:rFonts w:ascii="Times New Roman" w:hAnsi="Times New Roman" w:cs="Times New Roman"/>
          <w:sz w:val="36"/>
          <w:szCs w:val="36"/>
        </w:rPr>
        <w:t>деревьев</w:t>
      </w:r>
      <w:r w:rsidR="00074EEC">
        <w:rPr>
          <w:rFonts w:ascii="Times New Roman" w:hAnsi="Times New Roman" w:cs="Times New Roman"/>
          <w:sz w:val="36"/>
          <w:szCs w:val="36"/>
        </w:rPr>
        <w:t xml:space="preserve"> и кустарников</w:t>
      </w:r>
      <w:r w:rsidR="00497FC8" w:rsidRPr="00584B1B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1F5D7ACB" w14:textId="14A8CCA1" w:rsidR="0027613A" w:rsidRDefault="005A2670" w:rsidP="00584B1B">
      <w:pPr>
        <w:pStyle w:val="a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На территории сельского поселения имеется </w:t>
      </w:r>
      <w:r w:rsidR="00074EEC">
        <w:rPr>
          <w:rFonts w:ascii="Times New Roman" w:hAnsi="Times New Roman" w:cs="Times New Roman"/>
          <w:sz w:val="36"/>
          <w:szCs w:val="36"/>
        </w:rPr>
        <w:t xml:space="preserve"> три </w:t>
      </w:r>
      <w:r w:rsidR="005B7342" w:rsidRPr="00584B1B">
        <w:rPr>
          <w:rFonts w:ascii="Times New Roman" w:hAnsi="Times New Roman" w:cs="Times New Roman"/>
          <w:sz w:val="36"/>
          <w:szCs w:val="36"/>
        </w:rPr>
        <w:t xml:space="preserve">военно-мемориальных объекта </w:t>
      </w:r>
      <w:r w:rsidRPr="00584B1B">
        <w:rPr>
          <w:rFonts w:ascii="Times New Roman" w:hAnsi="Times New Roman" w:cs="Times New Roman"/>
          <w:sz w:val="36"/>
          <w:szCs w:val="36"/>
        </w:rPr>
        <w:t xml:space="preserve">в </w:t>
      </w:r>
      <w:r w:rsidR="005B7342" w:rsidRPr="00584B1B">
        <w:rPr>
          <w:rFonts w:ascii="Times New Roman" w:hAnsi="Times New Roman" w:cs="Times New Roman"/>
          <w:sz w:val="36"/>
          <w:szCs w:val="36"/>
        </w:rPr>
        <w:t xml:space="preserve">хуторах </w:t>
      </w:r>
      <w:proofErr w:type="spellStart"/>
      <w:r w:rsidR="00074EEC">
        <w:rPr>
          <w:rFonts w:ascii="Times New Roman" w:hAnsi="Times New Roman" w:cs="Times New Roman"/>
          <w:sz w:val="36"/>
          <w:szCs w:val="36"/>
        </w:rPr>
        <w:t>Солонц</w:t>
      </w:r>
      <w:r w:rsidRPr="00584B1B">
        <w:rPr>
          <w:rFonts w:ascii="Times New Roman" w:hAnsi="Times New Roman" w:cs="Times New Roman"/>
          <w:sz w:val="36"/>
          <w:szCs w:val="36"/>
        </w:rPr>
        <w:t>овский</w:t>
      </w:r>
      <w:proofErr w:type="spellEnd"/>
      <w:r w:rsidR="00074EEC">
        <w:rPr>
          <w:rFonts w:ascii="Times New Roman" w:hAnsi="Times New Roman" w:cs="Times New Roman"/>
          <w:sz w:val="36"/>
          <w:szCs w:val="36"/>
        </w:rPr>
        <w:t>, Дубровский</w:t>
      </w:r>
      <w:r w:rsidR="005B7342" w:rsidRPr="00584B1B">
        <w:rPr>
          <w:rFonts w:ascii="Times New Roman" w:hAnsi="Times New Roman" w:cs="Times New Roman"/>
          <w:sz w:val="36"/>
          <w:szCs w:val="36"/>
        </w:rPr>
        <w:t xml:space="preserve"> и</w:t>
      </w:r>
      <w:r w:rsidR="00F2020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74EEC">
        <w:rPr>
          <w:rFonts w:ascii="Times New Roman" w:hAnsi="Times New Roman" w:cs="Times New Roman"/>
          <w:sz w:val="36"/>
          <w:szCs w:val="36"/>
        </w:rPr>
        <w:t>Базк</w:t>
      </w:r>
      <w:r w:rsidRPr="00584B1B">
        <w:rPr>
          <w:rFonts w:ascii="Times New Roman" w:hAnsi="Times New Roman" w:cs="Times New Roman"/>
          <w:sz w:val="36"/>
          <w:szCs w:val="36"/>
        </w:rPr>
        <w:t>овский</w:t>
      </w:r>
      <w:proofErr w:type="spellEnd"/>
      <w:r w:rsidRPr="00584B1B">
        <w:rPr>
          <w:rFonts w:ascii="Times New Roman" w:hAnsi="Times New Roman" w:cs="Times New Roman"/>
          <w:sz w:val="36"/>
          <w:szCs w:val="36"/>
        </w:rPr>
        <w:t xml:space="preserve">. Мы поддерживаем их в надлежащем состоянии, проводя косметический ремонт. На территории сельского </w:t>
      </w:r>
      <w:r w:rsidRPr="00584B1B">
        <w:rPr>
          <w:rFonts w:ascii="Times New Roman" w:hAnsi="Times New Roman" w:cs="Times New Roman"/>
          <w:sz w:val="36"/>
          <w:szCs w:val="36"/>
        </w:rPr>
        <w:lastRenderedPageBreak/>
        <w:t xml:space="preserve">поселения расположено </w:t>
      </w:r>
      <w:r w:rsidR="00074EEC">
        <w:rPr>
          <w:rFonts w:ascii="Times New Roman" w:hAnsi="Times New Roman" w:cs="Times New Roman"/>
          <w:sz w:val="36"/>
          <w:szCs w:val="36"/>
        </w:rPr>
        <w:t>5</w:t>
      </w:r>
      <w:r w:rsidRPr="00584B1B">
        <w:rPr>
          <w:rFonts w:ascii="Times New Roman" w:hAnsi="Times New Roman" w:cs="Times New Roman"/>
          <w:sz w:val="36"/>
          <w:szCs w:val="36"/>
        </w:rPr>
        <w:t xml:space="preserve"> кладбищ. Все они оформлены в муниципальную собственность.  Специалистом</w:t>
      </w:r>
      <w:r w:rsidR="00A11C4A" w:rsidRPr="00584B1B">
        <w:rPr>
          <w:rFonts w:ascii="Times New Roman" w:hAnsi="Times New Roman" w:cs="Times New Roman"/>
          <w:sz w:val="36"/>
          <w:szCs w:val="36"/>
        </w:rPr>
        <w:t xml:space="preserve"> по ЖКХ было составлено </w:t>
      </w:r>
      <w:r w:rsidR="00074EEC">
        <w:rPr>
          <w:rFonts w:ascii="Times New Roman" w:hAnsi="Times New Roman" w:cs="Times New Roman"/>
          <w:sz w:val="36"/>
          <w:szCs w:val="36"/>
        </w:rPr>
        <w:t>5</w:t>
      </w:r>
      <w:r w:rsidRPr="00584B1B">
        <w:rPr>
          <w:rFonts w:ascii="Times New Roman" w:hAnsi="Times New Roman" w:cs="Times New Roman"/>
          <w:sz w:val="36"/>
          <w:szCs w:val="36"/>
        </w:rPr>
        <w:t xml:space="preserve"> протоколов на жителей нашего поселения за организацию несанкционированных свалок и безнадзорное содержание животных</w:t>
      </w:r>
      <w:r w:rsidR="001109F1" w:rsidRPr="00584B1B">
        <w:rPr>
          <w:rFonts w:ascii="Times New Roman" w:hAnsi="Times New Roman" w:cs="Times New Roman"/>
          <w:sz w:val="36"/>
          <w:szCs w:val="36"/>
        </w:rPr>
        <w:t xml:space="preserve">.Вывоз мусора </w:t>
      </w:r>
      <w:r w:rsidR="002679FB" w:rsidRPr="00584B1B">
        <w:rPr>
          <w:rFonts w:ascii="Times New Roman" w:hAnsi="Times New Roman" w:cs="Times New Roman"/>
          <w:sz w:val="36"/>
          <w:szCs w:val="36"/>
        </w:rPr>
        <w:t>производ</w:t>
      </w:r>
      <w:r w:rsidR="00A11C4A" w:rsidRPr="00584B1B">
        <w:rPr>
          <w:rFonts w:ascii="Times New Roman" w:hAnsi="Times New Roman" w:cs="Times New Roman"/>
          <w:sz w:val="36"/>
          <w:szCs w:val="36"/>
        </w:rPr>
        <w:t>ится ООО «</w:t>
      </w:r>
      <w:proofErr w:type="spellStart"/>
      <w:r w:rsidR="00A11C4A" w:rsidRPr="00584B1B">
        <w:rPr>
          <w:rFonts w:ascii="Times New Roman" w:hAnsi="Times New Roman" w:cs="Times New Roman"/>
          <w:sz w:val="36"/>
          <w:szCs w:val="36"/>
        </w:rPr>
        <w:t>Экострой</w:t>
      </w:r>
      <w:proofErr w:type="spellEnd"/>
      <w:r w:rsidR="00635AEC" w:rsidRPr="00584B1B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635AEC" w:rsidRPr="00584B1B">
        <w:rPr>
          <w:rFonts w:ascii="Times New Roman" w:hAnsi="Times New Roman" w:cs="Times New Roman"/>
          <w:sz w:val="36"/>
          <w:szCs w:val="36"/>
        </w:rPr>
        <w:t>Д</w:t>
      </w:r>
      <w:r w:rsidR="00A11C4A" w:rsidRPr="00584B1B">
        <w:rPr>
          <w:rFonts w:ascii="Times New Roman" w:hAnsi="Times New Roman" w:cs="Times New Roman"/>
          <w:sz w:val="36"/>
          <w:szCs w:val="36"/>
        </w:rPr>
        <w:t>он</w:t>
      </w:r>
      <w:r w:rsidR="002679FB" w:rsidRPr="00584B1B">
        <w:rPr>
          <w:rFonts w:ascii="Times New Roman" w:hAnsi="Times New Roman" w:cs="Times New Roman"/>
          <w:sz w:val="36"/>
          <w:szCs w:val="36"/>
        </w:rPr>
        <w:t>».</w:t>
      </w:r>
      <w:r w:rsidR="001109F1" w:rsidRPr="00556965">
        <w:rPr>
          <w:rFonts w:ascii="Times New Roman" w:hAnsi="Times New Roman" w:cs="Times New Roman"/>
          <w:color w:val="000000" w:themeColor="text1"/>
          <w:sz w:val="36"/>
          <w:szCs w:val="36"/>
        </w:rPr>
        <w:t>В</w:t>
      </w:r>
      <w:proofErr w:type="spellEnd"/>
      <w:r w:rsidR="001109F1" w:rsidRPr="005569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1F0A0E" w:rsidRPr="005569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2021 года </w:t>
      </w:r>
      <w:r w:rsidR="00A11C4A" w:rsidRPr="005569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закуплено 5 контейнеров на сумму </w:t>
      </w:r>
      <w:r w:rsidR="001F0A0E" w:rsidRPr="00556965">
        <w:rPr>
          <w:rFonts w:ascii="Times New Roman" w:hAnsi="Times New Roman" w:cs="Times New Roman"/>
          <w:color w:val="000000" w:themeColor="text1"/>
          <w:sz w:val="36"/>
          <w:szCs w:val="36"/>
        </w:rPr>
        <w:t>3</w:t>
      </w:r>
      <w:r w:rsidR="00556965" w:rsidRPr="00556965">
        <w:rPr>
          <w:rFonts w:ascii="Times New Roman" w:hAnsi="Times New Roman" w:cs="Times New Roman"/>
          <w:color w:val="000000" w:themeColor="text1"/>
          <w:sz w:val="36"/>
          <w:szCs w:val="36"/>
        </w:rPr>
        <w:t>8,5</w:t>
      </w:r>
      <w:r w:rsidR="001F0A0E" w:rsidRPr="005569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тысяч рублей</w:t>
      </w:r>
      <w:r w:rsidR="00556965" w:rsidRPr="00556965">
        <w:rPr>
          <w:rFonts w:ascii="Times New Roman" w:hAnsi="Times New Roman" w:cs="Times New Roman"/>
          <w:color w:val="000000" w:themeColor="text1"/>
          <w:sz w:val="36"/>
          <w:szCs w:val="36"/>
        </w:rPr>
        <w:t>, обустроено 2 контейнерные площадки на сумму 177,55 тыс.руб.</w:t>
      </w:r>
    </w:p>
    <w:p w14:paraId="603C8ED1" w14:textId="77777777" w:rsidR="00AD258D" w:rsidRDefault="00AD258D" w:rsidP="00584B1B">
      <w:pPr>
        <w:pStyle w:val="a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420CEA71" w14:textId="77777777" w:rsidR="00AD258D" w:rsidRPr="00D14546" w:rsidRDefault="00AD258D" w:rsidP="00584B1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54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Пожарная безопасность</w:t>
      </w:r>
    </w:p>
    <w:p w14:paraId="048AB9CF" w14:textId="77777777" w:rsidR="00AD258D" w:rsidRDefault="00AD258D" w:rsidP="00584B1B">
      <w:pPr>
        <w:pStyle w:val="a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5906FBFC" w14:textId="77777777" w:rsidR="00D14546" w:rsidRPr="00D14546" w:rsidRDefault="00D14546" w:rsidP="00D14546">
      <w:pPr>
        <w:spacing w:after="200"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14546">
        <w:rPr>
          <w:rFonts w:ascii="Times New Roman" w:eastAsia="Calibri" w:hAnsi="Times New Roman" w:cs="Times New Roman"/>
          <w:bCs/>
          <w:sz w:val="36"/>
          <w:szCs w:val="36"/>
        </w:rPr>
        <w:t>Постоянно проводилась работа с населением о мерах безопасности в пожароопасный период, проводились  профилактические беседы о запрете сжигания сухой растительности на частных подворьях. Зачастую возгорания происходят из-за халатности самих жителей. Убедительная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возгорания. Также хотелось бы обратить внимание о мерах безопасности на водных объектах</w:t>
      </w:r>
      <w:proofErr w:type="gramStart"/>
      <w:r w:rsidRPr="00D14546">
        <w:rPr>
          <w:rFonts w:ascii="Times New Roman" w:eastAsia="Calibri" w:hAnsi="Times New Roman" w:cs="Times New Roman"/>
          <w:bCs/>
          <w:sz w:val="36"/>
          <w:szCs w:val="36"/>
        </w:rPr>
        <w:t xml:space="preserve"> ,</w:t>
      </w:r>
      <w:proofErr w:type="gramEnd"/>
      <w:r w:rsidRPr="00D14546">
        <w:rPr>
          <w:rFonts w:ascii="Times New Roman" w:eastAsia="Calibri" w:hAnsi="Times New Roman" w:cs="Times New Roman"/>
          <w:bCs/>
          <w:sz w:val="36"/>
          <w:szCs w:val="36"/>
        </w:rPr>
        <w:t xml:space="preserve"> необходимо соблюдать элементарные правила поведения на воде особенно при отдыхе детей.</w:t>
      </w:r>
    </w:p>
    <w:p w14:paraId="5559E3D2" w14:textId="77777777" w:rsidR="00CD3B84" w:rsidRPr="00584B1B" w:rsidRDefault="00CD3B84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7485DEB4" w14:textId="77777777" w:rsidR="00497FC8" w:rsidRPr="00584B1B" w:rsidRDefault="00497FC8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</w:rPr>
        <w:t>Освещение.</w:t>
      </w:r>
    </w:p>
    <w:p w14:paraId="4EBDA36A" w14:textId="77777777" w:rsidR="005A2670" w:rsidRPr="00584B1B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Протяженность линии уличного освещения составляет 2,</w:t>
      </w:r>
      <w:r w:rsidR="00074EEC">
        <w:rPr>
          <w:rFonts w:ascii="Times New Roman" w:hAnsi="Times New Roman" w:cs="Times New Roman"/>
          <w:sz w:val="36"/>
          <w:szCs w:val="36"/>
        </w:rPr>
        <w:t>9</w:t>
      </w:r>
      <w:r w:rsidRPr="00584B1B">
        <w:rPr>
          <w:rFonts w:ascii="Times New Roman" w:hAnsi="Times New Roman" w:cs="Times New Roman"/>
          <w:sz w:val="36"/>
          <w:szCs w:val="36"/>
        </w:rPr>
        <w:t xml:space="preserve">км.  </w:t>
      </w:r>
    </w:p>
    <w:p w14:paraId="5C32F572" w14:textId="77777777" w:rsidR="005A2670" w:rsidRPr="00EF2C7A" w:rsidRDefault="00497FC8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О</w:t>
      </w:r>
      <w:r w:rsidR="005A2670" w:rsidRPr="00584B1B">
        <w:rPr>
          <w:rFonts w:ascii="Times New Roman" w:hAnsi="Times New Roman" w:cs="Times New Roman"/>
          <w:sz w:val="36"/>
          <w:szCs w:val="36"/>
        </w:rPr>
        <w:t>плата за потребляемую электроэнергию уличного освещения населенных пунктов осуществляется и</w:t>
      </w:r>
      <w:r w:rsidR="00A11C4A" w:rsidRPr="00584B1B">
        <w:rPr>
          <w:rFonts w:ascii="Times New Roman" w:hAnsi="Times New Roman" w:cs="Times New Roman"/>
          <w:sz w:val="36"/>
          <w:szCs w:val="36"/>
        </w:rPr>
        <w:t xml:space="preserve">з средств местного бюджета. </w:t>
      </w:r>
      <w:r w:rsidR="00A11C4A" w:rsidRPr="00EF2C7A">
        <w:rPr>
          <w:rFonts w:ascii="Times New Roman" w:hAnsi="Times New Roman" w:cs="Times New Roman"/>
          <w:sz w:val="36"/>
          <w:szCs w:val="36"/>
        </w:rPr>
        <w:t>За 1</w:t>
      </w:r>
      <w:r w:rsidR="005A2670" w:rsidRPr="00EF2C7A">
        <w:rPr>
          <w:rFonts w:ascii="Times New Roman" w:hAnsi="Times New Roman" w:cs="Times New Roman"/>
          <w:sz w:val="36"/>
          <w:szCs w:val="36"/>
        </w:rPr>
        <w:t xml:space="preserve"> полугодие 20</w:t>
      </w:r>
      <w:r w:rsidR="00A11C4A" w:rsidRPr="00EF2C7A">
        <w:rPr>
          <w:rFonts w:ascii="Times New Roman" w:hAnsi="Times New Roman" w:cs="Times New Roman"/>
          <w:sz w:val="36"/>
          <w:szCs w:val="36"/>
        </w:rPr>
        <w:t>21</w:t>
      </w:r>
      <w:r w:rsidR="005A2670" w:rsidRPr="00EF2C7A">
        <w:rPr>
          <w:rFonts w:ascii="Times New Roman" w:hAnsi="Times New Roman" w:cs="Times New Roman"/>
          <w:sz w:val="36"/>
          <w:szCs w:val="36"/>
        </w:rPr>
        <w:t xml:space="preserve"> года было потребл</w:t>
      </w:r>
      <w:r w:rsidR="002679FB" w:rsidRPr="00EF2C7A">
        <w:rPr>
          <w:rFonts w:ascii="Times New Roman" w:hAnsi="Times New Roman" w:cs="Times New Roman"/>
          <w:sz w:val="36"/>
          <w:szCs w:val="36"/>
        </w:rPr>
        <w:t xml:space="preserve">ено электроэнергии на сумму </w:t>
      </w:r>
      <w:r w:rsidR="00855ADF" w:rsidRPr="00EF2C7A">
        <w:rPr>
          <w:rFonts w:ascii="Times New Roman" w:hAnsi="Times New Roman" w:cs="Times New Roman"/>
          <w:sz w:val="36"/>
          <w:szCs w:val="36"/>
        </w:rPr>
        <w:t>21,7</w:t>
      </w:r>
      <w:r w:rsidR="005A2670" w:rsidRPr="00EF2C7A">
        <w:rPr>
          <w:rFonts w:ascii="Times New Roman" w:hAnsi="Times New Roman" w:cs="Times New Roman"/>
          <w:sz w:val="36"/>
          <w:szCs w:val="36"/>
        </w:rPr>
        <w:t xml:space="preserve"> тыс. руб. </w:t>
      </w:r>
      <w:r w:rsidR="00855ADF" w:rsidRPr="00EF2C7A">
        <w:rPr>
          <w:rFonts w:ascii="Times New Roman" w:hAnsi="Times New Roman" w:cs="Times New Roman"/>
          <w:sz w:val="36"/>
          <w:szCs w:val="36"/>
        </w:rPr>
        <w:t>приобретено энергосберегающее оборудование на сумму 13,7 тыс</w:t>
      </w:r>
      <w:proofErr w:type="gramStart"/>
      <w:r w:rsidR="00855ADF" w:rsidRPr="00EF2C7A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="00855ADF" w:rsidRPr="00EF2C7A">
        <w:rPr>
          <w:rFonts w:ascii="Times New Roman" w:hAnsi="Times New Roman" w:cs="Times New Roman"/>
          <w:sz w:val="36"/>
          <w:szCs w:val="36"/>
        </w:rPr>
        <w:t>ублей. Расходы за обслуживание электролиний составили 25,0тыс</w:t>
      </w:r>
      <w:proofErr w:type="gramStart"/>
      <w:r w:rsidR="00855ADF" w:rsidRPr="00EF2C7A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="00855ADF" w:rsidRPr="00EF2C7A">
        <w:rPr>
          <w:rFonts w:ascii="Times New Roman" w:hAnsi="Times New Roman" w:cs="Times New Roman"/>
          <w:sz w:val="36"/>
          <w:szCs w:val="36"/>
        </w:rPr>
        <w:t xml:space="preserve">ублей. </w:t>
      </w:r>
      <w:r w:rsidR="005A2670" w:rsidRPr="00EF2C7A">
        <w:rPr>
          <w:rFonts w:ascii="Times New Roman" w:hAnsi="Times New Roman" w:cs="Times New Roman"/>
          <w:sz w:val="36"/>
          <w:szCs w:val="36"/>
        </w:rPr>
        <w:t xml:space="preserve">Обслуживает наши линии электропередач ОАО «МРСК Юга» в лице «Ростовэнерго». </w:t>
      </w:r>
    </w:p>
    <w:p w14:paraId="29FEEB62" w14:textId="77777777" w:rsidR="00185685" w:rsidRPr="00584B1B" w:rsidRDefault="0018568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3398E7B1" w14:textId="77777777" w:rsidR="00497FC8" w:rsidRPr="00584B1B" w:rsidRDefault="00666F79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Содержание и ремонт дорог</w:t>
      </w:r>
      <w:r w:rsidR="00497FC8" w:rsidRPr="00584B1B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14:paraId="0BFD4A05" w14:textId="77777777" w:rsidR="00185685" w:rsidRPr="00EF2C7A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Протяженность</w:t>
      </w:r>
      <w:r w:rsidR="005A2670" w:rsidRPr="00584B1B">
        <w:rPr>
          <w:rFonts w:ascii="Times New Roman" w:hAnsi="Times New Roman" w:cs="Times New Roman"/>
          <w:sz w:val="36"/>
          <w:szCs w:val="36"/>
        </w:rPr>
        <w:t xml:space="preserve"> дорог по поселению </w:t>
      </w:r>
      <w:r w:rsidRPr="00584B1B">
        <w:rPr>
          <w:rFonts w:ascii="Times New Roman" w:hAnsi="Times New Roman" w:cs="Times New Roman"/>
          <w:sz w:val="36"/>
          <w:szCs w:val="36"/>
        </w:rPr>
        <w:t>составляет 3</w:t>
      </w:r>
      <w:r w:rsidR="00074EEC">
        <w:rPr>
          <w:rFonts w:ascii="Times New Roman" w:hAnsi="Times New Roman" w:cs="Times New Roman"/>
          <w:sz w:val="36"/>
          <w:szCs w:val="36"/>
        </w:rPr>
        <w:t>8</w:t>
      </w:r>
      <w:r w:rsidRPr="00584B1B">
        <w:rPr>
          <w:rFonts w:ascii="Times New Roman" w:hAnsi="Times New Roman" w:cs="Times New Roman"/>
          <w:sz w:val="36"/>
          <w:szCs w:val="36"/>
        </w:rPr>
        <w:t>,</w:t>
      </w:r>
      <w:r w:rsidR="00074EEC">
        <w:rPr>
          <w:rFonts w:ascii="Times New Roman" w:hAnsi="Times New Roman" w:cs="Times New Roman"/>
          <w:sz w:val="36"/>
          <w:szCs w:val="36"/>
        </w:rPr>
        <w:t>5</w:t>
      </w:r>
      <w:r w:rsidRPr="00584B1B">
        <w:rPr>
          <w:rFonts w:ascii="Times New Roman" w:hAnsi="Times New Roman" w:cs="Times New Roman"/>
          <w:sz w:val="36"/>
          <w:szCs w:val="36"/>
        </w:rPr>
        <w:t xml:space="preserve"> км</w:t>
      </w:r>
      <w:r w:rsidR="005A2670" w:rsidRPr="00584B1B">
        <w:rPr>
          <w:rFonts w:ascii="Times New Roman" w:hAnsi="Times New Roman" w:cs="Times New Roman"/>
          <w:sz w:val="36"/>
          <w:szCs w:val="36"/>
        </w:rPr>
        <w:t>. В</w:t>
      </w:r>
      <w:r w:rsidR="00A11C4A" w:rsidRPr="00584B1B">
        <w:rPr>
          <w:rFonts w:ascii="Times New Roman" w:hAnsi="Times New Roman" w:cs="Times New Roman"/>
          <w:sz w:val="36"/>
          <w:szCs w:val="36"/>
        </w:rPr>
        <w:t>1</w:t>
      </w:r>
      <w:r w:rsidR="005A2670" w:rsidRPr="00584B1B">
        <w:rPr>
          <w:rFonts w:ascii="Times New Roman" w:hAnsi="Times New Roman" w:cs="Times New Roman"/>
          <w:sz w:val="36"/>
          <w:szCs w:val="36"/>
        </w:rPr>
        <w:t xml:space="preserve">полугодии на содержание </w:t>
      </w:r>
      <w:proofErr w:type="spellStart"/>
      <w:r w:rsidR="005A2670" w:rsidRPr="00584B1B">
        <w:rPr>
          <w:rFonts w:ascii="Times New Roman" w:hAnsi="Times New Roman" w:cs="Times New Roman"/>
          <w:sz w:val="36"/>
          <w:szCs w:val="36"/>
        </w:rPr>
        <w:t>внутрипоселковых</w:t>
      </w:r>
      <w:proofErr w:type="spellEnd"/>
      <w:r w:rsidR="005A2670" w:rsidRPr="00584B1B">
        <w:rPr>
          <w:rFonts w:ascii="Times New Roman" w:hAnsi="Times New Roman" w:cs="Times New Roman"/>
          <w:sz w:val="36"/>
          <w:szCs w:val="36"/>
        </w:rPr>
        <w:t xml:space="preserve"> автомобильных </w:t>
      </w:r>
      <w:r w:rsidR="005A2670" w:rsidRPr="00EF2C7A">
        <w:rPr>
          <w:rFonts w:ascii="Times New Roman" w:hAnsi="Times New Roman" w:cs="Times New Roman"/>
          <w:sz w:val="36"/>
          <w:szCs w:val="36"/>
        </w:rPr>
        <w:t>дорог общего пользования местного</w:t>
      </w:r>
      <w:r w:rsidR="002679FB" w:rsidRPr="00EF2C7A">
        <w:rPr>
          <w:rFonts w:ascii="Times New Roman" w:hAnsi="Times New Roman" w:cs="Times New Roman"/>
          <w:sz w:val="36"/>
          <w:szCs w:val="36"/>
        </w:rPr>
        <w:t xml:space="preserve"> значения было израсходовано </w:t>
      </w:r>
      <w:r w:rsidR="00EF2C7A" w:rsidRPr="00EF2C7A">
        <w:rPr>
          <w:rFonts w:ascii="Times New Roman" w:hAnsi="Times New Roman" w:cs="Times New Roman"/>
          <w:sz w:val="36"/>
          <w:szCs w:val="36"/>
        </w:rPr>
        <w:t>819,6</w:t>
      </w:r>
      <w:r w:rsidR="005A2670" w:rsidRPr="00EF2C7A">
        <w:rPr>
          <w:rFonts w:ascii="Times New Roman" w:hAnsi="Times New Roman" w:cs="Times New Roman"/>
          <w:sz w:val="36"/>
          <w:szCs w:val="36"/>
        </w:rPr>
        <w:t xml:space="preserve"> тыс. р. (сюда вошли работы по </w:t>
      </w:r>
      <w:proofErr w:type="spellStart"/>
      <w:r w:rsidR="005A2670" w:rsidRPr="00EF2C7A">
        <w:rPr>
          <w:rFonts w:ascii="Times New Roman" w:hAnsi="Times New Roman" w:cs="Times New Roman"/>
          <w:sz w:val="36"/>
          <w:szCs w:val="36"/>
        </w:rPr>
        <w:t>грейдированию</w:t>
      </w:r>
      <w:proofErr w:type="spellEnd"/>
      <w:r w:rsidR="005A2670" w:rsidRPr="00EF2C7A">
        <w:rPr>
          <w:rFonts w:ascii="Times New Roman" w:hAnsi="Times New Roman" w:cs="Times New Roman"/>
          <w:sz w:val="36"/>
          <w:szCs w:val="36"/>
        </w:rPr>
        <w:t xml:space="preserve">,  </w:t>
      </w:r>
      <w:proofErr w:type="spellStart"/>
      <w:r w:rsidR="005A2670" w:rsidRPr="00EF2C7A">
        <w:rPr>
          <w:rFonts w:ascii="Times New Roman" w:hAnsi="Times New Roman" w:cs="Times New Roman"/>
          <w:sz w:val="36"/>
          <w:szCs w:val="36"/>
        </w:rPr>
        <w:t>обкосу</w:t>
      </w:r>
      <w:proofErr w:type="spellEnd"/>
      <w:r w:rsidR="005A2670" w:rsidRPr="00EF2C7A">
        <w:rPr>
          <w:rFonts w:ascii="Times New Roman" w:hAnsi="Times New Roman" w:cs="Times New Roman"/>
          <w:sz w:val="36"/>
          <w:szCs w:val="36"/>
        </w:rPr>
        <w:t xml:space="preserve"> сорной растительности</w:t>
      </w:r>
      <w:r w:rsidR="002679FB" w:rsidRPr="00EF2C7A">
        <w:rPr>
          <w:rFonts w:ascii="Times New Roman" w:hAnsi="Times New Roman" w:cs="Times New Roman"/>
          <w:sz w:val="36"/>
          <w:szCs w:val="36"/>
        </w:rPr>
        <w:t xml:space="preserve">, </w:t>
      </w:r>
      <w:r w:rsidR="002F7030" w:rsidRPr="00EF2C7A">
        <w:rPr>
          <w:rFonts w:ascii="Times New Roman" w:hAnsi="Times New Roman" w:cs="Times New Roman"/>
          <w:sz w:val="36"/>
          <w:szCs w:val="36"/>
        </w:rPr>
        <w:t xml:space="preserve">ямочному </w:t>
      </w:r>
      <w:r w:rsidR="002679FB" w:rsidRPr="00EF2C7A">
        <w:rPr>
          <w:rFonts w:ascii="Times New Roman" w:hAnsi="Times New Roman" w:cs="Times New Roman"/>
          <w:sz w:val="36"/>
          <w:szCs w:val="36"/>
        </w:rPr>
        <w:t>ремонту автомобильн</w:t>
      </w:r>
      <w:r w:rsidR="00EF2C7A">
        <w:rPr>
          <w:rFonts w:ascii="Times New Roman" w:hAnsi="Times New Roman" w:cs="Times New Roman"/>
          <w:sz w:val="36"/>
          <w:szCs w:val="36"/>
        </w:rPr>
        <w:t>ых</w:t>
      </w:r>
      <w:r w:rsidR="002679FB" w:rsidRPr="00EF2C7A">
        <w:rPr>
          <w:rFonts w:ascii="Times New Roman" w:hAnsi="Times New Roman" w:cs="Times New Roman"/>
          <w:sz w:val="36"/>
          <w:szCs w:val="36"/>
        </w:rPr>
        <w:t xml:space="preserve"> дорог</w:t>
      </w:r>
      <w:r w:rsidR="005A2670" w:rsidRPr="00EF2C7A">
        <w:rPr>
          <w:rFonts w:ascii="Times New Roman" w:hAnsi="Times New Roman" w:cs="Times New Roman"/>
          <w:sz w:val="36"/>
          <w:szCs w:val="36"/>
        </w:rPr>
        <w:t xml:space="preserve">). </w:t>
      </w:r>
    </w:p>
    <w:p w14:paraId="0F0D57B1" w14:textId="77777777" w:rsidR="00BA3115" w:rsidRPr="00EF2C7A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0DE9EBC8" w14:textId="77777777" w:rsidR="005A2670" w:rsidRPr="00610B49" w:rsidRDefault="005A2670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10B49">
        <w:rPr>
          <w:rFonts w:ascii="Times New Roman" w:hAnsi="Times New Roman" w:cs="Times New Roman"/>
          <w:b/>
          <w:sz w:val="36"/>
          <w:szCs w:val="36"/>
          <w:u w:val="single"/>
        </w:rPr>
        <w:t xml:space="preserve">Муниципальная собственность </w:t>
      </w:r>
    </w:p>
    <w:p w14:paraId="62072043" w14:textId="77777777" w:rsidR="00584B1B" w:rsidRPr="00610B49" w:rsidRDefault="005A2670" w:rsidP="00584B1B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36"/>
          <w:szCs w:val="36"/>
        </w:rPr>
      </w:pPr>
      <w:r w:rsidRPr="00610B49">
        <w:rPr>
          <w:rFonts w:ascii="Times New Roman" w:hAnsi="Times New Roman" w:cs="Times New Roman"/>
          <w:sz w:val="36"/>
          <w:szCs w:val="36"/>
        </w:rPr>
        <w:t xml:space="preserve">В муниципальной собственности поселения находится </w:t>
      </w:r>
      <w:r w:rsidR="00610B49" w:rsidRPr="00610B49">
        <w:rPr>
          <w:rFonts w:ascii="Times New Roman" w:hAnsi="Times New Roman" w:cs="Times New Roman"/>
          <w:sz w:val="36"/>
          <w:szCs w:val="36"/>
        </w:rPr>
        <w:t>20</w:t>
      </w:r>
      <w:r w:rsidRPr="00610B49">
        <w:rPr>
          <w:rFonts w:ascii="Times New Roman" w:hAnsi="Times New Roman" w:cs="Times New Roman"/>
          <w:sz w:val="36"/>
          <w:szCs w:val="36"/>
        </w:rPr>
        <w:t xml:space="preserve"> объектов недвижимости. Все </w:t>
      </w:r>
      <w:r w:rsidR="00610B49" w:rsidRPr="00610B49">
        <w:rPr>
          <w:rFonts w:ascii="Times New Roman" w:hAnsi="Times New Roman" w:cs="Times New Roman"/>
          <w:sz w:val="36"/>
          <w:szCs w:val="36"/>
        </w:rPr>
        <w:t>20</w:t>
      </w:r>
      <w:r w:rsidRPr="00610B49">
        <w:rPr>
          <w:rFonts w:ascii="Times New Roman" w:hAnsi="Times New Roman" w:cs="Times New Roman"/>
          <w:sz w:val="36"/>
          <w:szCs w:val="36"/>
        </w:rPr>
        <w:t xml:space="preserve"> оформлено в собственность. Земельных участков в муниципальной собс</w:t>
      </w:r>
      <w:r w:rsidR="002679FB" w:rsidRPr="00610B49">
        <w:rPr>
          <w:rFonts w:ascii="Times New Roman" w:hAnsi="Times New Roman" w:cs="Times New Roman"/>
          <w:sz w:val="36"/>
          <w:szCs w:val="36"/>
        </w:rPr>
        <w:t xml:space="preserve">твенности поселения находится </w:t>
      </w:r>
      <w:r w:rsidR="00610B49" w:rsidRPr="00610B49">
        <w:rPr>
          <w:rFonts w:ascii="Times New Roman" w:hAnsi="Times New Roman" w:cs="Times New Roman"/>
          <w:sz w:val="36"/>
          <w:szCs w:val="36"/>
        </w:rPr>
        <w:t>28</w:t>
      </w:r>
      <w:r w:rsidR="002679FB" w:rsidRPr="00610B49">
        <w:rPr>
          <w:rFonts w:ascii="Times New Roman" w:hAnsi="Times New Roman" w:cs="Times New Roman"/>
          <w:sz w:val="36"/>
          <w:szCs w:val="36"/>
        </w:rPr>
        <w:t xml:space="preserve">. Из них оформлено </w:t>
      </w:r>
      <w:r w:rsidR="00610B49" w:rsidRPr="00610B49">
        <w:rPr>
          <w:rFonts w:ascii="Times New Roman" w:hAnsi="Times New Roman" w:cs="Times New Roman"/>
          <w:sz w:val="36"/>
          <w:szCs w:val="36"/>
        </w:rPr>
        <w:t>28</w:t>
      </w:r>
      <w:r w:rsidRPr="00610B49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466D848E" w14:textId="77777777" w:rsidR="00584B1B" w:rsidRPr="00610B49" w:rsidRDefault="00584B1B" w:rsidP="00584B1B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728309BC" w14:textId="77777777" w:rsidR="00584B1B" w:rsidRPr="00584B1B" w:rsidRDefault="00584B1B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2AC90E66" w14:textId="77777777" w:rsidR="00F20202" w:rsidRDefault="00A6368C" w:rsidP="00F20202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Может не обо всех направлениях  работы</w:t>
      </w:r>
      <w:r w:rsidR="00584B1B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администрации я сегодня сказал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в своем выступлении, </w:t>
      </w:r>
      <w:r w:rsidR="00584B1B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в заключении хочу 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осветить наиболее значимые</w:t>
      </w:r>
      <w:r w:rsidR="00584B1B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достижения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</w:p>
    <w:p w14:paraId="1A607DF8" w14:textId="77777777" w:rsidR="00F20202" w:rsidRDefault="00F20202" w:rsidP="00F20202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3DD5AED7" w14:textId="7E3A3718" w:rsidR="00CE325B" w:rsidRDefault="00CE325B" w:rsidP="00F20202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 xml:space="preserve">В 2020 </w:t>
      </w:r>
      <w:proofErr w:type="spellStart"/>
      <w:r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>году</w:t>
      </w:r>
      <w:r w:rsidRPr="00CE325B"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>Наше</w:t>
      </w:r>
      <w:proofErr w:type="spellEnd"/>
      <w:r w:rsidRPr="00CE325B"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 xml:space="preserve"> поселение приняло участие в Губернаторском проекте по </w:t>
      </w:r>
      <w:proofErr w:type="gramStart"/>
      <w:r w:rsidRPr="00CE325B"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>инициативному</w:t>
      </w:r>
      <w:proofErr w:type="gramEnd"/>
      <w:r w:rsidRPr="00CE325B"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 xml:space="preserve"> бюджетированию «Сделаем вместе». Предварительно жителями было принято решение, что объектом благоустройства станет прилегающая территория Солонцовского СДК. Инициативной группой были собраны  подписи </w:t>
      </w:r>
      <w:proofErr w:type="gramStart"/>
      <w:r w:rsidRPr="00CE325B"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>поддержавших</w:t>
      </w:r>
      <w:proofErr w:type="gramEnd"/>
      <w:r w:rsidRPr="00CE325B"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 xml:space="preserve"> инициативу. Сметная стоимость проекта составляет 1667389 рублей</w:t>
      </w:r>
      <w:r w:rsidRPr="00CE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Наш проект победил в областном конкурсе.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сегодняшний день определен подрядчик</w:t>
      </w:r>
      <w:r w:rsidR="00ED72D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с ним заключен контракт на выполнение работ по благоустройству прилегающей территории Солонцовского СДК. Д</w:t>
      </w:r>
      <w:r w:rsidRPr="00CE325B">
        <w:rPr>
          <w:rFonts w:ascii="Times New Roman" w:eastAsia="Times New Roman" w:hAnsi="Times New Roman" w:cs="Times New Roman"/>
          <w:sz w:val="36"/>
          <w:szCs w:val="36"/>
          <w:lang w:eastAsia="ru-RU"/>
        </w:rPr>
        <w:t>о 01.10.2021 года проект должен быть реализован.</w:t>
      </w:r>
    </w:p>
    <w:p w14:paraId="02CD5C74" w14:textId="77777777" w:rsidR="00F20202" w:rsidRDefault="00F20202" w:rsidP="00F20202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9D671A8" w14:textId="77777777" w:rsidR="0005419E" w:rsidRPr="00584B1B" w:rsidRDefault="00A6368C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Уважаемые 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депутаты и жители, несмотря на ряд решенных вопросов, важными проблемами остаются дальнейшее развитие и благоустройство поселения. </w:t>
      </w:r>
    </w:p>
    <w:p w14:paraId="42D31A50" w14:textId="77777777" w:rsidR="0005419E" w:rsidRPr="00584B1B" w:rsidRDefault="00D225A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В планы на </w:t>
      </w:r>
      <w:r w:rsidR="002679FB" w:rsidRPr="00584B1B">
        <w:rPr>
          <w:rFonts w:ascii="Times New Roman" w:hAnsi="Times New Roman" w:cs="Times New Roman"/>
          <w:sz w:val="36"/>
          <w:szCs w:val="36"/>
          <w:lang w:val="en-US" w:eastAsia="ru-RU"/>
        </w:rPr>
        <w:t>I</w:t>
      </w:r>
      <w:r w:rsidR="00584B1B" w:rsidRPr="00584B1B">
        <w:rPr>
          <w:rFonts w:ascii="Times New Roman" w:hAnsi="Times New Roman" w:cs="Times New Roman"/>
          <w:sz w:val="36"/>
          <w:szCs w:val="36"/>
          <w:lang w:val="en-US" w:eastAsia="ru-RU"/>
        </w:rPr>
        <w:t>I</w:t>
      </w:r>
      <w:r w:rsidR="002679FB" w:rsidRPr="00584B1B">
        <w:rPr>
          <w:rFonts w:ascii="Times New Roman" w:hAnsi="Times New Roman" w:cs="Times New Roman"/>
          <w:sz w:val="36"/>
          <w:szCs w:val="36"/>
          <w:lang w:eastAsia="ru-RU"/>
        </w:rPr>
        <w:t>полугодие 202</w:t>
      </w:r>
      <w:r w:rsidR="00584B1B" w:rsidRPr="00584B1B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 входят:</w:t>
      </w:r>
    </w:p>
    <w:p w14:paraId="37A55890" w14:textId="77777777" w:rsidR="0005419E" w:rsidRPr="00584B1B" w:rsidRDefault="00D225A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1. 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>Провести дальнейшую работу по максимальному привлечению доходов в бюджет поселения.</w:t>
      </w:r>
    </w:p>
    <w:p w14:paraId="5D435C8F" w14:textId="77777777" w:rsidR="0005419E" w:rsidRPr="00584B1B" w:rsidRDefault="00D225A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2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. Продолжить работы по благоустройству, </w:t>
      </w:r>
      <w:r w:rsidR="002679FB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установке контейнерных </w:t>
      </w:r>
      <w:r w:rsidR="0034156A">
        <w:rPr>
          <w:rFonts w:ascii="Times New Roman" w:hAnsi="Times New Roman" w:cs="Times New Roman"/>
          <w:sz w:val="36"/>
          <w:szCs w:val="36"/>
          <w:lang w:eastAsia="ru-RU"/>
        </w:rPr>
        <w:t>площадок и закупке контейнеров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>, уличному освещению и поддержанию порядка на территории поселения в целом.</w:t>
      </w:r>
    </w:p>
    <w:p w14:paraId="7C42C864" w14:textId="77777777" w:rsidR="0005419E" w:rsidRPr="00584B1B" w:rsidRDefault="00D225A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3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>. Реализовать комплекс мер, направленных на обеспечение противопожарной безопасности населения.</w:t>
      </w:r>
    </w:p>
    <w:p w14:paraId="290E9A7E" w14:textId="77777777" w:rsidR="0034156A" w:rsidRDefault="000F581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4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14:paraId="3049987C" w14:textId="77777777" w:rsidR="0034156A" w:rsidRDefault="0034156A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126B962E" w14:textId="77777777" w:rsidR="0034156A" w:rsidRPr="00584B1B" w:rsidRDefault="0034156A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446D20FA" w14:textId="77777777" w:rsidR="000F5819" w:rsidRPr="00584B1B" w:rsidRDefault="000F581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2996EE7D" w14:textId="77777777" w:rsidR="00C52D8F" w:rsidRPr="00F20202" w:rsidRDefault="00C52D8F" w:rsidP="00C52D8F">
      <w:pPr>
        <w:widowControl w:val="0"/>
        <w:shd w:val="clear" w:color="auto" w:fill="FFFFFF"/>
        <w:suppressAutoHyphens/>
        <w:spacing w:before="100" w:beforeAutospacing="1" w:after="390" w:line="240" w:lineRule="auto"/>
        <w:jc w:val="both"/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</w:pPr>
      <w:r w:rsidRPr="00F20202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t xml:space="preserve">Органы местного самоуправления Солонцовского  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поселения, на ваше </w:t>
      </w:r>
      <w:bookmarkStart w:id="0" w:name="_GoBack"/>
      <w:bookmarkEnd w:id="0"/>
      <w:r w:rsidRPr="00F20202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t>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поселению уже сегодня и завтра</w:t>
      </w:r>
      <w:proofErr w:type="gramStart"/>
      <w:r w:rsidRPr="00F20202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t>.Б</w:t>
      </w:r>
      <w:proofErr w:type="gramEnd"/>
      <w:r w:rsidRPr="00F20202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t xml:space="preserve">лагодарю всех своих сотрудников за грамотно выполненную работу в текущем периоде. </w:t>
      </w:r>
      <w:r w:rsidRPr="00F20202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br/>
        <w:t>Выражаю свою искреннюю благодарность руководителям предприятий и организаций, предпринимателям, которые всегда рядом, готовы поддержать и прийти на помощь в любых ситуациях.</w:t>
      </w:r>
      <w:r w:rsidRPr="00F20202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br/>
        <w:t>В заключение хотелось бы пожелать всем дальнейшей совместной плодотворной работы и достижения успехов в нашем общем деле на благо жителей сельского поселения.</w:t>
      </w:r>
    </w:p>
    <w:p w14:paraId="1E47F8D2" w14:textId="77777777" w:rsidR="005A2670" w:rsidRPr="008941A1" w:rsidRDefault="005A2670" w:rsidP="00584B1B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</w:p>
    <w:p w14:paraId="2192D404" w14:textId="77777777" w:rsidR="007423EC" w:rsidRPr="008941A1" w:rsidRDefault="007423EC" w:rsidP="007423EC">
      <w:pPr>
        <w:pStyle w:val="paragraph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  <w:r w:rsidRPr="008941A1">
        <w:rPr>
          <w:rStyle w:val="eop"/>
          <w:sz w:val="36"/>
          <w:szCs w:val="36"/>
        </w:rPr>
        <w:t> </w:t>
      </w:r>
    </w:p>
    <w:p w14:paraId="10414838" w14:textId="77777777" w:rsidR="0005419E" w:rsidRPr="008941A1" w:rsidRDefault="008941A1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41A1">
        <w:rPr>
          <w:rFonts w:ascii="Times New Roman" w:eastAsia="Calibri" w:hAnsi="Times New Roman" w:cs="Times New Roman"/>
          <w:sz w:val="36"/>
          <w:szCs w:val="36"/>
        </w:rPr>
        <w:lastRenderedPageBreak/>
        <w:t>8 июля в России отмечается День семьи, любви и верности.</w:t>
      </w:r>
    </w:p>
    <w:p w14:paraId="337C3389" w14:textId="77777777" w:rsidR="008941A1" w:rsidRDefault="008941A1" w:rsidP="008941A1">
      <w:pPr>
        <w:pStyle w:val="a7"/>
        <w:rPr>
          <w:rFonts w:ascii="Times New Roman" w:hAnsi="Times New Roman"/>
          <w:sz w:val="36"/>
          <w:szCs w:val="36"/>
        </w:rPr>
      </w:pPr>
      <w:r w:rsidRPr="008941A1">
        <w:rPr>
          <w:rFonts w:ascii="Times New Roman" w:hAnsi="Times New Roman"/>
          <w:sz w:val="36"/>
          <w:szCs w:val="36"/>
        </w:rPr>
        <w:t>Инициатива об учреждении нового государственного праздника – Всероссийского дня супружеской любви и семейного счастья в честь благоверных князя Петра и княгини Февронии была единогласно одобрена в Совете Федерации на заседании Комитета СФ по социальной политике 26 марта 2008 года.</w:t>
      </w:r>
    </w:p>
    <w:p w14:paraId="3ED1D92C" w14:textId="77777777" w:rsidR="00E866B5" w:rsidRPr="008941A1" w:rsidRDefault="00E866B5" w:rsidP="00E866B5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</w:rPr>
        <w:t xml:space="preserve">Я поздравляю вас с праздником, с Днем </w:t>
      </w:r>
      <w:r w:rsidRPr="008941A1">
        <w:rPr>
          <w:rFonts w:ascii="Times New Roman" w:eastAsia="Calibri" w:hAnsi="Times New Roman" w:cs="Times New Roman"/>
          <w:sz w:val="36"/>
          <w:szCs w:val="36"/>
        </w:rPr>
        <w:t>семьи, любви и верности.</w:t>
      </w:r>
    </w:p>
    <w:p w14:paraId="138554FD" w14:textId="77777777" w:rsidR="00E866B5" w:rsidRDefault="00E866B5" w:rsidP="008941A1">
      <w:pPr>
        <w:pStyle w:val="a7"/>
        <w:rPr>
          <w:rFonts w:ascii="Times New Roman" w:hAnsi="Times New Roman"/>
          <w:sz w:val="36"/>
          <w:szCs w:val="36"/>
        </w:rPr>
      </w:pPr>
    </w:p>
    <w:p w14:paraId="7D1A25E1" w14:textId="77777777" w:rsidR="00E866B5" w:rsidRPr="00E866B5" w:rsidRDefault="00E866B5" w:rsidP="00E866B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866B5">
        <w:rPr>
          <w:rFonts w:ascii="Times New Roman" w:hAnsi="Times New Roman" w:cs="Times New Roman"/>
          <w:b/>
          <w:bCs/>
          <w:sz w:val="36"/>
          <w:szCs w:val="36"/>
        </w:rPr>
        <w:t>Семья – это значит так много,</w:t>
      </w:r>
      <w:r w:rsidRPr="00E866B5">
        <w:rPr>
          <w:rFonts w:ascii="Times New Roman" w:hAnsi="Times New Roman" w:cs="Times New Roman"/>
          <w:b/>
          <w:bCs/>
          <w:sz w:val="36"/>
          <w:szCs w:val="36"/>
        </w:rPr>
        <w:br/>
        <w:t>Семья – это слово простое,</w:t>
      </w:r>
      <w:r w:rsidRPr="00E866B5">
        <w:rPr>
          <w:rFonts w:ascii="Times New Roman" w:hAnsi="Times New Roman" w:cs="Times New Roman"/>
          <w:b/>
          <w:bCs/>
          <w:sz w:val="36"/>
          <w:szCs w:val="36"/>
        </w:rPr>
        <w:br/>
        <w:t>Идите семейной дорогой,</w:t>
      </w:r>
      <w:r w:rsidRPr="00E866B5">
        <w:rPr>
          <w:rFonts w:ascii="Times New Roman" w:hAnsi="Times New Roman" w:cs="Times New Roman"/>
          <w:b/>
          <w:bCs/>
          <w:sz w:val="36"/>
          <w:szCs w:val="36"/>
        </w:rPr>
        <w:br/>
        <w:t>Живите в любви и покое.</w:t>
      </w:r>
      <w:r w:rsidRPr="00E866B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E866B5">
        <w:rPr>
          <w:rFonts w:ascii="Times New Roman" w:hAnsi="Times New Roman" w:cs="Times New Roman"/>
          <w:b/>
          <w:bCs/>
          <w:sz w:val="36"/>
          <w:szCs w:val="36"/>
        </w:rPr>
        <w:br/>
        <w:t>Семья - это счастье и дружба,</w:t>
      </w:r>
      <w:r w:rsidRPr="00E866B5">
        <w:rPr>
          <w:rFonts w:ascii="Times New Roman" w:hAnsi="Times New Roman" w:cs="Times New Roman"/>
          <w:b/>
          <w:bCs/>
          <w:sz w:val="36"/>
          <w:szCs w:val="36"/>
        </w:rPr>
        <w:br/>
        <w:t>Веселый и радостный смех.</w:t>
      </w:r>
      <w:r w:rsidRPr="00E866B5">
        <w:rPr>
          <w:rFonts w:ascii="Times New Roman" w:hAnsi="Times New Roman" w:cs="Times New Roman"/>
          <w:b/>
          <w:bCs/>
          <w:sz w:val="36"/>
          <w:szCs w:val="36"/>
        </w:rPr>
        <w:br/>
        <w:t>Семья это вечная служба -</w:t>
      </w:r>
      <w:r w:rsidRPr="00E866B5">
        <w:rPr>
          <w:rFonts w:ascii="Times New Roman" w:hAnsi="Times New Roman" w:cs="Times New Roman"/>
          <w:b/>
          <w:bCs/>
          <w:sz w:val="36"/>
          <w:szCs w:val="36"/>
        </w:rPr>
        <w:br/>
        <w:t>Родным послужить ведь не грех.</w:t>
      </w:r>
      <w:r w:rsidRPr="00E866B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E866B5">
        <w:rPr>
          <w:rFonts w:ascii="Times New Roman" w:hAnsi="Times New Roman" w:cs="Times New Roman"/>
          <w:b/>
          <w:bCs/>
          <w:sz w:val="36"/>
          <w:szCs w:val="36"/>
        </w:rPr>
        <w:br/>
        <w:t>Детишек своих вы любите,</w:t>
      </w:r>
      <w:r w:rsidRPr="00E866B5">
        <w:rPr>
          <w:rFonts w:ascii="Times New Roman" w:hAnsi="Times New Roman" w:cs="Times New Roman"/>
          <w:b/>
          <w:bCs/>
          <w:sz w:val="36"/>
          <w:szCs w:val="36"/>
        </w:rPr>
        <w:br/>
        <w:t>Они – это вас продолжение,</w:t>
      </w:r>
      <w:r w:rsidRPr="00E866B5">
        <w:rPr>
          <w:rFonts w:ascii="Times New Roman" w:hAnsi="Times New Roman" w:cs="Times New Roman"/>
          <w:b/>
          <w:bCs/>
          <w:sz w:val="36"/>
          <w:szCs w:val="36"/>
        </w:rPr>
        <w:br/>
        <w:t>Семейные ценности чтите,</w:t>
      </w:r>
      <w:r w:rsidRPr="00E866B5">
        <w:rPr>
          <w:rFonts w:ascii="Times New Roman" w:hAnsi="Times New Roman" w:cs="Times New Roman"/>
          <w:b/>
          <w:bCs/>
          <w:sz w:val="36"/>
          <w:szCs w:val="36"/>
        </w:rPr>
        <w:br/>
        <w:t>И счастье вас ждет, без сомненья!</w:t>
      </w:r>
    </w:p>
    <w:p w14:paraId="6F2C1CE0" w14:textId="77777777" w:rsidR="00E866B5" w:rsidRDefault="00E866B5" w:rsidP="00E866B5">
      <w:pPr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 </w:t>
      </w:r>
    </w:p>
    <w:p w14:paraId="0A5CAC33" w14:textId="77777777" w:rsidR="00E866B5" w:rsidRDefault="00E866B5" w:rsidP="00E866B5">
      <w:pPr>
        <w:widowControl w:val="0"/>
        <w:rPr>
          <w:color w:val="000000"/>
          <w:sz w:val="20"/>
          <w:szCs w:val="20"/>
        </w:rPr>
      </w:pPr>
      <w:r>
        <w:t> </w:t>
      </w:r>
    </w:p>
    <w:p w14:paraId="2046C685" w14:textId="77777777" w:rsidR="00E866B5" w:rsidRPr="008941A1" w:rsidRDefault="00E866B5" w:rsidP="008941A1">
      <w:pPr>
        <w:pStyle w:val="a7"/>
        <w:rPr>
          <w:rFonts w:ascii="Times New Roman" w:hAnsi="Times New Roman"/>
          <w:sz w:val="36"/>
          <w:szCs w:val="36"/>
        </w:rPr>
      </w:pPr>
    </w:p>
    <w:p w14:paraId="563A9350" w14:textId="77777777" w:rsidR="00AF5368" w:rsidRPr="00584B1B" w:rsidRDefault="00AF5368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sectPr w:rsidR="00AF5368" w:rsidRPr="00584B1B" w:rsidSect="000F5819">
      <w:pgSz w:w="11906" w:h="16838"/>
      <w:pgMar w:top="156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083"/>
    <w:rsid w:val="00025D19"/>
    <w:rsid w:val="0005419E"/>
    <w:rsid w:val="00074EEC"/>
    <w:rsid w:val="00090E1E"/>
    <w:rsid w:val="000A0B39"/>
    <w:rsid w:val="000A37D8"/>
    <w:rsid w:val="000F5819"/>
    <w:rsid w:val="001109F1"/>
    <w:rsid w:val="00113F22"/>
    <w:rsid w:val="00153EF1"/>
    <w:rsid w:val="00171D20"/>
    <w:rsid w:val="00185685"/>
    <w:rsid w:val="001C4CE4"/>
    <w:rsid w:val="001F0A0E"/>
    <w:rsid w:val="002278FA"/>
    <w:rsid w:val="00255EF1"/>
    <w:rsid w:val="002679FB"/>
    <w:rsid w:val="0027613A"/>
    <w:rsid w:val="002A5B18"/>
    <w:rsid w:val="002F7030"/>
    <w:rsid w:val="0034156A"/>
    <w:rsid w:val="00342630"/>
    <w:rsid w:val="00356A44"/>
    <w:rsid w:val="00370507"/>
    <w:rsid w:val="00372BA8"/>
    <w:rsid w:val="00464A9F"/>
    <w:rsid w:val="00475F98"/>
    <w:rsid w:val="004872F8"/>
    <w:rsid w:val="004900FC"/>
    <w:rsid w:val="004962EB"/>
    <w:rsid w:val="00497FC8"/>
    <w:rsid w:val="004D2B4A"/>
    <w:rsid w:val="0051691E"/>
    <w:rsid w:val="00556965"/>
    <w:rsid w:val="0056111F"/>
    <w:rsid w:val="00570438"/>
    <w:rsid w:val="005842B5"/>
    <w:rsid w:val="00584B1B"/>
    <w:rsid w:val="005A2670"/>
    <w:rsid w:val="005B7342"/>
    <w:rsid w:val="005C462F"/>
    <w:rsid w:val="005D1785"/>
    <w:rsid w:val="005F13C0"/>
    <w:rsid w:val="00603D0A"/>
    <w:rsid w:val="00610B49"/>
    <w:rsid w:val="00624791"/>
    <w:rsid w:val="00635AEC"/>
    <w:rsid w:val="006667E6"/>
    <w:rsid w:val="00666F79"/>
    <w:rsid w:val="006A380C"/>
    <w:rsid w:val="006E4DE4"/>
    <w:rsid w:val="007266A3"/>
    <w:rsid w:val="00741B8C"/>
    <w:rsid w:val="007423EC"/>
    <w:rsid w:val="00745087"/>
    <w:rsid w:val="0078605C"/>
    <w:rsid w:val="00791616"/>
    <w:rsid w:val="007B5CBB"/>
    <w:rsid w:val="007D3A5B"/>
    <w:rsid w:val="007E12E6"/>
    <w:rsid w:val="00830C68"/>
    <w:rsid w:val="00854189"/>
    <w:rsid w:val="00855ADF"/>
    <w:rsid w:val="008629CC"/>
    <w:rsid w:val="00886E08"/>
    <w:rsid w:val="00891662"/>
    <w:rsid w:val="008941A1"/>
    <w:rsid w:val="008A184B"/>
    <w:rsid w:val="008C3DAD"/>
    <w:rsid w:val="008E3F9E"/>
    <w:rsid w:val="008E6C0D"/>
    <w:rsid w:val="00901BA9"/>
    <w:rsid w:val="0094046F"/>
    <w:rsid w:val="00983C25"/>
    <w:rsid w:val="00996E3F"/>
    <w:rsid w:val="009A0573"/>
    <w:rsid w:val="009C1A7F"/>
    <w:rsid w:val="009D2A62"/>
    <w:rsid w:val="009D616E"/>
    <w:rsid w:val="009E0BDF"/>
    <w:rsid w:val="00A0208D"/>
    <w:rsid w:val="00A11C4A"/>
    <w:rsid w:val="00A22011"/>
    <w:rsid w:val="00A22083"/>
    <w:rsid w:val="00A25077"/>
    <w:rsid w:val="00A6368C"/>
    <w:rsid w:val="00A753AE"/>
    <w:rsid w:val="00A9011A"/>
    <w:rsid w:val="00A90B18"/>
    <w:rsid w:val="00A94FD3"/>
    <w:rsid w:val="00A95F00"/>
    <w:rsid w:val="00AD258D"/>
    <w:rsid w:val="00AF5368"/>
    <w:rsid w:val="00B31598"/>
    <w:rsid w:val="00B36A72"/>
    <w:rsid w:val="00B907D0"/>
    <w:rsid w:val="00B9364D"/>
    <w:rsid w:val="00BA3115"/>
    <w:rsid w:val="00C12DC7"/>
    <w:rsid w:val="00C324CD"/>
    <w:rsid w:val="00C51139"/>
    <w:rsid w:val="00C52D8F"/>
    <w:rsid w:val="00C53B81"/>
    <w:rsid w:val="00C54D7D"/>
    <w:rsid w:val="00C70D87"/>
    <w:rsid w:val="00C817FD"/>
    <w:rsid w:val="00C94D77"/>
    <w:rsid w:val="00CA6572"/>
    <w:rsid w:val="00CB1032"/>
    <w:rsid w:val="00CB780A"/>
    <w:rsid w:val="00CD3B84"/>
    <w:rsid w:val="00CE325B"/>
    <w:rsid w:val="00D14546"/>
    <w:rsid w:val="00D225A8"/>
    <w:rsid w:val="00D63D45"/>
    <w:rsid w:val="00DA5B4E"/>
    <w:rsid w:val="00DB0F2A"/>
    <w:rsid w:val="00DD71E3"/>
    <w:rsid w:val="00DE5F8A"/>
    <w:rsid w:val="00DF2952"/>
    <w:rsid w:val="00E731E8"/>
    <w:rsid w:val="00E866B5"/>
    <w:rsid w:val="00ED72DC"/>
    <w:rsid w:val="00EF2C7A"/>
    <w:rsid w:val="00EF310F"/>
    <w:rsid w:val="00F0147B"/>
    <w:rsid w:val="00F20202"/>
    <w:rsid w:val="00F60CF2"/>
    <w:rsid w:val="00F754A0"/>
    <w:rsid w:val="00FA4063"/>
    <w:rsid w:val="00FA452A"/>
    <w:rsid w:val="00FA7CFA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C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0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7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4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7423EC"/>
  </w:style>
  <w:style w:type="character" w:customStyle="1" w:styleId="contextualspellingandgrammarerror">
    <w:name w:val="contextualspellingandgrammarerror"/>
    <w:rsid w:val="007423EC"/>
  </w:style>
  <w:style w:type="character" w:customStyle="1" w:styleId="eop">
    <w:name w:val="eop"/>
    <w:rsid w:val="007423EC"/>
  </w:style>
  <w:style w:type="paragraph" w:styleId="a7">
    <w:name w:val="Body Text"/>
    <w:basedOn w:val="a"/>
    <w:link w:val="a8"/>
    <w:rsid w:val="008941A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941A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3B0F-83AB-45EE-AED9-112C7333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11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52</cp:revision>
  <cp:lastPrinted>2021-07-07T05:05:00Z</cp:lastPrinted>
  <dcterms:created xsi:type="dcterms:W3CDTF">2019-06-24T06:12:00Z</dcterms:created>
  <dcterms:modified xsi:type="dcterms:W3CDTF">2021-07-07T11:43:00Z</dcterms:modified>
</cp:coreProperties>
</file>